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87BB4" w14:textId="77777777" w:rsidR="00782A2F" w:rsidRPr="006524E0" w:rsidRDefault="00432783">
      <w:pPr>
        <w:pStyle w:val="Title"/>
        <w:rPr>
          <w:rFonts w:ascii="Arial" w:hAnsi="Arial" w:cs="Arial"/>
          <w:sz w:val="22"/>
          <w:szCs w:val="22"/>
        </w:rPr>
      </w:pPr>
      <w:r w:rsidRPr="006524E0">
        <w:rPr>
          <w:rFonts w:ascii="Arial" w:hAnsi="Arial" w:cs="Arial"/>
          <w:sz w:val="22"/>
          <w:szCs w:val="22"/>
        </w:rPr>
        <w:t>Diana V. Do, M.D.</w:t>
      </w:r>
    </w:p>
    <w:p w14:paraId="3EFE8E72" w14:textId="77777777" w:rsidR="00432783" w:rsidRPr="006524E0" w:rsidRDefault="00432783">
      <w:pPr>
        <w:pStyle w:val="Title"/>
        <w:rPr>
          <w:rFonts w:ascii="Arial" w:hAnsi="Arial" w:cs="Arial"/>
          <w:b w:val="0"/>
          <w:sz w:val="22"/>
          <w:szCs w:val="22"/>
        </w:rPr>
      </w:pPr>
      <w:r w:rsidRPr="006524E0">
        <w:rPr>
          <w:rFonts w:ascii="Arial" w:hAnsi="Arial" w:cs="Arial"/>
          <w:b w:val="0"/>
          <w:sz w:val="22"/>
          <w:szCs w:val="22"/>
        </w:rPr>
        <w:t>Professor of Ophthalmology</w:t>
      </w:r>
    </w:p>
    <w:p w14:paraId="46AB6E2D" w14:textId="77777777" w:rsidR="00FA7DA1" w:rsidRDefault="00CB2373" w:rsidP="00432783">
      <w:pPr>
        <w:jc w:val="center"/>
        <w:rPr>
          <w:rFonts w:ascii="Arial" w:hAnsi="Arial" w:cs="Arial"/>
          <w:sz w:val="22"/>
          <w:szCs w:val="22"/>
        </w:rPr>
      </w:pPr>
      <w:r>
        <w:rPr>
          <w:rFonts w:ascii="Arial" w:hAnsi="Arial" w:cs="Arial"/>
          <w:sz w:val="22"/>
          <w:szCs w:val="22"/>
        </w:rPr>
        <w:t>Byers Eye Institute</w:t>
      </w:r>
    </w:p>
    <w:p w14:paraId="39AE881E" w14:textId="77777777" w:rsidR="00CB2373" w:rsidRDefault="00CB2373" w:rsidP="00432783">
      <w:pPr>
        <w:jc w:val="center"/>
        <w:rPr>
          <w:rFonts w:ascii="Arial" w:hAnsi="Arial" w:cs="Arial"/>
          <w:sz w:val="22"/>
          <w:szCs w:val="22"/>
        </w:rPr>
      </w:pPr>
      <w:r>
        <w:rPr>
          <w:rFonts w:ascii="Arial" w:hAnsi="Arial" w:cs="Arial"/>
          <w:sz w:val="22"/>
          <w:szCs w:val="22"/>
        </w:rPr>
        <w:t>Department of Ophthalmology</w:t>
      </w:r>
    </w:p>
    <w:p w14:paraId="77A8C395" w14:textId="77777777" w:rsidR="00CB2373" w:rsidRDefault="00CB2373" w:rsidP="00432783">
      <w:pPr>
        <w:jc w:val="center"/>
        <w:rPr>
          <w:rFonts w:ascii="Arial" w:hAnsi="Arial" w:cs="Arial"/>
          <w:sz w:val="22"/>
          <w:szCs w:val="22"/>
        </w:rPr>
      </w:pPr>
      <w:r>
        <w:rPr>
          <w:rFonts w:ascii="Arial" w:hAnsi="Arial" w:cs="Arial"/>
          <w:sz w:val="22"/>
          <w:szCs w:val="22"/>
        </w:rPr>
        <w:t>Stanford University School of Medicine</w:t>
      </w:r>
    </w:p>
    <w:p w14:paraId="20641F6B" w14:textId="77777777" w:rsidR="00AE6114" w:rsidRDefault="00AE6114" w:rsidP="00432783">
      <w:pPr>
        <w:jc w:val="center"/>
        <w:rPr>
          <w:rFonts w:ascii="Arial" w:hAnsi="Arial" w:cs="Arial"/>
          <w:sz w:val="22"/>
          <w:szCs w:val="22"/>
        </w:rPr>
      </w:pPr>
    </w:p>
    <w:p w14:paraId="3C16221D" w14:textId="1021715F" w:rsidR="00AE6114" w:rsidRDefault="00741F00" w:rsidP="00432783">
      <w:pPr>
        <w:jc w:val="center"/>
        <w:rPr>
          <w:rFonts w:ascii="Arial" w:hAnsi="Arial" w:cs="Arial"/>
          <w:sz w:val="22"/>
          <w:szCs w:val="22"/>
        </w:rPr>
      </w:pPr>
      <w:r w:rsidRPr="00CA4AAD">
        <w:rPr>
          <w:noProof/>
          <w:sz w:val="20"/>
          <w:u w:val="single"/>
        </w:rPr>
        <w:drawing>
          <wp:inline distT="0" distB="0" distL="0" distR="0" wp14:anchorId="0CB2BE21" wp14:editId="4034ADCA">
            <wp:extent cx="204787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400050"/>
                    </a:xfrm>
                    <a:prstGeom prst="rect">
                      <a:avLst/>
                    </a:prstGeom>
                    <a:noFill/>
                    <a:ln>
                      <a:noFill/>
                    </a:ln>
                  </pic:spPr>
                </pic:pic>
              </a:graphicData>
            </a:graphic>
          </wp:inline>
        </w:drawing>
      </w:r>
      <w:r w:rsidR="00332401">
        <w:rPr>
          <w:sz w:val="20"/>
          <w:u w:val="single"/>
        </w:rPr>
        <w:t xml:space="preserve"> </w:t>
      </w:r>
      <w:r w:rsidR="00E1231B">
        <w:rPr>
          <w:sz w:val="20"/>
          <w:u w:val="single"/>
        </w:rPr>
        <w:t>September 15</w:t>
      </w:r>
      <w:bookmarkStart w:id="0" w:name="_GoBack"/>
      <w:bookmarkEnd w:id="0"/>
      <w:r w:rsidR="001B5C7E">
        <w:rPr>
          <w:sz w:val="20"/>
          <w:u w:val="single"/>
        </w:rPr>
        <w:t>, 2018</w:t>
      </w:r>
    </w:p>
    <w:p w14:paraId="38278EFF" w14:textId="77777777" w:rsidR="00CB2373" w:rsidRPr="006524E0" w:rsidRDefault="00CB2373" w:rsidP="00432783">
      <w:pPr>
        <w:jc w:val="center"/>
        <w:rPr>
          <w:rFonts w:ascii="Arial" w:hAnsi="Arial" w:cs="Arial"/>
          <w:sz w:val="22"/>
          <w:szCs w:val="22"/>
        </w:rPr>
      </w:pPr>
    </w:p>
    <w:p w14:paraId="60A5AC05" w14:textId="77777777" w:rsidR="00FA7DA1" w:rsidRPr="006524E0" w:rsidRDefault="00FA7DA1" w:rsidP="00432783">
      <w:pPr>
        <w:jc w:val="center"/>
        <w:rPr>
          <w:rFonts w:ascii="Arial" w:hAnsi="Arial" w:cs="Arial"/>
          <w:sz w:val="22"/>
          <w:szCs w:val="22"/>
        </w:rPr>
      </w:pPr>
    </w:p>
    <w:p w14:paraId="4EC51E6C" w14:textId="77777777" w:rsidR="00FA7DA1" w:rsidRPr="006524E0" w:rsidRDefault="00FA7DA1" w:rsidP="00FA7DA1">
      <w:pPr>
        <w:rPr>
          <w:rFonts w:ascii="Arial" w:hAnsi="Arial" w:cs="Arial"/>
          <w:b/>
          <w:sz w:val="22"/>
          <w:szCs w:val="22"/>
        </w:rPr>
      </w:pPr>
      <w:r w:rsidRPr="006524E0">
        <w:rPr>
          <w:rFonts w:ascii="Arial" w:hAnsi="Arial" w:cs="Arial"/>
          <w:b/>
          <w:sz w:val="22"/>
          <w:szCs w:val="22"/>
        </w:rPr>
        <w:t>ADDRESS</w:t>
      </w:r>
    </w:p>
    <w:p w14:paraId="7B2CF092" w14:textId="77777777" w:rsidR="00FD026A" w:rsidRDefault="00FD026A" w:rsidP="00FA7DA1">
      <w:pPr>
        <w:rPr>
          <w:rFonts w:ascii="Arial" w:hAnsi="Arial" w:cs="Arial"/>
          <w:sz w:val="22"/>
          <w:szCs w:val="22"/>
        </w:rPr>
      </w:pPr>
    </w:p>
    <w:p w14:paraId="0615FAFE" w14:textId="77777777" w:rsidR="00CB2373" w:rsidRDefault="00CB2373" w:rsidP="00CB2373">
      <w:pPr>
        <w:rPr>
          <w:rFonts w:ascii="Arial" w:hAnsi="Arial" w:cs="Arial"/>
          <w:sz w:val="22"/>
          <w:szCs w:val="22"/>
        </w:rPr>
      </w:pPr>
      <w:r>
        <w:rPr>
          <w:rFonts w:ascii="Arial" w:hAnsi="Arial" w:cs="Arial"/>
          <w:sz w:val="22"/>
          <w:szCs w:val="22"/>
        </w:rPr>
        <w:t>Byers Eye Institute</w:t>
      </w:r>
    </w:p>
    <w:p w14:paraId="144A8FC2" w14:textId="77777777" w:rsidR="00CB2373" w:rsidRDefault="00CB2373" w:rsidP="00CB2373">
      <w:pPr>
        <w:rPr>
          <w:rFonts w:ascii="Arial" w:hAnsi="Arial" w:cs="Arial"/>
          <w:sz w:val="22"/>
          <w:szCs w:val="22"/>
        </w:rPr>
      </w:pPr>
      <w:r>
        <w:rPr>
          <w:rFonts w:ascii="Arial" w:hAnsi="Arial" w:cs="Arial"/>
          <w:sz w:val="22"/>
          <w:szCs w:val="22"/>
        </w:rPr>
        <w:t>Department of Ophthalmology</w:t>
      </w:r>
    </w:p>
    <w:p w14:paraId="0B79C2C5" w14:textId="77777777" w:rsidR="00CB2373" w:rsidRDefault="00CB2373" w:rsidP="00CB2373">
      <w:pPr>
        <w:rPr>
          <w:rFonts w:ascii="Arial" w:hAnsi="Arial" w:cs="Arial"/>
          <w:sz w:val="22"/>
          <w:szCs w:val="22"/>
        </w:rPr>
      </w:pPr>
      <w:r>
        <w:rPr>
          <w:rFonts w:ascii="Arial" w:hAnsi="Arial" w:cs="Arial"/>
          <w:sz w:val="22"/>
          <w:szCs w:val="22"/>
        </w:rPr>
        <w:t>Stanford University School of Medicine</w:t>
      </w:r>
    </w:p>
    <w:p w14:paraId="5931C95F" w14:textId="03AFB7F1" w:rsidR="00C564DA" w:rsidRDefault="00C564DA" w:rsidP="00C564DA">
      <w:pPr>
        <w:rPr>
          <w:rFonts w:ascii="Arial" w:hAnsi="Arial" w:cs="Arial"/>
          <w:sz w:val="22"/>
          <w:szCs w:val="22"/>
        </w:rPr>
      </w:pPr>
      <w:r>
        <w:rPr>
          <w:rFonts w:ascii="Arial" w:hAnsi="Arial" w:cs="Arial"/>
          <w:sz w:val="22"/>
          <w:szCs w:val="22"/>
        </w:rPr>
        <w:t>2</w:t>
      </w:r>
      <w:r w:rsidR="0045766A">
        <w:rPr>
          <w:rFonts w:ascii="Arial" w:hAnsi="Arial" w:cs="Arial"/>
          <w:sz w:val="22"/>
          <w:szCs w:val="22"/>
        </w:rPr>
        <w:t>370</w:t>
      </w:r>
      <w:r>
        <w:rPr>
          <w:rFonts w:ascii="Arial" w:hAnsi="Arial" w:cs="Arial"/>
          <w:sz w:val="22"/>
          <w:szCs w:val="22"/>
        </w:rPr>
        <w:t xml:space="preserve"> Watson Court</w:t>
      </w:r>
    </w:p>
    <w:p w14:paraId="66071820" w14:textId="6043B859" w:rsidR="00C564DA" w:rsidRDefault="00C564DA" w:rsidP="00CB2373">
      <w:pPr>
        <w:rPr>
          <w:rFonts w:ascii="Arial" w:hAnsi="Arial" w:cs="Arial"/>
          <w:sz w:val="22"/>
          <w:szCs w:val="22"/>
        </w:rPr>
      </w:pPr>
      <w:r>
        <w:rPr>
          <w:rFonts w:ascii="Arial" w:hAnsi="Arial" w:cs="Arial"/>
          <w:sz w:val="22"/>
          <w:szCs w:val="22"/>
        </w:rPr>
        <w:t xml:space="preserve">Suite </w:t>
      </w:r>
      <w:r w:rsidR="0045766A">
        <w:rPr>
          <w:rFonts w:ascii="Arial" w:hAnsi="Arial" w:cs="Arial"/>
          <w:sz w:val="22"/>
          <w:szCs w:val="22"/>
        </w:rPr>
        <w:t>228</w:t>
      </w:r>
    </w:p>
    <w:p w14:paraId="393582EE" w14:textId="77777777" w:rsidR="00CB2373" w:rsidRDefault="00CB2373" w:rsidP="00CB2373">
      <w:pPr>
        <w:rPr>
          <w:rFonts w:ascii="Arial" w:hAnsi="Arial" w:cs="Arial"/>
          <w:sz w:val="22"/>
          <w:szCs w:val="22"/>
        </w:rPr>
      </w:pPr>
      <w:r>
        <w:rPr>
          <w:rFonts w:ascii="Arial" w:hAnsi="Arial" w:cs="Arial"/>
          <w:sz w:val="22"/>
          <w:szCs w:val="22"/>
        </w:rPr>
        <w:t>Palo Alto, California</w:t>
      </w:r>
      <w:r w:rsidR="008516FD">
        <w:rPr>
          <w:rFonts w:ascii="Arial" w:hAnsi="Arial" w:cs="Arial"/>
          <w:sz w:val="22"/>
          <w:szCs w:val="22"/>
        </w:rPr>
        <w:t xml:space="preserve"> 94303-3216</w:t>
      </w:r>
    </w:p>
    <w:p w14:paraId="54ECAF3D" w14:textId="77777777" w:rsidR="008516FD" w:rsidRDefault="008516FD" w:rsidP="00CB2373">
      <w:pPr>
        <w:rPr>
          <w:rFonts w:ascii="Arial" w:hAnsi="Arial" w:cs="Arial"/>
          <w:caps/>
          <w:sz w:val="22"/>
          <w:szCs w:val="22"/>
        </w:rPr>
      </w:pPr>
    </w:p>
    <w:p w14:paraId="170B9BA4" w14:textId="77777777" w:rsidR="00FA7DA1" w:rsidRDefault="00FA7DA1" w:rsidP="00FA7DA1">
      <w:pPr>
        <w:rPr>
          <w:rFonts w:ascii="Arial" w:hAnsi="Arial" w:cs="Arial"/>
          <w:sz w:val="22"/>
          <w:szCs w:val="22"/>
        </w:rPr>
      </w:pPr>
      <w:r w:rsidRPr="006524E0">
        <w:rPr>
          <w:rFonts w:ascii="Arial" w:hAnsi="Arial" w:cs="Arial"/>
          <w:sz w:val="22"/>
          <w:szCs w:val="22"/>
        </w:rPr>
        <w:t xml:space="preserve">Phone: </w:t>
      </w:r>
      <w:r w:rsidR="008516FD">
        <w:rPr>
          <w:rFonts w:ascii="Arial" w:hAnsi="Arial" w:cs="Arial"/>
          <w:sz w:val="22"/>
          <w:szCs w:val="22"/>
        </w:rPr>
        <w:t>650-721-6888</w:t>
      </w:r>
    </w:p>
    <w:p w14:paraId="335EAC4F" w14:textId="77777777" w:rsidR="008516FD" w:rsidRDefault="008516FD" w:rsidP="00FA7DA1">
      <w:pPr>
        <w:rPr>
          <w:rFonts w:ascii="Arial" w:hAnsi="Arial" w:cs="Arial"/>
          <w:sz w:val="22"/>
          <w:szCs w:val="22"/>
        </w:rPr>
      </w:pPr>
      <w:r>
        <w:rPr>
          <w:rFonts w:ascii="Arial" w:hAnsi="Arial" w:cs="Arial"/>
          <w:sz w:val="22"/>
          <w:szCs w:val="22"/>
        </w:rPr>
        <w:t>Fax: 650-565-8297</w:t>
      </w:r>
    </w:p>
    <w:p w14:paraId="52052259" w14:textId="77777777" w:rsidR="008516FD" w:rsidRPr="006524E0" w:rsidRDefault="008516FD" w:rsidP="00FA7DA1">
      <w:pPr>
        <w:rPr>
          <w:rFonts w:ascii="Arial" w:hAnsi="Arial" w:cs="Arial"/>
          <w:sz w:val="22"/>
          <w:szCs w:val="22"/>
        </w:rPr>
      </w:pPr>
    </w:p>
    <w:p w14:paraId="2A038D65" w14:textId="77777777" w:rsidR="00FA7DA1" w:rsidRPr="006524E0" w:rsidRDefault="00CB2373" w:rsidP="00FA7DA1">
      <w:pPr>
        <w:rPr>
          <w:rFonts w:ascii="Arial" w:hAnsi="Arial" w:cs="Arial"/>
          <w:sz w:val="22"/>
          <w:szCs w:val="22"/>
        </w:rPr>
      </w:pPr>
      <w:r>
        <w:rPr>
          <w:rFonts w:ascii="Arial" w:hAnsi="Arial" w:cs="Arial"/>
          <w:sz w:val="22"/>
          <w:szCs w:val="22"/>
        </w:rPr>
        <w:t>E-mail: diana</w:t>
      </w:r>
      <w:r w:rsidR="00FA7DA1" w:rsidRPr="006524E0">
        <w:rPr>
          <w:rFonts w:ascii="Arial" w:hAnsi="Arial" w:cs="Arial"/>
          <w:sz w:val="22"/>
          <w:szCs w:val="22"/>
        </w:rPr>
        <w:t>do@</w:t>
      </w:r>
      <w:r>
        <w:rPr>
          <w:rFonts w:ascii="Arial" w:hAnsi="Arial" w:cs="Arial"/>
          <w:sz w:val="22"/>
          <w:szCs w:val="22"/>
        </w:rPr>
        <w:t>stanford</w:t>
      </w:r>
      <w:r w:rsidR="00FA7DA1" w:rsidRPr="006524E0">
        <w:rPr>
          <w:rFonts w:ascii="Arial" w:hAnsi="Arial" w:cs="Arial"/>
          <w:sz w:val="22"/>
          <w:szCs w:val="22"/>
        </w:rPr>
        <w:t>.edu</w:t>
      </w:r>
    </w:p>
    <w:p w14:paraId="65542618" w14:textId="77777777" w:rsidR="00AE6114" w:rsidRDefault="0048176F">
      <w:pPr>
        <w:rPr>
          <w:rFonts w:ascii="Arial" w:hAnsi="Arial" w:cs="Arial"/>
          <w:b/>
          <w:caps/>
          <w:sz w:val="22"/>
          <w:szCs w:val="22"/>
        </w:rPr>
      </w:pPr>
      <w:r w:rsidRPr="006524E0">
        <w:rPr>
          <w:sz w:val="22"/>
          <w:szCs w:val="22"/>
        </w:rPr>
        <w:tab/>
      </w:r>
      <w:r w:rsidRPr="006524E0">
        <w:rPr>
          <w:sz w:val="22"/>
          <w:szCs w:val="22"/>
        </w:rPr>
        <w:tab/>
      </w:r>
      <w:r w:rsidR="00F80B41" w:rsidRPr="006524E0">
        <w:rPr>
          <w:rFonts w:ascii="Arial" w:hAnsi="Arial" w:cs="Arial"/>
          <w:b/>
          <w:bCs/>
          <w:smallCaps/>
          <w:sz w:val="22"/>
          <w:szCs w:val="22"/>
        </w:rPr>
        <w:br/>
      </w:r>
    </w:p>
    <w:p w14:paraId="68464EB8" w14:textId="77777777" w:rsidR="00782A2F" w:rsidRDefault="00782A2F">
      <w:pPr>
        <w:rPr>
          <w:rFonts w:ascii="Arial" w:hAnsi="Arial" w:cs="Arial"/>
          <w:b/>
          <w:caps/>
          <w:sz w:val="22"/>
          <w:szCs w:val="22"/>
        </w:rPr>
      </w:pPr>
      <w:r w:rsidRPr="006524E0">
        <w:rPr>
          <w:rFonts w:ascii="Arial" w:hAnsi="Arial" w:cs="Arial"/>
          <w:b/>
          <w:caps/>
          <w:sz w:val="22"/>
          <w:szCs w:val="22"/>
        </w:rPr>
        <w:t>Education</w:t>
      </w:r>
      <w:r w:rsidR="00F56B31" w:rsidRPr="006524E0">
        <w:rPr>
          <w:rFonts w:ascii="Arial" w:hAnsi="Arial" w:cs="Arial"/>
          <w:b/>
          <w:caps/>
          <w:sz w:val="22"/>
          <w:szCs w:val="22"/>
        </w:rPr>
        <w:t xml:space="preserve"> and Training</w:t>
      </w:r>
    </w:p>
    <w:p w14:paraId="6C46C72D" w14:textId="77777777" w:rsidR="00AE6114" w:rsidRPr="006524E0" w:rsidRDefault="00AE6114">
      <w:pPr>
        <w:rPr>
          <w:sz w:val="22"/>
          <w:szCs w:val="22"/>
          <w:u w:val="single"/>
        </w:rPr>
      </w:pPr>
    </w:p>
    <w:p w14:paraId="7253FD7C" w14:textId="77777777" w:rsidR="002B1B27" w:rsidRPr="006524E0" w:rsidRDefault="002B1B27">
      <w:pPr>
        <w:rPr>
          <w:rFonts w:ascii="Arial" w:hAnsi="Arial" w:cs="Arial"/>
          <w:b/>
          <w:sz w:val="22"/>
          <w:szCs w:val="22"/>
        </w:rPr>
      </w:pPr>
      <w:r w:rsidRPr="006524E0">
        <w:rPr>
          <w:rFonts w:ascii="Arial" w:hAnsi="Arial" w:cs="Arial"/>
          <w:b/>
          <w:sz w:val="22"/>
          <w:szCs w:val="22"/>
        </w:rPr>
        <w:t>Year</w:t>
      </w:r>
      <w:r w:rsidRPr="006524E0">
        <w:rPr>
          <w:rFonts w:ascii="Arial" w:hAnsi="Arial" w:cs="Arial"/>
          <w:b/>
          <w:sz w:val="22"/>
          <w:szCs w:val="22"/>
        </w:rPr>
        <w:tab/>
      </w:r>
      <w:r w:rsidR="002E365B" w:rsidRPr="006524E0">
        <w:rPr>
          <w:rFonts w:ascii="Arial" w:hAnsi="Arial" w:cs="Arial"/>
          <w:b/>
          <w:sz w:val="22"/>
          <w:szCs w:val="22"/>
        </w:rPr>
        <w:tab/>
      </w:r>
      <w:r w:rsidRPr="006524E0">
        <w:rPr>
          <w:rFonts w:ascii="Arial" w:hAnsi="Arial" w:cs="Arial"/>
          <w:b/>
          <w:sz w:val="22"/>
          <w:szCs w:val="22"/>
        </w:rPr>
        <w:t>Degree</w:t>
      </w:r>
      <w:r w:rsidRPr="006524E0">
        <w:rPr>
          <w:rFonts w:ascii="Arial" w:hAnsi="Arial" w:cs="Arial"/>
          <w:b/>
          <w:sz w:val="22"/>
          <w:szCs w:val="22"/>
        </w:rPr>
        <w:tab/>
        <w:t>Institution</w:t>
      </w:r>
      <w:r w:rsidRPr="006524E0">
        <w:rPr>
          <w:rFonts w:ascii="Arial" w:hAnsi="Arial" w:cs="Arial"/>
          <w:b/>
          <w:sz w:val="22"/>
          <w:szCs w:val="22"/>
        </w:rPr>
        <w:tab/>
      </w:r>
      <w:r w:rsidRPr="006524E0">
        <w:rPr>
          <w:rFonts w:ascii="Arial" w:hAnsi="Arial" w:cs="Arial"/>
          <w:b/>
          <w:sz w:val="22"/>
          <w:szCs w:val="22"/>
        </w:rPr>
        <w:tab/>
      </w:r>
      <w:r w:rsidRPr="006524E0">
        <w:rPr>
          <w:rFonts w:ascii="Arial" w:hAnsi="Arial" w:cs="Arial"/>
          <w:b/>
          <w:sz w:val="22"/>
          <w:szCs w:val="22"/>
        </w:rPr>
        <w:tab/>
      </w:r>
      <w:r w:rsidRPr="006524E0">
        <w:rPr>
          <w:rFonts w:ascii="Arial" w:hAnsi="Arial" w:cs="Arial"/>
          <w:b/>
          <w:sz w:val="22"/>
          <w:szCs w:val="22"/>
        </w:rPr>
        <w:tab/>
        <w:t>Discipline</w:t>
      </w:r>
      <w:r w:rsidR="00782A2F" w:rsidRPr="006524E0">
        <w:rPr>
          <w:rFonts w:ascii="Arial" w:hAnsi="Arial" w:cs="Arial"/>
          <w:b/>
          <w:sz w:val="22"/>
          <w:szCs w:val="22"/>
        </w:rPr>
        <w:tab/>
      </w:r>
    </w:p>
    <w:p w14:paraId="1B306CDE" w14:textId="77777777" w:rsidR="002E365B" w:rsidRPr="006524E0" w:rsidRDefault="002E365B">
      <w:pPr>
        <w:rPr>
          <w:rFonts w:ascii="Arial" w:hAnsi="Arial" w:cs="Arial"/>
          <w:sz w:val="22"/>
          <w:szCs w:val="22"/>
        </w:rPr>
      </w:pPr>
    </w:p>
    <w:p w14:paraId="2BCD4D00" w14:textId="77777777" w:rsidR="00782A2F" w:rsidRPr="006524E0" w:rsidRDefault="0046083D">
      <w:pPr>
        <w:rPr>
          <w:rFonts w:ascii="Arial" w:hAnsi="Arial" w:cs="Arial"/>
          <w:sz w:val="22"/>
          <w:szCs w:val="22"/>
        </w:rPr>
      </w:pPr>
      <w:r w:rsidRPr="0046083D">
        <w:rPr>
          <w:rFonts w:ascii="Arial" w:hAnsi="Arial" w:cs="Arial"/>
          <w:sz w:val="22"/>
          <w:szCs w:val="22"/>
        </w:rPr>
        <w:t>09/1987</w:t>
      </w:r>
      <w:r>
        <w:rPr>
          <w:rFonts w:ascii="Arial" w:hAnsi="Arial" w:cs="Arial"/>
          <w:sz w:val="22"/>
          <w:szCs w:val="22"/>
        </w:rPr>
        <w:t xml:space="preserve"> -</w:t>
      </w:r>
      <w:r w:rsidR="00782A2F" w:rsidRPr="006524E0">
        <w:rPr>
          <w:rFonts w:ascii="Arial" w:hAnsi="Arial" w:cs="Arial"/>
          <w:sz w:val="22"/>
          <w:szCs w:val="22"/>
        </w:rPr>
        <w:tab/>
        <w:t>Bacc.</w:t>
      </w:r>
      <w:r w:rsidR="00782A2F" w:rsidRPr="006524E0">
        <w:rPr>
          <w:rFonts w:ascii="Arial" w:hAnsi="Arial" w:cs="Arial"/>
          <w:sz w:val="22"/>
          <w:szCs w:val="22"/>
        </w:rPr>
        <w:tab/>
      </w:r>
      <w:r w:rsidR="002B1B27" w:rsidRPr="006524E0">
        <w:rPr>
          <w:rFonts w:ascii="Arial" w:hAnsi="Arial" w:cs="Arial"/>
          <w:sz w:val="22"/>
          <w:szCs w:val="22"/>
        </w:rPr>
        <w:tab/>
      </w:r>
      <w:r w:rsidR="00782A2F" w:rsidRPr="006524E0">
        <w:rPr>
          <w:rFonts w:ascii="Arial" w:hAnsi="Arial" w:cs="Arial"/>
          <w:sz w:val="22"/>
          <w:szCs w:val="22"/>
        </w:rPr>
        <w:t>Lowell High Sch</w:t>
      </w:r>
      <w:r w:rsidR="002E365B" w:rsidRPr="006524E0">
        <w:rPr>
          <w:rFonts w:ascii="Arial" w:hAnsi="Arial" w:cs="Arial"/>
          <w:sz w:val="22"/>
          <w:szCs w:val="22"/>
        </w:rPr>
        <w:t>ool</w:t>
      </w:r>
      <w:r w:rsidR="002E365B" w:rsidRPr="006524E0">
        <w:rPr>
          <w:rFonts w:ascii="Arial" w:hAnsi="Arial" w:cs="Arial"/>
          <w:sz w:val="22"/>
          <w:szCs w:val="22"/>
        </w:rPr>
        <w:tab/>
      </w:r>
      <w:r w:rsidR="002E365B" w:rsidRPr="006524E0">
        <w:rPr>
          <w:rFonts w:ascii="Arial" w:hAnsi="Arial" w:cs="Arial"/>
          <w:sz w:val="22"/>
          <w:szCs w:val="22"/>
        </w:rPr>
        <w:tab/>
      </w:r>
      <w:r w:rsidR="002E365B" w:rsidRPr="006524E0">
        <w:rPr>
          <w:rFonts w:ascii="Arial" w:hAnsi="Arial" w:cs="Arial"/>
          <w:sz w:val="22"/>
          <w:szCs w:val="22"/>
        </w:rPr>
        <w:tab/>
        <w:t>Arts and Sciences</w:t>
      </w:r>
    </w:p>
    <w:p w14:paraId="7E0FD65B" w14:textId="77777777" w:rsidR="00732BCF" w:rsidRPr="006524E0" w:rsidRDefault="0046083D">
      <w:pPr>
        <w:rPr>
          <w:rFonts w:ascii="Arial" w:hAnsi="Arial" w:cs="Arial"/>
          <w:sz w:val="22"/>
          <w:szCs w:val="22"/>
        </w:rPr>
      </w:pPr>
      <w:r>
        <w:rPr>
          <w:rFonts w:ascii="Arial" w:hAnsi="Arial" w:cs="Arial"/>
          <w:sz w:val="22"/>
          <w:szCs w:val="22"/>
        </w:rPr>
        <w:t>06/1991</w:t>
      </w:r>
      <w:r>
        <w:rPr>
          <w:rFonts w:ascii="Arial" w:hAnsi="Arial" w:cs="Arial"/>
          <w:sz w:val="22"/>
          <w:szCs w:val="22"/>
        </w:rPr>
        <w:tab/>
      </w:r>
      <w:r>
        <w:rPr>
          <w:rFonts w:ascii="Arial" w:hAnsi="Arial" w:cs="Arial"/>
          <w:sz w:val="22"/>
          <w:szCs w:val="22"/>
        </w:rPr>
        <w:tab/>
      </w:r>
      <w:r>
        <w:rPr>
          <w:rFonts w:ascii="Arial" w:hAnsi="Arial" w:cs="Arial"/>
          <w:sz w:val="22"/>
          <w:szCs w:val="22"/>
        </w:rPr>
        <w:tab/>
      </w:r>
      <w:r w:rsidR="00DC45AE" w:rsidRPr="006524E0">
        <w:rPr>
          <w:rFonts w:ascii="Arial" w:hAnsi="Arial" w:cs="Arial"/>
          <w:sz w:val="22"/>
          <w:szCs w:val="22"/>
        </w:rPr>
        <w:t>San Francisco, California</w:t>
      </w:r>
    </w:p>
    <w:p w14:paraId="409F6DB3" w14:textId="77777777" w:rsidR="002E365B" w:rsidRPr="006524E0" w:rsidRDefault="002E365B" w:rsidP="002E365B">
      <w:pPr>
        <w:rPr>
          <w:rFonts w:ascii="Arial" w:hAnsi="Arial" w:cs="Arial"/>
          <w:sz w:val="22"/>
          <w:szCs w:val="22"/>
        </w:rPr>
      </w:pPr>
    </w:p>
    <w:p w14:paraId="3F40439E" w14:textId="77777777" w:rsidR="00782A2F" w:rsidRPr="006524E0" w:rsidRDefault="0046083D" w:rsidP="002E365B">
      <w:pPr>
        <w:rPr>
          <w:rFonts w:ascii="Arial" w:hAnsi="Arial" w:cs="Arial"/>
          <w:iCs/>
          <w:sz w:val="22"/>
          <w:szCs w:val="22"/>
        </w:rPr>
      </w:pPr>
      <w:r>
        <w:rPr>
          <w:rFonts w:ascii="Arial" w:hAnsi="Arial" w:cs="Arial"/>
          <w:sz w:val="22"/>
          <w:szCs w:val="22"/>
        </w:rPr>
        <w:t>09/</w:t>
      </w:r>
      <w:r w:rsidR="002E365B" w:rsidRPr="006524E0">
        <w:rPr>
          <w:rFonts w:ascii="Arial" w:hAnsi="Arial" w:cs="Arial"/>
          <w:sz w:val="22"/>
          <w:szCs w:val="22"/>
        </w:rPr>
        <w:t>1991</w:t>
      </w:r>
      <w:r>
        <w:rPr>
          <w:rFonts w:ascii="Arial" w:hAnsi="Arial" w:cs="Arial"/>
          <w:sz w:val="22"/>
          <w:szCs w:val="22"/>
        </w:rPr>
        <w:t xml:space="preserve"> -</w:t>
      </w:r>
      <w:r w:rsidR="00782A2F" w:rsidRPr="006524E0">
        <w:rPr>
          <w:rFonts w:ascii="Arial" w:hAnsi="Arial" w:cs="Arial"/>
          <w:sz w:val="22"/>
          <w:szCs w:val="22"/>
        </w:rPr>
        <w:tab/>
        <w:t>B.A.</w:t>
      </w:r>
      <w:r w:rsidR="00782A2F" w:rsidRPr="006524E0">
        <w:rPr>
          <w:rFonts w:ascii="Arial" w:hAnsi="Arial" w:cs="Arial"/>
          <w:sz w:val="22"/>
          <w:szCs w:val="22"/>
        </w:rPr>
        <w:tab/>
      </w:r>
      <w:r w:rsidR="002B1B27" w:rsidRPr="006524E0">
        <w:rPr>
          <w:rFonts w:ascii="Arial" w:hAnsi="Arial" w:cs="Arial"/>
          <w:sz w:val="22"/>
          <w:szCs w:val="22"/>
        </w:rPr>
        <w:tab/>
      </w:r>
      <w:r w:rsidR="00782A2F" w:rsidRPr="006524E0">
        <w:rPr>
          <w:rFonts w:ascii="Arial" w:hAnsi="Arial" w:cs="Arial"/>
          <w:sz w:val="22"/>
          <w:szCs w:val="22"/>
        </w:rPr>
        <w:t>Un</w:t>
      </w:r>
      <w:r w:rsidR="002E365B" w:rsidRPr="006524E0">
        <w:rPr>
          <w:rFonts w:ascii="Arial" w:hAnsi="Arial" w:cs="Arial"/>
          <w:sz w:val="22"/>
          <w:szCs w:val="22"/>
        </w:rPr>
        <w:t>iversity of California, Berkeley</w:t>
      </w:r>
      <w:r w:rsidR="002E365B" w:rsidRPr="006524E0">
        <w:rPr>
          <w:rFonts w:ascii="Arial" w:hAnsi="Arial" w:cs="Arial"/>
          <w:sz w:val="22"/>
          <w:szCs w:val="22"/>
        </w:rPr>
        <w:tab/>
      </w:r>
      <w:r w:rsidR="002E365B" w:rsidRPr="006524E0">
        <w:rPr>
          <w:rFonts w:ascii="Arial" w:hAnsi="Arial" w:cs="Arial"/>
          <w:iCs/>
          <w:sz w:val="22"/>
          <w:szCs w:val="22"/>
        </w:rPr>
        <w:t>Molecular and</w:t>
      </w:r>
      <w:r w:rsidR="00782A2F" w:rsidRPr="006524E0">
        <w:rPr>
          <w:rFonts w:ascii="Arial" w:hAnsi="Arial" w:cs="Arial"/>
          <w:iCs/>
          <w:sz w:val="22"/>
          <w:szCs w:val="22"/>
        </w:rPr>
        <w:t xml:space="preserve"> </w:t>
      </w:r>
      <w:r w:rsidR="002E365B" w:rsidRPr="006524E0">
        <w:rPr>
          <w:rFonts w:ascii="Arial" w:hAnsi="Arial" w:cs="Arial"/>
          <w:iCs/>
          <w:sz w:val="22"/>
          <w:szCs w:val="22"/>
        </w:rPr>
        <w:t xml:space="preserve">Cell </w:t>
      </w:r>
    </w:p>
    <w:p w14:paraId="1F6EEB34" w14:textId="77777777" w:rsidR="00D84358" w:rsidRPr="006524E0" w:rsidRDefault="0046083D" w:rsidP="002E365B">
      <w:pPr>
        <w:rPr>
          <w:rFonts w:ascii="Arial" w:hAnsi="Arial" w:cs="Arial"/>
          <w:sz w:val="22"/>
          <w:szCs w:val="22"/>
        </w:rPr>
      </w:pPr>
      <w:r>
        <w:rPr>
          <w:rFonts w:ascii="Arial" w:hAnsi="Arial" w:cs="Arial"/>
          <w:iCs/>
          <w:sz w:val="22"/>
          <w:szCs w:val="22"/>
        </w:rPr>
        <w:t>05/1995</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732BCF" w:rsidRPr="006524E0">
        <w:rPr>
          <w:rFonts w:ascii="Arial" w:hAnsi="Arial" w:cs="Arial"/>
          <w:iCs/>
          <w:sz w:val="22"/>
          <w:szCs w:val="22"/>
        </w:rPr>
        <w:t>Berkeley, C</w:t>
      </w:r>
      <w:r w:rsidR="00DC45AE" w:rsidRPr="006524E0">
        <w:rPr>
          <w:rFonts w:ascii="Arial" w:hAnsi="Arial" w:cs="Arial"/>
          <w:iCs/>
          <w:sz w:val="22"/>
          <w:szCs w:val="22"/>
        </w:rPr>
        <w:t>alifornia</w:t>
      </w:r>
      <w:r w:rsidR="00732BCF" w:rsidRPr="006524E0">
        <w:rPr>
          <w:rFonts w:ascii="Arial" w:hAnsi="Arial" w:cs="Arial"/>
          <w:iCs/>
          <w:sz w:val="22"/>
          <w:szCs w:val="22"/>
        </w:rPr>
        <w:tab/>
      </w:r>
      <w:r w:rsidR="00732BCF" w:rsidRPr="006524E0">
        <w:rPr>
          <w:rFonts w:ascii="Arial" w:hAnsi="Arial" w:cs="Arial"/>
          <w:iCs/>
          <w:sz w:val="22"/>
          <w:szCs w:val="22"/>
        </w:rPr>
        <w:tab/>
      </w:r>
      <w:r w:rsidR="00D84358" w:rsidRPr="006524E0">
        <w:rPr>
          <w:rFonts w:ascii="Arial" w:hAnsi="Arial" w:cs="Arial"/>
          <w:iCs/>
          <w:sz w:val="22"/>
          <w:szCs w:val="22"/>
        </w:rPr>
        <w:tab/>
      </w:r>
      <w:r w:rsidR="00D84358" w:rsidRPr="006524E0">
        <w:rPr>
          <w:rFonts w:ascii="Arial" w:hAnsi="Arial" w:cs="Arial"/>
          <w:iCs/>
          <w:sz w:val="22"/>
          <w:szCs w:val="22"/>
        </w:rPr>
        <w:tab/>
        <w:t>Biology</w:t>
      </w:r>
    </w:p>
    <w:p w14:paraId="7D41E575" w14:textId="77777777" w:rsidR="00F01D95" w:rsidRPr="006524E0" w:rsidRDefault="00F01D95">
      <w:pPr>
        <w:rPr>
          <w:rFonts w:ascii="Arial" w:hAnsi="Arial" w:cs="Arial"/>
          <w:i/>
          <w:iCs/>
          <w:sz w:val="22"/>
          <w:szCs w:val="22"/>
        </w:rPr>
      </w:pPr>
      <w:r w:rsidRPr="006524E0">
        <w:rPr>
          <w:rFonts w:ascii="Arial" w:hAnsi="Arial" w:cs="Arial"/>
          <w:iCs/>
          <w:sz w:val="22"/>
          <w:szCs w:val="22"/>
        </w:rPr>
        <w:tab/>
      </w:r>
      <w:r w:rsidRPr="006524E0">
        <w:rPr>
          <w:rFonts w:ascii="Arial" w:hAnsi="Arial" w:cs="Arial"/>
          <w:iCs/>
          <w:sz w:val="22"/>
          <w:szCs w:val="22"/>
        </w:rPr>
        <w:tab/>
      </w:r>
      <w:r w:rsidRPr="006524E0">
        <w:rPr>
          <w:rFonts w:ascii="Arial" w:hAnsi="Arial" w:cs="Arial"/>
          <w:iCs/>
          <w:sz w:val="22"/>
          <w:szCs w:val="22"/>
        </w:rPr>
        <w:tab/>
      </w:r>
      <w:r w:rsidR="002E365B" w:rsidRPr="006524E0">
        <w:rPr>
          <w:rFonts w:ascii="Arial" w:hAnsi="Arial" w:cs="Arial"/>
          <w:iCs/>
          <w:sz w:val="22"/>
          <w:szCs w:val="22"/>
        </w:rPr>
        <w:tab/>
      </w:r>
      <w:r w:rsidR="007240ED" w:rsidRPr="006524E0">
        <w:rPr>
          <w:rFonts w:ascii="Arial" w:hAnsi="Arial" w:cs="Arial"/>
          <w:i/>
          <w:iCs/>
          <w:sz w:val="22"/>
          <w:szCs w:val="22"/>
        </w:rPr>
        <w:t>Summa Cum Laude</w:t>
      </w:r>
    </w:p>
    <w:p w14:paraId="640CA2DA" w14:textId="77777777" w:rsidR="00782A2F" w:rsidRPr="006524E0" w:rsidRDefault="00782A2F">
      <w:pPr>
        <w:rPr>
          <w:rFonts w:ascii="Arial" w:hAnsi="Arial" w:cs="Arial"/>
          <w:i/>
          <w:sz w:val="22"/>
          <w:szCs w:val="22"/>
        </w:rPr>
      </w:pPr>
      <w:r w:rsidRPr="006524E0">
        <w:rPr>
          <w:rFonts w:ascii="Arial" w:hAnsi="Arial" w:cs="Arial"/>
          <w:i/>
          <w:sz w:val="22"/>
          <w:szCs w:val="22"/>
        </w:rPr>
        <w:tab/>
      </w:r>
      <w:r w:rsidRPr="006524E0">
        <w:rPr>
          <w:rFonts w:ascii="Arial" w:hAnsi="Arial" w:cs="Arial"/>
          <w:i/>
          <w:sz w:val="22"/>
          <w:szCs w:val="22"/>
        </w:rPr>
        <w:tab/>
      </w:r>
      <w:r w:rsidRPr="006524E0">
        <w:rPr>
          <w:rFonts w:ascii="Arial" w:hAnsi="Arial" w:cs="Arial"/>
          <w:i/>
          <w:sz w:val="22"/>
          <w:szCs w:val="22"/>
        </w:rPr>
        <w:tab/>
      </w:r>
      <w:r w:rsidR="002E365B" w:rsidRPr="006524E0">
        <w:rPr>
          <w:rFonts w:ascii="Arial" w:hAnsi="Arial" w:cs="Arial"/>
          <w:i/>
          <w:sz w:val="22"/>
          <w:szCs w:val="22"/>
        </w:rPr>
        <w:tab/>
      </w:r>
      <w:r w:rsidRPr="006524E0">
        <w:rPr>
          <w:rFonts w:ascii="Arial" w:hAnsi="Arial" w:cs="Arial"/>
          <w:i/>
          <w:sz w:val="22"/>
          <w:szCs w:val="22"/>
        </w:rPr>
        <w:t>Phi Beta Kappa</w:t>
      </w:r>
      <w:r w:rsidRPr="006524E0">
        <w:rPr>
          <w:rFonts w:ascii="Arial" w:hAnsi="Arial" w:cs="Arial"/>
          <w:i/>
          <w:sz w:val="22"/>
          <w:szCs w:val="22"/>
        </w:rPr>
        <w:tab/>
      </w:r>
      <w:r w:rsidRPr="006524E0">
        <w:rPr>
          <w:rFonts w:ascii="Arial" w:hAnsi="Arial" w:cs="Arial"/>
          <w:i/>
          <w:sz w:val="22"/>
          <w:szCs w:val="22"/>
        </w:rPr>
        <w:tab/>
      </w:r>
    </w:p>
    <w:p w14:paraId="53D06E05" w14:textId="77777777" w:rsidR="002E365B" w:rsidRPr="006524E0" w:rsidRDefault="002E365B" w:rsidP="00EE5388">
      <w:pPr>
        <w:ind w:right="-547"/>
        <w:rPr>
          <w:rFonts w:ascii="Arial" w:hAnsi="Arial" w:cs="Arial"/>
          <w:sz w:val="22"/>
          <w:szCs w:val="22"/>
        </w:rPr>
      </w:pPr>
    </w:p>
    <w:p w14:paraId="7E199413" w14:textId="77777777" w:rsidR="00782A2F" w:rsidRPr="006524E0" w:rsidRDefault="00AA473B" w:rsidP="00EE5388">
      <w:pPr>
        <w:ind w:right="-547"/>
        <w:rPr>
          <w:rFonts w:ascii="Arial" w:hAnsi="Arial" w:cs="Arial"/>
          <w:sz w:val="22"/>
          <w:szCs w:val="22"/>
        </w:rPr>
      </w:pPr>
      <w:r>
        <w:rPr>
          <w:rFonts w:ascii="Arial" w:hAnsi="Arial" w:cs="Arial"/>
          <w:sz w:val="22"/>
          <w:szCs w:val="22"/>
        </w:rPr>
        <w:t>09/</w:t>
      </w:r>
      <w:r w:rsidR="002E365B" w:rsidRPr="006524E0">
        <w:rPr>
          <w:rFonts w:ascii="Arial" w:hAnsi="Arial" w:cs="Arial"/>
          <w:sz w:val="22"/>
          <w:szCs w:val="22"/>
        </w:rPr>
        <w:t>1995</w:t>
      </w:r>
      <w:r>
        <w:rPr>
          <w:rFonts w:ascii="Arial" w:hAnsi="Arial" w:cs="Arial"/>
          <w:sz w:val="22"/>
          <w:szCs w:val="22"/>
        </w:rPr>
        <w:t xml:space="preserve"> -</w:t>
      </w:r>
      <w:r w:rsidR="00782A2F" w:rsidRPr="006524E0">
        <w:rPr>
          <w:rFonts w:ascii="Arial" w:hAnsi="Arial" w:cs="Arial"/>
          <w:sz w:val="22"/>
          <w:szCs w:val="22"/>
        </w:rPr>
        <w:tab/>
      </w:r>
      <w:r w:rsidR="00EE5388" w:rsidRPr="006524E0">
        <w:rPr>
          <w:rFonts w:ascii="Arial" w:hAnsi="Arial" w:cs="Arial"/>
          <w:sz w:val="22"/>
          <w:szCs w:val="22"/>
        </w:rPr>
        <w:t xml:space="preserve">M.D. </w:t>
      </w:r>
      <w:r w:rsidR="00EE5388" w:rsidRPr="006524E0">
        <w:rPr>
          <w:rFonts w:ascii="Arial" w:hAnsi="Arial" w:cs="Arial"/>
          <w:sz w:val="22"/>
          <w:szCs w:val="22"/>
        </w:rPr>
        <w:tab/>
      </w:r>
      <w:r w:rsidR="002E365B" w:rsidRPr="006524E0">
        <w:rPr>
          <w:rFonts w:ascii="Arial" w:hAnsi="Arial" w:cs="Arial"/>
          <w:sz w:val="22"/>
          <w:szCs w:val="22"/>
        </w:rPr>
        <w:tab/>
      </w:r>
      <w:r w:rsidR="00782A2F" w:rsidRPr="006524E0">
        <w:rPr>
          <w:rFonts w:ascii="Arial" w:hAnsi="Arial" w:cs="Arial"/>
          <w:sz w:val="22"/>
          <w:szCs w:val="22"/>
        </w:rPr>
        <w:t>University of Cal</w:t>
      </w:r>
      <w:r w:rsidR="002E365B" w:rsidRPr="006524E0">
        <w:rPr>
          <w:rFonts w:ascii="Arial" w:hAnsi="Arial" w:cs="Arial"/>
          <w:sz w:val="22"/>
          <w:szCs w:val="22"/>
        </w:rPr>
        <w:t xml:space="preserve">ifornia San Francisco </w:t>
      </w:r>
      <w:r w:rsidR="002E365B" w:rsidRPr="006524E0">
        <w:rPr>
          <w:rFonts w:ascii="Arial" w:hAnsi="Arial" w:cs="Arial"/>
          <w:sz w:val="22"/>
          <w:szCs w:val="22"/>
        </w:rPr>
        <w:tab/>
      </w:r>
      <w:r w:rsidR="00782A2F" w:rsidRPr="006524E0">
        <w:rPr>
          <w:rFonts w:ascii="Arial" w:hAnsi="Arial" w:cs="Arial"/>
          <w:sz w:val="22"/>
          <w:szCs w:val="22"/>
        </w:rPr>
        <w:t>Medicine</w:t>
      </w:r>
    </w:p>
    <w:p w14:paraId="36528A13" w14:textId="77777777" w:rsidR="00732BCF" w:rsidRPr="006524E0" w:rsidRDefault="00AA473B" w:rsidP="00EE5388">
      <w:pPr>
        <w:ind w:right="-547"/>
        <w:rPr>
          <w:rFonts w:ascii="Arial" w:hAnsi="Arial" w:cs="Arial"/>
          <w:sz w:val="22"/>
          <w:szCs w:val="22"/>
        </w:rPr>
      </w:pPr>
      <w:r>
        <w:rPr>
          <w:rFonts w:ascii="Arial" w:hAnsi="Arial" w:cs="Arial"/>
          <w:sz w:val="22"/>
          <w:szCs w:val="22"/>
        </w:rPr>
        <w:t>05/1999</w:t>
      </w:r>
      <w:r>
        <w:rPr>
          <w:rFonts w:ascii="Arial" w:hAnsi="Arial" w:cs="Arial"/>
          <w:sz w:val="22"/>
          <w:szCs w:val="22"/>
        </w:rPr>
        <w:tab/>
      </w:r>
      <w:r>
        <w:rPr>
          <w:rFonts w:ascii="Arial" w:hAnsi="Arial" w:cs="Arial"/>
          <w:sz w:val="22"/>
          <w:szCs w:val="22"/>
        </w:rPr>
        <w:tab/>
      </w:r>
      <w:r>
        <w:rPr>
          <w:rFonts w:ascii="Arial" w:hAnsi="Arial" w:cs="Arial"/>
          <w:sz w:val="22"/>
          <w:szCs w:val="22"/>
        </w:rPr>
        <w:tab/>
      </w:r>
      <w:r w:rsidR="00DC45AE" w:rsidRPr="006524E0">
        <w:rPr>
          <w:rFonts w:ascii="Arial" w:hAnsi="Arial" w:cs="Arial"/>
          <w:sz w:val="22"/>
          <w:szCs w:val="22"/>
        </w:rPr>
        <w:t>San Francisco, California</w:t>
      </w:r>
    </w:p>
    <w:p w14:paraId="1787C768" w14:textId="77777777" w:rsidR="00EF00A3" w:rsidRPr="006524E0" w:rsidRDefault="00EF00A3" w:rsidP="00EE5388">
      <w:pPr>
        <w:ind w:right="-547"/>
        <w:rPr>
          <w:rFonts w:ascii="Arial" w:hAnsi="Arial" w:cs="Arial"/>
          <w:i/>
          <w:sz w:val="22"/>
          <w:szCs w:val="22"/>
        </w:rPr>
      </w:pPr>
      <w:r w:rsidRPr="006524E0">
        <w:rPr>
          <w:rFonts w:ascii="Arial" w:hAnsi="Arial" w:cs="Arial"/>
          <w:sz w:val="22"/>
          <w:szCs w:val="22"/>
        </w:rPr>
        <w:tab/>
      </w:r>
      <w:r w:rsidRPr="006524E0">
        <w:rPr>
          <w:rFonts w:ascii="Arial" w:hAnsi="Arial" w:cs="Arial"/>
          <w:sz w:val="22"/>
          <w:szCs w:val="22"/>
        </w:rPr>
        <w:tab/>
      </w:r>
      <w:r w:rsidRPr="006524E0">
        <w:rPr>
          <w:rFonts w:ascii="Arial" w:hAnsi="Arial" w:cs="Arial"/>
          <w:sz w:val="22"/>
          <w:szCs w:val="22"/>
        </w:rPr>
        <w:tab/>
      </w:r>
      <w:r w:rsidR="002E365B" w:rsidRPr="006524E0">
        <w:rPr>
          <w:rFonts w:ascii="Arial" w:hAnsi="Arial" w:cs="Arial"/>
          <w:sz w:val="22"/>
          <w:szCs w:val="22"/>
        </w:rPr>
        <w:tab/>
      </w:r>
      <w:r w:rsidRPr="006524E0">
        <w:rPr>
          <w:rFonts w:ascii="Arial" w:hAnsi="Arial" w:cs="Arial"/>
          <w:i/>
          <w:sz w:val="22"/>
          <w:szCs w:val="22"/>
        </w:rPr>
        <w:t>University of California Regents Scholar</w:t>
      </w:r>
    </w:p>
    <w:p w14:paraId="4EF9A5B7" w14:textId="77777777" w:rsidR="00782A2F" w:rsidRPr="006524E0" w:rsidRDefault="00782A2F">
      <w:pPr>
        <w:rPr>
          <w:rFonts w:ascii="Arial" w:hAnsi="Arial" w:cs="Arial"/>
          <w:i/>
          <w:iCs/>
          <w:sz w:val="22"/>
          <w:szCs w:val="22"/>
        </w:rPr>
      </w:pPr>
      <w:r w:rsidRPr="006524E0">
        <w:rPr>
          <w:rFonts w:ascii="Arial" w:hAnsi="Arial" w:cs="Arial"/>
          <w:sz w:val="22"/>
          <w:szCs w:val="22"/>
        </w:rPr>
        <w:tab/>
      </w:r>
      <w:r w:rsidRPr="006524E0">
        <w:rPr>
          <w:rFonts w:ascii="Arial" w:hAnsi="Arial" w:cs="Arial"/>
          <w:sz w:val="22"/>
          <w:szCs w:val="22"/>
        </w:rPr>
        <w:tab/>
      </w:r>
      <w:r w:rsidRPr="006524E0">
        <w:rPr>
          <w:rFonts w:ascii="Arial" w:hAnsi="Arial" w:cs="Arial"/>
          <w:sz w:val="22"/>
          <w:szCs w:val="22"/>
        </w:rPr>
        <w:tab/>
      </w:r>
      <w:r w:rsidR="002E365B" w:rsidRPr="006524E0">
        <w:rPr>
          <w:rFonts w:ascii="Arial" w:hAnsi="Arial" w:cs="Arial"/>
          <w:sz w:val="22"/>
          <w:szCs w:val="22"/>
        </w:rPr>
        <w:tab/>
      </w:r>
      <w:r w:rsidRPr="006524E0">
        <w:rPr>
          <w:rFonts w:ascii="Arial" w:hAnsi="Arial" w:cs="Arial"/>
          <w:i/>
          <w:iCs/>
          <w:sz w:val="22"/>
          <w:szCs w:val="22"/>
        </w:rPr>
        <w:t>Alpha Omega Alpha</w:t>
      </w:r>
    </w:p>
    <w:p w14:paraId="5A573B84" w14:textId="77777777" w:rsidR="002E365B" w:rsidRPr="006524E0" w:rsidRDefault="002E365B">
      <w:pPr>
        <w:rPr>
          <w:rFonts w:ascii="Arial" w:hAnsi="Arial" w:cs="Arial"/>
          <w:sz w:val="22"/>
          <w:szCs w:val="22"/>
        </w:rPr>
      </w:pPr>
    </w:p>
    <w:p w14:paraId="5F930F38" w14:textId="77777777" w:rsidR="00782A2F" w:rsidRPr="006524E0" w:rsidRDefault="00AA473B">
      <w:pPr>
        <w:rPr>
          <w:rFonts w:ascii="Arial" w:hAnsi="Arial" w:cs="Arial"/>
          <w:sz w:val="22"/>
          <w:szCs w:val="22"/>
        </w:rPr>
      </w:pPr>
      <w:r>
        <w:rPr>
          <w:rFonts w:ascii="Arial" w:hAnsi="Arial" w:cs="Arial"/>
          <w:sz w:val="22"/>
          <w:szCs w:val="22"/>
        </w:rPr>
        <w:t>07/1999</w:t>
      </w:r>
      <w:r w:rsidR="002E5838">
        <w:rPr>
          <w:rFonts w:ascii="Arial" w:hAnsi="Arial" w:cs="Arial"/>
          <w:sz w:val="22"/>
          <w:szCs w:val="22"/>
        </w:rPr>
        <w:t xml:space="preserve"> -</w:t>
      </w:r>
      <w:r w:rsidR="00154C12" w:rsidRPr="006524E0">
        <w:rPr>
          <w:rFonts w:ascii="Arial" w:hAnsi="Arial" w:cs="Arial"/>
          <w:sz w:val="22"/>
          <w:szCs w:val="22"/>
        </w:rPr>
        <w:tab/>
        <w:t>Intern</w:t>
      </w:r>
      <w:r w:rsidR="004944C9" w:rsidRPr="006524E0">
        <w:rPr>
          <w:rFonts w:ascii="Arial" w:hAnsi="Arial" w:cs="Arial"/>
          <w:sz w:val="22"/>
          <w:szCs w:val="22"/>
        </w:rPr>
        <w:t>ship</w:t>
      </w:r>
      <w:r w:rsidR="00782A2F" w:rsidRPr="006524E0">
        <w:rPr>
          <w:rFonts w:ascii="Arial" w:hAnsi="Arial" w:cs="Arial"/>
          <w:sz w:val="22"/>
          <w:szCs w:val="22"/>
        </w:rPr>
        <w:tab/>
        <w:t>Massachusetts General Hospital</w:t>
      </w:r>
      <w:r w:rsidR="002E365B" w:rsidRPr="006524E0">
        <w:rPr>
          <w:rFonts w:ascii="Arial" w:hAnsi="Arial" w:cs="Arial"/>
          <w:sz w:val="22"/>
          <w:szCs w:val="22"/>
        </w:rPr>
        <w:tab/>
      </w:r>
      <w:r w:rsidR="004944C9" w:rsidRPr="006524E0">
        <w:rPr>
          <w:rFonts w:ascii="Arial" w:hAnsi="Arial" w:cs="Arial"/>
          <w:sz w:val="22"/>
          <w:szCs w:val="22"/>
        </w:rPr>
        <w:t>Internal Medicine</w:t>
      </w:r>
    </w:p>
    <w:p w14:paraId="27BBB023" w14:textId="77777777" w:rsidR="00782A2F" w:rsidRPr="006524E0" w:rsidRDefault="002E5838">
      <w:pPr>
        <w:rPr>
          <w:rFonts w:ascii="Arial" w:hAnsi="Arial" w:cs="Arial"/>
          <w:sz w:val="22"/>
          <w:szCs w:val="22"/>
        </w:rPr>
      </w:pPr>
      <w:r>
        <w:rPr>
          <w:rFonts w:ascii="Arial" w:hAnsi="Arial" w:cs="Arial"/>
          <w:sz w:val="22"/>
          <w:szCs w:val="22"/>
        </w:rPr>
        <w:t>06/2000</w:t>
      </w:r>
      <w:r>
        <w:rPr>
          <w:rFonts w:ascii="Arial" w:hAnsi="Arial" w:cs="Arial"/>
          <w:sz w:val="22"/>
          <w:szCs w:val="22"/>
        </w:rPr>
        <w:tab/>
      </w:r>
      <w:r>
        <w:rPr>
          <w:rFonts w:ascii="Arial" w:hAnsi="Arial" w:cs="Arial"/>
          <w:sz w:val="22"/>
          <w:szCs w:val="22"/>
        </w:rPr>
        <w:tab/>
      </w:r>
      <w:r>
        <w:rPr>
          <w:rFonts w:ascii="Arial" w:hAnsi="Arial" w:cs="Arial"/>
          <w:sz w:val="22"/>
          <w:szCs w:val="22"/>
        </w:rPr>
        <w:tab/>
      </w:r>
      <w:r w:rsidR="00782A2F" w:rsidRPr="006524E0">
        <w:rPr>
          <w:rFonts w:ascii="Arial" w:hAnsi="Arial" w:cs="Arial"/>
          <w:sz w:val="22"/>
          <w:szCs w:val="22"/>
        </w:rPr>
        <w:t>Harvard Medical School</w:t>
      </w:r>
    </w:p>
    <w:p w14:paraId="6660EB8E" w14:textId="77777777" w:rsidR="00732BCF" w:rsidRPr="006524E0" w:rsidRDefault="00732BCF">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r>
      <w:r w:rsidRPr="006524E0">
        <w:rPr>
          <w:rFonts w:ascii="Arial" w:hAnsi="Arial" w:cs="Arial"/>
          <w:sz w:val="22"/>
          <w:szCs w:val="22"/>
        </w:rPr>
        <w:tab/>
      </w:r>
      <w:r w:rsidRPr="006524E0">
        <w:rPr>
          <w:rFonts w:ascii="Arial" w:hAnsi="Arial" w:cs="Arial"/>
          <w:sz w:val="22"/>
          <w:szCs w:val="22"/>
        </w:rPr>
        <w:tab/>
      </w:r>
      <w:r w:rsidR="00DC45AE" w:rsidRPr="006524E0">
        <w:rPr>
          <w:rFonts w:ascii="Arial" w:hAnsi="Arial" w:cs="Arial"/>
          <w:sz w:val="22"/>
          <w:szCs w:val="22"/>
        </w:rPr>
        <w:t>Boston, Massachusetts</w:t>
      </w:r>
    </w:p>
    <w:p w14:paraId="2F39934F" w14:textId="77777777" w:rsidR="00782A2F" w:rsidRPr="006524E0" w:rsidRDefault="00782A2F">
      <w:pPr>
        <w:rPr>
          <w:rFonts w:ascii="Arial" w:hAnsi="Arial" w:cs="Arial"/>
          <w:sz w:val="22"/>
          <w:szCs w:val="22"/>
        </w:rPr>
      </w:pPr>
    </w:p>
    <w:p w14:paraId="4ED506AE" w14:textId="77777777" w:rsidR="00CD4C6F" w:rsidRDefault="002E5838" w:rsidP="00CD4C6F">
      <w:pPr>
        <w:rPr>
          <w:rFonts w:ascii="Arial" w:hAnsi="Arial" w:cs="Arial"/>
          <w:b/>
          <w:sz w:val="22"/>
          <w:szCs w:val="22"/>
        </w:rPr>
      </w:pPr>
      <w:r>
        <w:rPr>
          <w:rFonts w:ascii="Arial" w:hAnsi="Arial" w:cs="Arial"/>
          <w:sz w:val="22"/>
          <w:szCs w:val="22"/>
        </w:rPr>
        <w:t>07/</w:t>
      </w:r>
      <w:r w:rsidR="00154C12" w:rsidRPr="006524E0">
        <w:rPr>
          <w:rFonts w:ascii="Arial" w:hAnsi="Arial" w:cs="Arial"/>
          <w:sz w:val="22"/>
          <w:szCs w:val="22"/>
        </w:rPr>
        <w:t>2000</w:t>
      </w:r>
      <w:r>
        <w:rPr>
          <w:rFonts w:ascii="Arial" w:hAnsi="Arial" w:cs="Arial"/>
          <w:sz w:val="22"/>
          <w:szCs w:val="22"/>
        </w:rPr>
        <w:t xml:space="preserve"> -</w:t>
      </w:r>
      <w:r w:rsidR="002E365B" w:rsidRPr="006524E0">
        <w:rPr>
          <w:rFonts w:ascii="Arial" w:hAnsi="Arial" w:cs="Arial"/>
          <w:sz w:val="22"/>
          <w:szCs w:val="22"/>
        </w:rPr>
        <w:t xml:space="preserve"> </w:t>
      </w:r>
      <w:r w:rsidR="002E365B" w:rsidRPr="006524E0">
        <w:rPr>
          <w:rFonts w:ascii="Arial" w:hAnsi="Arial" w:cs="Arial"/>
          <w:sz w:val="22"/>
          <w:szCs w:val="22"/>
        </w:rPr>
        <w:tab/>
      </w:r>
      <w:r w:rsidR="00154C12" w:rsidRPr="006524E0">
        <w:rPr>
          <w:rFonts w:ascii="Arial" w:hAnsi="Arial" w:cs="Arial"/>
          <w:sz w:val="22"/>
          <w:szCs w:val="22"/>
        </w:rPr>
        <w:t>Residency</w:t>
      </w:r>
      <w:r w:rsidR="002E365B" w:rsidRPr="006524E0">
        <w:rPr>
          <w:rFonts w:ascii="Arial" w:hAnsi="Arial" w:cs="Arial"/>
          <w:sz w:val="22"/>
          <w:szCs w:val="22"/>
        </w:rPr>
        <w:tab/>
      </w:r>
      <w:r w:rsidR="00782A2F" w:rsidRPr="006524E0">
        <w:rPr>
          <w:rFonts w:ascii="Arial" w:hAnsi="Arial" w:cs="Arial"/>
          <w:sz w:val="22"/>
          <w:szCs w:val="22"/>
        </w:rPr>
        <w:t xml:space="preserve">Wilmer </w:t>
      </w:r>
      <w:r w:rsidR="002E365B" w:rsidRPr="006524E0">
        <w:rPr>
          <w:rFonts w:ascii="Arial" w:hAnsi="Arial" w:cs="Arial"/>
          <w:sz w:val="22"/>
          <w:szCs w:val="22"/>
        </w:rPr>
        <w:t>Eye</w:t>
      </w:r>
      <w:r w:rsidR="00782A2F" w:rsidRPr="006524E0">
        <w:rPr>
          <w:rFonts w:ascii="Arial" w:hAnsi="Arial" w:cs="Arial"/>
          <w:sz w:val="22"/>
          <w:szCs w:val="22"/>
        </w:rPr>
        <w:t xml:space="preserve"> Institute </w:t>
      </w:r>
      <w:r w:rsidR="00154C12" w:rsidRPr="006524E0">
        <w:rPr>
          <w:rFonts w:ascii="Arial" w:hAnsi="Arial" w:cs="Arial"/>
          <w:sz w:val="22"/>
          <w:szCs w:val="22"/>
        </w:rPr>
        <w:tab/>
      </w:r>
      <w:r w:rsidR="00154C12" w:rsidRPr="006524E0">
        <w:rPr>
          <w:rFonts w:ascii="Arial" w:hAnsi="Arial" w:cs="Arial"/>
          <w:sz w:val="22"/>
          <w:szCs w:val="22"/>
        </w:rPr>
        <w:tab/>
      </w:r>
      <w:r w:rsidR="006524E0">
        <w:rPr>
          <w:rFonts w:ascii="Arial" w:hAnsi="Arial" w:cs="Arial"/>
          <w:sz w:val="22"/>
          <w:szCs w:val="22"/>
        </w:rPr>
        <w:tab/>
      </w:r>
      <w:r w:rsidR="00154C12" w:rsidRPr="006524E0">
        <w:rPr>
          <w:rFonts w:ascii="Arial" w:hAnsi="Arial" w:cs="Arial"/>
          <w:sz w:val="22"/>
          <w:szCs w:val="22"/>
        </w:rPr>
        <w:t>Ophthalmology</w:t>
      </w:r>
    </w:p>
    <w:p w14:paraId="5D6E17E7" w14:textId="77777777" w:rsidR="00782A2F" w:rsidRPr="00CD4C6F" w:rsidRDefault="00CD4C6F" w:rsidP="00CD4C6F">
      <w:pPr>
        <w:rPr>
          <w:rFonts w:ascii="Arial" w:hAnsi="Arial" w:cs="Arial"/>
          <w:b/>
          <w:sz w:val="22"/>
          <w:szCs w:val="22"/>
        </w:rPr>
      </w:pPr>
      <w:r w:rsidRPr="00CD4C6F">
        <w:rPr>
          <w:rFonts w:ascii="Arial" w:hAnsi="Arial" w:cs="Arial"/>
          <w:sz w:val="22"/>
          <w:szCs w:val="22"/>
        </w:rPr>
        <w:t>06/2003</w:t>
      </w:r>
      <w:r w:rsidRPr="00CD4C6F">
        <w:rPr>
          <w:rFonts w:ascii="Arial" w:hAnsi="Arial" w:cs="Arial"/>
          <w:sz w:val="22"/>
          <w:szCs w:val="22"/>
        </w:rPr>
        <w:tab/>
      </w:r>
      <w:r>
        <w:rPr>
          <w:rFonts w:ascii="Arial" w:hAnsi="Arial" w:cs="Arial"/>
          <w:b/>
          <w:sz w:val="22"/>
          <w:szCs w:val="22"/>
        </w:rPr>
        <w:tab/>
      </w:r>
      <w:r>
        <w:rPr>
          <w:rFonts w:ascii="Arial" w:hAnsi="Arial" w:cs="Arial"/>
          <w:b/>
          <w:sz w:val="22"/>
          <w:szCs w:val="22"/>
        </w:rPr>
        <w:tab/>
      </w:r>
      <w:r w:rsidR="00782A2F" w:rsidRPr="006524E0">
        <w:rPr>
          <w:rFonts w:ascii="Arial" w:hAnsi="Arial" w:cs="Arial"/>
          <w:sz w:val="22"/>
          <w:szCs w:val="22"/>
        </w:rPr>
        <w:t>The Johns Hopkins University School of Medicine</w:t>
      </w:r>
    </w:p>
    <w:p w14:paraId="6397D8D3" w14:textId="77777777" w:rsidR="00732BCF" w:rsidRPr="006524E0" w:rsidRDefault="00732BCF" w:rsidP="00154C12">
      <w:pPr>
        <w:ind w:left="2160" w:firstLine="720"/>
        <w:rPr>
          <w:rFonts w:ascii="Arial" w:hAnsi="Arial" w:cs="Arial"/>
          <w:sz w:val="22"/>
          <w:szCs w:val="22"/>
        </w:rPr>
      </w:pPr>
      <w:r w:rsidRPr="006524E0">
        <w:rPr>
          <w:rFonts w:ascii="Arial" w:hAnsi="Arial" w:cs="Arial"/>
          <w:sz w:val="22"/>
          <w:szCs w:val="22"/>
        </w:rPr>
        <w:t>Baltimore, M</w:t>
      </w:r>
      <w:r w:rsidR="00DC45AE" w:rsidRPr="006524E0">
        <w:rPr>
          <w:rFonts w:ascii="Arial" w:hAnsi="Arial" w:cs="Arial"/>
          <w:sz w:val="22"/>
          <w:szCs w:val="22"/>
        </w:rPr>
        <w:t>aryland</w:t>
      </w:r>
    </w:p>
    <w:p w14:paraId="536603AC" w14:textId="77777777" w:rsidR="00106EA3" w:rsidRPr="006524E0" w:rsidRDefault="00106EA3" w:rsidP="00106EA3">
      <w:pPr>
        <w:rPr>
          <w:rFonts w:ascii="Arial" w:hAnsi="Arial" w:cs="Arial"/>
          <w:sz w:val="22"/>
          <w:szCs w:val="22"/>
        </w:rPr>
      </w:pPr>
    </w:p>
    <w:p w14:paraId="0BA7C257" w14:textId="77777777" w:rsidR="00CD4C6F" w:rsidRDefault="00CD4C6F" w:rsidP="00CD4C6F">
      <w:pPr>
        <w:rPr>
          <w:rFonts w:ascii="Arial" w:hAnsi="Arial" w:cs="Arial"/>
          <w:sz w:val="22"/>
          <w:szCs w:val="22"/>
        </w:rPr>
      </w:pPr>
      <w:r>
        <w:rPr>
          <w:rFonts w:ascii="Arial" w:hAnsi="Arial" w:cs="Arial"/>
          <w:sz w:val="22"/>
          <w:szCs w:val="22"/>
        </w:rPr>
        <w:lastRenderedPageBreak/>
        <w:t xml:space="preserve">07/ </w:t>
      </w:r>
      <w:r w:rsidR="00154C12" w:rsidRPr="006524E0">
        <w:rPr>
          <w:rFonts w:ascii="Arial" w:hAnsi="Arial" w:cs="Arial"/>
          <w:sz w:val="22"/>
          <w:szCs w:val="22"/>
        </w:rPr>
        <w:t>2003</w:t>
      </w:r>
      <w:r>
        <w:rPr>
          <w:rFonts w:ascii="Arial" w:hAnsi="Arial" w:cs="Arial"/>
          <w:sz w:val="22"/>
          <w:szCs w:val="22"/>
        </w:rPr>
        <w:t xml:space="preserve"> -</w:t>
      </w:r>
      <w:r w:rsidR="00870DBF" w:rsidRPr="006524E0">
        <w:rPr>
          <w:rFonts w:ascii="Arial" w:hAnsi="Arial" w:cs="Arial"/>
          <w:sz w:val="22"/>
          <w:szCs w:val="22"/>
        </w:rPr>
        <w:t xml:space="preserve">    </w:t>
      </w:r>
      <w:r w:rsidR="00154C12" w:rsidRPr="006524E0">
        <w:rPr>
          <w:rFonts w:ascii="Arial" w:hAnsi="Arial" w:cs="Arial"/>
          <w:sz w:val="22"/>
          <w:szCs w:val="22"/>
        </w:rPr>
        <w:tab/>
        <w:t>Fellowship</w:t>
      </w:r>
      <w:r w:rsidR="00154C12" w:rsidRPr="006524E0">
        <w:rPr>
          <w:rFonts w:ascii="Arial" w:hAnsi="Arial" w:cs="Arial"/>
          <w:sz w:val="22"/>
          <w:szCs w:val="22"/>
        </w:rPr>
        <w:tab/>
        <w:t>Wilmer Eye Institute</w:t>
      </w:r>
      <w:r w:rsidR="00154C12" w:rsidRPr="006524E0">
        <w:rPr>
          <w:rFonts w:ascii="Arial" w:hAnsi="Arial" w:cs="Arial"/>
          <w:sz w:val="22"/>
          <w:szCs w:val="22"/>
        </w:rPr>
        <w:tab/>
      </w:r>
      <w:r w:rsidR="00154C12" w:rsidRPr="006524E0">
        <w:rPr>
          <w:rFonts w:ascii="Arial" w:hAnsi="Arial" w:cs="Arial"/>
          <w:sz w:val="22"/>
          <w:szCs w:val="22"/>
        </w:rPr>
        <w:tab/>
      </w:r>
      <w:r w:rsidR="00154C12" w:rsidRPr="006524E0">
        <w:rPr>
          <w:rFonts w:ascii="Arial" w:hAnsi="Arial" w:cs="Arial"/>
          <w:sz w:val="22"/>
          <w:szCs w:val="22"/>
        </w:rPr>
        <w:tab/>
        <w:t>Retina</w:t>
      </w:r>
    </w:p>
    <w:p w14:paraId="3DD749D0" w14:textId="77777777" w:rsidR="00782A2F" w:rsidRPr="006524E0" w:rsidRDefault="00CD4C6F" w:rsidP="00CD4C6F">
      <w:pPr>
        <w:rPr>
          <w:rFonts w:ascii="Arial" w:hAnsi="Arial" w:cs="Arial"/>
          <w:sz w:val="22"/>
          <w:szCs w:val="22"/>
        </w:rPr>
      </w:pPr>
      <w:r>
        <w:rPr>
          <w:rFonts w:ascii="Arial" w:hAnsi="Arial" w:cs="Arial"/>
          <w:sz w:val="22"/>
          <w:szCs w:val="22"/>
        </w:rPr>
        <w:t>06/2005</w:t>
      </w:r>
      <w:r>
        <w:rPr>
          <w:rFonts w:ascii="Arial" w:hAnsi="Arial" w:cs="Arial"/>
          <w:sz w:val="22"/>
          <w:szCs w:val="22"/>
        </w:rPr>
        <w:tab/>
      </w:r>
      <w:r>
        <w:rPr>
          <w:rFonts w:ascii="Arial" w:hAnsi="Arial" w:cs="Arial"/>
          <w:sz w:val="22"/>
          <w:szCs w:val="22"/>
        </w:rPr>
        <w:tab/>
      </w:r>
      <w:r>
        <w:rPr>
          <w:rFonts w:ascii="Arial" w:hAnsi="Arial" w:cs="Arial"/>
          <w:sz w:val="22"/>
          <w:szCs w:val="22"/>
        </w:rPr>
        <w:tab/>
      </w:r>
      <w:r w:rsidR="00782A2F" w:rsidRPr="006524E0">
        <w:rPr>
          <w:rFonts w:ascii="Arial" w:hAnsi="Arial" w:cs="Arial"/>
          <w:sz w:val="22"/>
          <w:szCs w:val="22"/>
        </w:rPr>
        <w:t>The Johns Hopkins University School of Medicine</w:t>
      </w:r>
    </w:p>
    <w:p w14:paraId="073791F9" w14:textId="77777777" w:rsidR="00732BCF" w:rsidRPr="006524E0" w:rsidRDefault="00DC45AE" w:rsidP="00154C12">
      <w:pPr>
        <w:ind w:left="2160" w:firstLine="720"/>
        <w:rPr>
          <w:rFonts w:ascii="Arial" w:hAnsi="Arial" w:cs="Arial"/>
          <w:sz w:val="22"/>
          <w:szCs w:val="22"/>
        </w:rPr>
      </w:pPr>
      <w:r w:rsidRPr="006524E0">
        <w:rPr>
          <w:rFonts w:ascii="Arial" w:hAnsi="Arial" w:cs="Arial"/>
          <w:sz w:val="22"/>
          <w:szCs w:val="22"/>
        </w:rPr>
        <w:t>Baltimore, Maryland</w:t>
      </w:r>
    </w:p>
    <w:p w14:paraId="79E7B606" w14:textId="77777777" w:rsidR="00782A2F" w:rsidRPr="006524E0" w:rsidRDefault="00782A2F" w:rsidP="00154C12">
      <w:pPr>
        <w:pStyle w:val="Heading4"/>
        <w:ind w:left="2160"/>
        <w:rPr>
          <w:rFonts w:ascii="Arial" w:hAnsi="Arial" w:cs="Arial"/>
          <w:sz w:val="22"/>
          <w:szCs w:val="22"/>
        </w:rPr>
      </w:pPr>
      <w:r w:rsidRPr="006524E0">
        <w:rPr>
          <w:rFonts w:ascii="Arial" w:hAnsi="Arial" w:cs="Arial"/>
          <w:sz w:val="22"/>
          <w:szCs w:val="22"/>
        </w:rPr>
        <w:t>Heed Clinician-Scientist Fellow</w:t>
      </w:r>
      <w:r w:rsidR="001A37A6" w:rsidRPr="006524E0">
        <w:rPr>
          <w:rFonts w:ascii="Arial" w:hAnsi="Arial" w:cs="Arial"/>
          <w:sz w:val="22"/>
          <w:szCs w:val="22"/>
        </w:rPr>
        <w:t>ship Award</w:t>
      </w:r>
    </w:p>
    <w:p w14:paraId="493F09B4" w14:textId="77777777" w:rsidR="00782A2F" w:rsidRPr="006524E0" w:rsidRDefault="00782A2F">
      <w:pPr>
        <w:rPr>
          <w:rFonts w:ascii="Arial" w:hAnsi="Arial" w:cs="Arial"/>
          <w:i/>
          <w:iCs/>
          <w:sz w:val="22"/>
          <w:szCs w:val="22"/>
        </w:rPr>
      </w:pPr>
      <w:r w:rsidRPr="006524E0">
        <w:rPr>
          <w:rFonts w:ascii="Arial" w:hAnsi="Arial" w:cs="Arial"/>
          <w:sz w:val="22"/>
          <w:szCs w:val="22"/>
        </w:rPr>
        <w:tab/>
      </w:r>
      <w:r w:rsidRPr="006524E0">
        <w:rPr>
          <w:rFonts w:ascii="Arial" w:hAnsi="Arial" w:cs="Arial"/>
          <w:sz w:val="22"/>
          <w:szCs w:val="22"/>
        </w:rPr>
        <w:tab/>
      </w:r>
      <w:r w:rsidRPr="006524E0">
        <w:rPr>
          <w:rFonts w:ascii="Arial" w:hAnsi="Arial" w:cs="Arial"/>
          <w:sz w:val="22"/>
          <w:szCs w:val="22"/>
        </w:rPr>
        <w:tab/>
      </w:r>
      <w:r w:rsidR="00154C12" w:rsidRPr="006524E0">
        <w:rPr>
          <w:rFonts w:ascii="Arial" w:hAnsi="Arial" w:cs="Arial"/>
          <w:sz w:val="22"/>
          <w:szCs w:val="22"/>
        </w:rPr>
        <w:tab/>
      </w:r>
      <w:r w:rsidRPr="006524E0">
        <w:rPr>
          <w:rFonts w:ascii="Arial" w:hAnsi="Arial" w:cs="Arial"/>
          <w:i/>
          <w:iCs/>
          <w:sz w:val="22"/>
          <w:szCs w:val="22"/>
        </w:rPr>
        <w:t>Ronald G. Miche</w:t>
      </w:r>
      <w:r w:rsidR="00BF76F6" w:rsidRPr="006524E0">
        <w:rPr>
          <w:rFonts w:ascii="Arial" w:hAnsi="Arial" w:cs="Arial"/>
          <w:i/>
          <w:iCs/>
          <w:sz w:val="22"/>
          <w:szCs w:val="22"/>
        </w:rPr>
        <w:t>ls Fellowship Foundation Award</w:t>
      </w:r>
    </w:p>
    <w:p w14:paraId="12640C3F" w14:textId="77777777" w:rsidR="00DF7EFC" w:rsidRPr="006524E0" w:rsidRDefault="00DF7EFC" w:rsidP="004A18C9">
      <w:pPr>
        <w:rPr>
          <w:rFonts w:ascii="Arial" w:hAnsi="Arial" w:cs="Arial"/>
          <w:b/>
          <w:caps/>
          <w:sz w:val="22"/>
          <w:szCs w:val="22"/>
        </w:rPr>
      </w:pPr>
    </w:p>
    <w:p w14:paraId="233675CD" w14:textId="77777777" w:rsidR="008B42D0" w:rsidRPr="006524E0" w:rsidRDefault="008B42D0" w:rsidP="004A18C9">
      <w:pPr>
        <w:rPr>
          <w:rFonts w:ascii="Arial" w:hAnsi="Arial" w:cs="Arial"/>
          <w:b/>
          <w:caps/>
          <w:sz w:val="22"/>
          <w:szCs w:val="22"/>
        </w:rPr>
      </w:pPr>
      <w:r w:rsidRPr="006524E0">
        <w:rPr>
          <w:rFonts w:ascii="Arial" w:hAnsi="Arial" w:cs="Arial"/>
          <w:b/>
          <w:caps/>
          <w:sz w:val="22"/>
          <w:szCs w:val="22"/>
        </w:rPr>
        <w:t>Academic Appointments</w:t>
      </w:r>
    </w:p>
    <w:p w14:paraId="7B51F3B0" w14:textId="77777777" w:rsidR="008B42D0" w:rsidRPr="006524E0" w:rsidRDefault="008B42D0" w:rsidP="004A18C9">
      <w:pPr>
        <w:rPr>
          <w:rFonts w:ascii="Arial" w:hAnsi="Arial" w:cs="Arial"/>
          <w:b/>
          <w:caps/>
          <w:sz w:val="22"/>
          <w:szCs w:val="22"/>
        </w:rPr>
      </w:pPr>
    </w:p>
    <w:p w14:paraId="11FEAC50" w14:textId="77777777" w:rsidR="00CB2373" w:rsidRDefault="00657679" w:rsidP="005D7D26">
      <w:pPr>
        <w:rPr>
          <w:rFonts w:ascii="Arial" w:hAnsi="Arial" w:cs="Arial"/>
          <w:sz w:val="22"/>
          <w:szCs w:val="22"/>
        </w:rPr>
      </w:pPr>
      <w:r>
        <w:rPr>
          <w:rFonts w:ascii="Arial" w:hAnsi="Arial" w:cs="Arial"/>
          <w:caps/>
          <w:sz w:val="22"/>
          <w:szCs w:val="22"/>
        </w:rPr>
        <w:t>01/2017</w:t>
      </w:r>
      <w:r w:rsidR="00CB2373">
        <w:rPr>
          <w:rFonts w:ascii="Arial" w:hAnsi="Arial" w:cs="Arial"/>
          <w:caps/>
          <w:sz w:val="22"/>
          <w:szCs w:val="22"/>
        </w:rPr>
        <w:t xml:space="preserve"> -</w:t>
      </w:r>
      <w:r w:rsidR="00CB2373">
        <w:rPr>
          <w:rFonts w:ascii="Arial" w:hAnsi="Arial" w:cs="Arial"/>
          <w:caps/>
          <w:sz w:val="22"/>
          <w:szCs w:val="22"/>
        </w:rPr>
        <w:tab/>
      </w:r>
      <w:r w:rsidR="00CB2373">
        <w:rPr>
          <w:rFonts w:ascii="Arial" w:hAnsi="Arial" w:cs="Arial"/>
          <w:sz w:val="22"/>
          <w:szCs w:val="22"/>
        </w:rPr>
        <w:t>Professor of Ophthalmology</w:t>
      </w:r>
    </w:p>
    <w:p w14:paraId="722538D3" w14:textId="77777777" w:rsidR="00CB2373" w:rsidRDefault="000F4625" w:rsidP="005D7D26">
      <w:pPr>
        <w:rPr>
          <w:rFonts w:ascii="Arial" w:hAnsi="Arial" w:cs="Arial"/>
          <w:sz w:val="22"/>
          <w:szCs w:val="22"/>
        </w:rPr>
      </w:pPr>
      <w:r>
        <w:rPr>
          <w:rFonts w:ascii="Arial" w:hAnsi="Arial" w:cs="Arial"/>
          <w:sz w:val="22"/>
          <w:szCs w:val="22"/>
        </w:rPr>
        <w:t>Present</w:t>
      </w:r>
      <w:r w:rsidR="00CB2373">
        <w:rPr>
          <w:rFonts w:ascii="Arial" w:hAnsi="Arial" w:cs="Arial"/>
          <w:sz w:val="22"/>
          <w:szCs w:val="22"/>
        </w:rPr>
        <w:tab/>
        <w:t>Byers Eye Institute</w:t>
      </w:r>
    </w:p>
    <w:p w14:paraId="1901E699" w14:textId="77777777" w:rsidR="00CB2373" w:rsidRDefault="00CB2373" w:rsidP="005D7D26">
      <w:pPr>
        <w:rPr>
          <w:rFonts w:ascii="Arial" w:hAnsi="Arial" w:cs="Arial"/>
          <w:sz w:val="22"/>
          <w:szCs w:val="22"/>
        </w:rPr>
      </w:pPr>
      <w:r>
        <w:rPr>
          <w:rFonts w:ascii="Arial" w:hAnsi="Arial" w:cs="Arial"/>
          <w:sz w:val="22"/>
          <w:szCs w:val="22"/>
        </w:rPr>
        <w:tab/>
      </w:r>
      <w:r>
        <w:rPr>
          <w:rFonts w:ascii="Arial" w:hAnsi="Arial" w:cs="Arial"/>
          <w:sz w:val="22"/>
          <w:szCs w:val="22"/>
        </w:rPr>
        <w:tab/>
        <w:t>Department of Ophthalmology</w:t>
      </w:r>
    </w:p>
    <w:p w14:paraId="78F83D71" w14:textId="77777777" w:rsidR="00CB2373" w:rsidRDefault="00CB2373" w:rsidP="005D7D26">
      <w:pPr>
        <w:rPr>
          <w:rFonts w:ascii="Arial" w:hAnsi="Arial" w:cs="Arial"/>
          <w:sz w:val="22"/>
          <w:szCs w:val="22"/>
        </w:rPr>
      </w:pPr>
      <w:r>
        <w:rPr>
          <w:rFonts w:ascii="Arial" w:hAnsi="Arial" w:cs="Arial"/>
          <w:sz w:val="22"/>
          <w:szCs w:val="22"/>
        </w:rPr>
        <w:tab/>
      </w:r>
      <w:r>
        <w:rPr>
          <w:rFonts w:ascii="Arial" w:hAnsi="Arial" w:cs="Arial"/>
          <w:sz w:val="22"/>
          <w:szCs w:val="22"/>
        </w:rPr>
        <w:tab/>
        <w:t>Stanford University School of Medicine</w:t>
      </w:r>
    </w:p>
    <w:p w14:paraId="665A0B4A" w14:textId="77777777" w:rsidR="00CB2373" w:rsidRDefault="00CB2373" w:rsidP="005D7D26">
      <w:pPr>
        <w:rPr>
          <w:rFonts w:ascii="Arial" w:hAnsi="Arial" w:cs="Arial"/>
          <w:caps/>
          <w:sz w:val="22"/>
          <w:szCs w:val="22"/>
        </w:rPr>
      </w:pPr>
      <w:r>
        <w:rPr>
          <w:rFonts w:ascii="Arial" w:hAnsi="Arial" w:cs="Arial"/>
          <w:sz w:val="22"/>
          <w:szCs w:val="22"/>
        </w:rPr>
        <w:tab/>
      </w:r>
      <w:r>
        <w:rPr>
          <w:rFonts w:ascii="Arial" w:hAnsi="Arial" w:cs="Arial"/>
          <w:sz w:val="22"/>
          <w:szCs w:val="22"/>
        </w:rPr>
        <w:tab/>
        <w:t>Palo Alto, California</w:t>
      </w:r>
    </w:p>
    <w:p w14:paraId="276FFDCF" w14:textId="77777777" w:rsidR="00CB2373" w:rsidRDefault="00CB2373" w:rsidP="005D7D26">
      <w:pPr>
        <w:rPr>
          <w:rFonts w:ascii="Arial" w:hAnsi="Arial" w:cs="Arial"/>
          <w:caps/>
          <w:sz w:val="22"/>
          <w:szCs w:val="22"/>
        </w:rPr>
      </w:pPr>
    </w:p>
    <w:p w14:paraId="0E68C592" w14:textId="77777777" w:rsidR="005D7D26" w:rsidRPr="006524E0" w:rsidRDefault="00571182" w:rsidP="005D7D26">
      <w:pPr>
        <w:rPr>
          <w:rFonts w:ascii="Arial" w:hAnsi="Arial" w:cs="Arial"/>
          <w:sz w:val="22"/>
          <w:szCs w:val="22"/>
        </w:rPr>
      </w:pPr>
      <w:r>
        <w:rPr>
          <w:rFonts w:ascii="Arial" w:hAnsi="Arial" w:cs="Arial"/>
          <w:caps/>
          <w:sz w:val="22"/>
          <w:szCs w:val="22"/>
        </w:rPr>
        <w:t>01/2015 -</w:t>
      </w:r>
      <w:r w:rsidR="005D7D26">
        <w:rPr>
          <w:rFonts w:ascii="Arial" w:hAnsi="Arial" w:cs="Arial"/>
          <w:caps/>
          <w:sz w:val="22"/>
          <w:szCs w:val="22"/>
        </w:rPr>
        <w:tab/>
      </w:r>
      <w:r w:rsidR="005D7D26" w:rsidRPr="006524E0">
        <w:rPr>
          <w:rFonts w:ascii="Arial" w:hAnsi="Arial" w:cs="Arial"/>
          <w:sz w:val="22"/>
          <w:szCs w:val="22"/>
        </w:rPr>
        <w:t>Professor of Ophthalmology</w:t>
      </w:r>
    </w:p>
    <w:p w14:paraId="64701D92" w14:textId="77777777" w:rsidR="005D7D26" w:rsidRPr="006524E0" w:rsidRDefault="00657679" w:rsidP="005D7D26">
      <w:pPr>
        <w:rPr>
          <w:rFonts w:ascii="Arial" w:hAnsi="Arial" w:cs="Arial"/>
          <w:sz w:val="22"/>
          <w:szCs w:val="22"/>
        </w:rPr>
      </w:pPr>
      <w:r>
        <w:rPr>
          <w:rFonts w:ascii="Arial" w:hAnsi="Arial" w:cs="Arial"/>
          <w:sz w:val="22"/>
          <w:szCs w:val="22"/>
        </w:rPr>
        <w:t>12</w:t>
      </w:r>
      <w:r w:rsidR="00CB2373">
        <w:rPr>
          <w:rFonts w:ascii="Arial" w:hAnsi="Arial" w:cs="Arial"/>
          <w:sz w:val="22"/>
          <w:szCs w:val="22"/>
        </w:rPr>
        <w:t>/2016</w:t>
      </w:r>
      <w:r w:rsidR="005D7D26" w:rsidRPr="006524E0">
        <w:rPr>
          <w:rFonts w:ascii="Arial" w:hAnsi="Arial" w:cs="Arial"/>
          <w:sz w:val="22"/>
          <w:szCs w:val="22"/>
        </w:rPr>
        <w:tab/>
        <w:t>Vice-Chair for Education</w:t>
      </w:r>
    </w:p>
    <w:p w14:paraId="3C2B5856" w14:textId="77777777" w:rsidR="005D7D26" w:rsidRPr="006524E0" w:rsidRDefault="005D7D26" w:rsidP="005D7D26">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Director of Carl Camras Center for Innovative Clinical Research</w:t>
      </w:r>
    </w:p>
    <w:p w14:paraId="65E89D1A" w14:textId="77777777" w:rsidR="005D7D26" w:rsidRDefault="005D7D26" w:rsidP="005D7D26">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Director of Ophthalmology Residency Training Program</w:t>
      </w:r>
    </w:p>
    <w:p w14:paraId="27DFE1B0" w14:textId="77777777" w:rsidR="005D7D26" w:rsidRPr="006524E0" w:rsidRDefault="005D7D26" w:rsidP="005D7D26">
      <w:pPr>
        <w:ind w:left="720" w:firstLine="720"/>
        <w:rPr>
          <w:rFonts w:ascii="Arial" w:hAnsi="Arial" w:cs="Arial"/>
          <w:sz w:val="22"/>
          <w:szCs w:val="22"/>
        </w:rPr>
      </w:pPr>
      <w:r>
        <w:rPr>
          <w:rFonts w:ascii="Arial" w:hAnsi="Arial" w:cs="Arial"/>
          <w:sz w:val="22"/>
          <w:szCs w:val="22"/>
        </w:rPr>
        <w:t>Director of Retina Fellowship Training Program</w:t>
      </w:r>
    </w:p>
    <w:p w14:paraId="52E1DE59" w14:textId="77777777" w:rsidR="005D7D26" w:rsidRPr="006524E0" w:rsidRDefault="005D7D26" w:rsidP="005D7D26">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Truhlsen Eye Institute</w:t>
      </w:r>
    </w:p>
    <w:p w14:paraId="3E1BEC20" w14:textId="77777777" w:rsidR="005D7D26" w:rsidRPr="006524E0" w:rsidRDefault="005D7D26" w:rsidP="005D7D26">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Department of Ophthalmology and Visual Sciences</w:t>
      </w:r>
    </w:p>
    <w:p w14:paraId="503E61C3" w14:textId="77777777" w:rsidR="005D7D26" w:rsidRPr="006524E0" w:rsidRDefault="005D7D26" w:rsidP="005D7D26">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University of Nebraska College of Medicine</w:t>
      </w:r>
    </w:p>
    <w:p w14:paraId="04396364" w14:textId="77777777" w:rsidR="005D7D26" w:rsidRPr="00BE3689" w:rsidRDefault="005D7D26" w:rsidP="00DC45AE">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Omaha, Nebraska</w:t>
      </w:r>
    </w:p>
    <w:p w14:paraId="28A695DF" w14:textId="77777777" w:rsidR="005D7D26" w:rsidRDefault="005D7D26" w:rsidP="00DC45AE">
      <w:pPr>
        <w:rPr>
          <w:rFonts w:ascii="Arial" w:hAnsi="Arial" w:cs="Arial"/>
          <w:caps/>
          <w:sz w:val="22"/>
          <w:szCs w:val="22"/>
        </w:rPr>
      </w:pPr>
    </w:p>
    <w:p w14:paraId="19D05BBD" w14:textId="77777777" w:rsidR="00DC45AE" w:rsidRPr="006524E0" w:rsidRDefault="00571182" w:rsidP="00DC45AE">
      <w:pPr>
        <w:rPr>
          <w:rFonts w:ascii="Arial" w:hAnsi="Arial" w:cs="Arial"/>
          <w:sz w:val="22"/>
          <w:szCs w:val="22"/>
        </w:rPr>
      </w:pPr>
      <w:r>
        <w:rPr>
          <w:rFonts w:ascii="Arial" w:hAnsi="Arial" w:cs="Arial"/>
          <w:caps/>
          <w:sz w:val="22"/>
          <w:szCs w:val="22"/>
        </w:rPr>
        <w:t>02/2013 -</w:t>
      </w:r>
      <w:r w:rsidR="00DC45AE" w:rsidRPr="006524E0">
        <w:rPr>
          <w:rFonts w:ascii="Arial" w:hAnsi="Arial" w:cs="Arial"/>
          <w:caps/>
          <w:sz w:val="22"/>
          <w:szCs w:val="22"/>
        </w:rPr>
        <w:tab/>
        <w:t>A</w:t>
      </w:r>
      <w:r w:rsidR="007F322A" w:rsidRPr="006524E0">
        <w:rPr>
          <w:rFonts w:ascii="Arial" w:hAnsi="Arial" w:cs="Arial"/>
          <w:sz w:val="22"/>
          <w:szCs w:val="22"/>
        </w:rPr>
        <w:t>ssociate</w:t>
      </w:r>
      <w:r w:rsidR="00DC45AE" w:rsidRPr="006524E0">
        <w:rPr>
          <w:rFonts w:ascii="Arial" w:hAnsi="Arial" w:cs="Arial"/>
          <w:sz w:val="22"/>
          <w:szCs w:val="22"/>
        </w:rPr>
        <w:t xml:space="preserve"> Professor of Ophthalmology</w:t>
      </w:r>
    </w:p>
    <w:p w14:paraId="695C1F53" w14:textId="77777777" w:rsidR="00DC45AE" w:rsidRPr="006524E0" w:rsidRDefault="00571182" w:rsidP="007F322A">
      <w:pPr>
        <w:rPr>
          <w:rFonts w:ascii="Arial" w:hAnsi="Arial" w:cs="Arial"/>
          <w:sz w:val="22"/>
          <w:szCs w:val="22"/>
        </w:rPr>
      </w:pPr>
      <w:r>
        <w:rPr>
          <w:rFonts w:ascii="Arial" w:hAnsi="Arial" w:cs="Arial"/>
          <w:sz w:val="22"/>
          <w:szCs w:val="22"/>
        </w:rPr>
        <w:t>12/2014</w:t>
      </w:r>
      <w:r>
        <w:rPr>
          <w:rFonts w:ascii="Arial" w:hAnsi="Arial" w:cs="Arial"/>
          <w:sz w:val="22"/>
          <w:szCs w:val="22"/>
        </w:rPr>
        <w:tab/>
      </w:r>
      <w:r w:rsidR="007F322A" w:rsidRPr="006524E0">
        <w:rPr>
          <w:rFonts w:ascii="Arial" w:hAnsi="Arial" w:cs="Arial"/>
          <w:sz w:val="22"/>
          <w:szCs w:val="22"/>
        </w:rPr>
        <w:t>Vice-Chair for Education</w:t>
      </w:r>
    </w:p>
    <w:p w14:paraId="0E2A9FCD" w14:textId="77777777" w:rsidR="007F322A" w:rsidRPr="006524E0" w:rsidRDefault="007F322A" w:rsidP="007F322A">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Director of Carl Camras Center for Innovative Clinical Research</w:t>
      </w:r>
    </w:p>
    <w:p w14:paraId="14413D7D" w14:textId="77777777" w:rsidR="007F322A" w:rsidRPr="006524E0" w:rsidRDefault="007F322A" w:rsidP="007F322A">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Director of Ophthalmology Residency Training Program</w:t>
      </w:r>
    </w:p>
    <w:p w14:paraId="25E098DD" w14:textId="77777777" w:rsidR="007F322A" w:rsidRPr="006524E0" w:rsidRDefault="007F322A" w:rsidP="007F322A">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Truhlsen Eye Institute</w:t>
      </w:r>
    </w:p>
    <w:p w14:paraId="34550F75" w14:textId="77777777" w:rsidR="007F322A" w:rsidRPr="006524E0" w:rsidRDefault="007F322A" w:rsidP="007F322A">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Department of Ophthalmology and Visual Sciences</w:t>
      </w:r>
    </w:p>
    <w:p w14:paraId="3E3EC5AF" w14:textId="77777777" w:rsidR="007F322A" w:rsidRPr="006524E0" w:rsidRDefault="007F322A" w:rsidP="007F322A">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University of Nebraska College of Medicine</w:t>
      </w:r>
    </w:p>
    <w:p w14:paraId="09329DAC" w14:textId="77777777" w:rsidR="00141233" w:rsidRPr="006524E0" w:rsidRDefault="00141233" w:rsidP="007F322A">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Omaha, Nebraska</w:t>
      </w:r>
    </w:p>
    <w:p w14:paraId="75D793D1" w14:textId="77777777" w:rsidR="00DC45AE" w:rsidRPr="006524E0" w:rsidRDefault="00DC45AE" w:rsidP="008B42D0">
      <w:pPr>
        <w:rPr>
          <w:rFonts w:ascii="Arial" w:hAnsi="Arial" w:cs="Arial"/>
          <w:sz w:val="22"/>
          <w:szCs w:val="22"/>
        </w:rPr>
      </w:pPr>
    </w:p>
    <w:p w14:paraId="6A4EABF0" w14:textId="77777777" w:rsidR="008B42D0" w:rsidRPr="006524E0" w:rsidRDefault="002C6767" w:rsidP="008B42D0">
      <w:pPr>
        <w:rPr>
          <w:rFonts w:ascii="Arial" w:hAnsi="Arial" w:cs="Arial"/>
          <w:sz w:val="22"/>
          <w:szCs w:val="22"/>
        </w:rPr>
      </w:pPr>
      <w:r>
        <w:rPr>
          <w:rFonts w:ascii="Arial" w:hAnsi="Arial" w:cs="Arial"/>
          <w:sz w:val="22"/>
          <w:szCs w:val="22"/>
        </w:rPr>
        <w:t>01/2011 -</w:t>
      </w:r>
      <w:r w:rsidR="008B42D0" w:rsidRPr="006524E0">
        <w:rPr>
          <w:rFonts w:ascii="Arial" w:hAnsi="Arial" w:cs="Arial"/>
          <w:sz w:val="22"/>
          <w:szCs w:val="22"/>
        </w:rPr>
        <w:tab/>
      </w:r>
      <w:r w:rsidR="008B42D0" w:rsidRPr="006524E0">
        <w:rPr>
          <w:rFonts w:ascii="Arial" w:hAnsi="Arial" w:cs="Arial"/>
          <w:caps/>
          <w:sz w:val="22"/>
          <w:szCs w:val="22"/>
        </w:rPr>
        <w:t>A</w:t>
      </w:r>
      <w:r w:rsidR="008B42D0" w:rsidRPr="006524E0">
        <w:rPr>
          <w:rFonts w:ascii="Arial" w:hAnsi="Arial" w:cs="Arial"/>
          <w:sz w:val="22"/>
          <w:szCs w:val="22"/>
        </w:rPr>
        <w:t>ssociate Professor of Ophthalmology</w:t>
      </w:r>
    </w:p>
    <w:p w14:paraId="67270F7F" w14:textId="77777777" w:rsidR="00461A86" w:rsidRPr="006524E0" w:rsidRDefault="002C6767" w:rsidP="008B42D0">
      <w:pPr>
        <w:rPr>
          <w:rFonts w:ascii="Arial" w:hAnsi="Arial" w:cs="Arial"/>
          <w:sz w:val="22"/>
          <w:szCs w:val="22"/>
        </w:rPr>
      </w:pPr>
      <w:r>
        <w:rPr>
          <w:rFonts w:ascii="Arial" w:hAnsi="Arial" w:cs="Arial"/>
          <w:sz w:val="22"/>
          <w:szCs w:val="22"/>
        </w:rPr>
        <w:t>01/2013</w:t>
      </w:r>
      <w:r>
        <w:rPr>
          <w:rFonts w:ascii="Arial" w:hAnsi="Arial" w:cs="Arial"/>
          <w:sz w:val="22"/>
          <w:szCs w:val="22"/>
        </w:rPr>
        <w:tab/>
      </w:r>
      <w:r w:rsidR="00461A86" w:rsidRPr="006524E0">
        <w:rPr>
          <w:rFonts w:ascii="Arial" w:hAnsi="Arial" w:cs="Arial"/>
          <w:sz w:val="22"/>
          <w:szCs w:val="22"/>
        </w:rPr>
        <w:t>Head of the Retina Fellowship Training Program</w:t>
      </w:r>
    </w:p>
    <w:p w14:paraId="608A57E5" w14:textId="77777777" w:rsidR="008B42D0" w:rsidRPr="006524E0" w:rsidRDefault="008B42D0" w:rsidP="008B42D0">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The Wilmer Eye Institute</w:t>
      </w:r>
    </w:p>
    <w:p w14:paraId="365AE773" w14:textId="77777777" w:rsidR="008B42D0" w:rsidRPr="006524E0" w:rsidRDefault="008B42D0" w:rsidP="004A18C9">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r>
      <w:r w:rsidR="00C904C0" w:rsidRPr="006524E0">
        <w:rPr>
          <w:rFonts w:ascii="Arial" w:hAnsi="Arial" w:cs="Arial"/>
          <w:sz w:val="22"/>
          <w:szCs w:val="22"/>
        </w:rPr>
        <w:t xml:space="preserve">The </w:t>
      </w:r>
      <w:r w:rsidRPr="006524E0">
        <w:rPr>
          <w:rFonts w:ascii="Arial" w:hAnsi="Arial" w:cs="Arial"/>
          <w:sz w:val="22"/>
          <w:szCs w:val="22"/>
        </w:rPr>
        <w:t>Johns Hopkins University School of Medicine</w:t>
      </w:r>
    </w:p>
    <w:p w14:paraId="586DF8E6" w14:textId="77777777" w:rsidR="00E6035B" w:rsidRPr="006524E0" w:rsidRDefault="00E6035B" w:rsidP="004A18C9">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Baltimore, Maryland</w:t>
      </w:r>
    </w:p>
    <w:p w14:paraId="0DF26C65" w14:textId="77777777" w:rsidR="00DC45AE" w:rsidRPr="006524E0" w:rsidRDefault="00DC45AE" w:rsidP="004A18C9">
      <w:pPr>
        <w:rPr>
          <w:rFonts w:ascii="Arial" w:hAnsi="Arial" w:cs="Arial"/>
          <w:sz w:val="22"/>
          <w:szCs w:val="22"/>
        </w:rPr>
      </w:pPr>
    </w:p>
    <w:p w14:paraId="28351431" w14:textId="77777777" w:rsidR="00DC45AE" w:rsidRPr="006524E0" w:rsidRDefault="004A05D4" w:rsidP="00DC45AE">
      <w:pPr>
        <w:rPr>
          <w:rFonts w:ascii="Arial" w:hAnsi="Arial" w:cs="Arial"/>
          <w:sz w:val="22"/>
          <w:szCs w:val="22"/>
        </w:rPr>
      </w:pPr>
      <w:r>
        <w:rPr>
          <w:rFonts w:ascii="Arial" w:hAnsi="Arial" w:cs="Arial"/>
          <w:caps/>
          <w:sz w:val="22"/>
          <w:szCs w:val="22"/>
        </w:rPr>
        <w:t>07/2005 -</w:t>
      </w:r>
      <w:r w:rsidR="00DC45AE" w:rsidRPr="006524E0">
        <w:rPr>
          <w:rFonts w:ascii="Arial" w:hAnsi="Arial" w:cs="Arial"/>
          <w:caps/>
          <w:sz w:val="22"/>
          <w:szCs w:val="22"/>
        </w:rPr>
        <w:tab/>
        <w:t>A</w:t>
      </w:r>
      <w:r w:rsidR="00DC45AE" w:rsidRPr="006524E0">
        <w:rPr>
          <w:rFonts w:ascii="Arial" w:hAnsi="Arial" w:cs="Arial"/>
          <w:sz w:val="22"/>
          <w:szCs w:val="22"/>
        </w:rPr>
        <w:t>ssistant Professor of Ophthalmology</w:t>
      </w:r>
    </w:p>
    <w:p w14:paraId="175469CE" w14:textId="29982FE6" w:rsidR="00DC45AE" w:rsidRPr="006524E0" w:rsidRDefault="0045766A" w:rsidP="00DC45AE">
      <w:pPr>
        <w:rPr>
          <w:rFonts w:ascii="Arial" w:hAnsi="Arial" w:cs="Arial"/>
          <w:sz w:val="22"/>
          <w:szCs w:val="22"/>
        </w:rPr>
      </w:pPr>
      <w:r>
        <w:rPr>
          <w:rFonts w:ascii="Arial" w:hAnsi="Arial" w:cs="Arial"/>
          <w:sz w:val="22"/>
          <w:szCs w:val="22"/>
        </w:rPr>
        <w:t>12/2010</w:t>
      </w:r>
      <w:r w:rsidR="004A05D4">
        <w:rPr>
          <w:rFonts w:ascii="Arial" w:hAnsi="Arial" w:cs="Arial"/>
          <w:sz w:val="22"/>
          <w:szCs w:val="22"/>
        </w:rPr>
        <w:tab/>
      </w:r>
      <w:r w:rsidR="00DC45AE" w:rsidRPr="006524E0">
        <w:rPr>
          <w:rFonts w:ascii="Arial" w:hAnsi="Arial" w:cs="Arial"/>
          <w:sz w:val="22"/>
          <w:szCs w:val="22"/>
        </w:rPr>
        <w:t>Assistant Head of the Retina Fellowship Training Program</w:t>
      </w:r>
    </w:p>
    <w:p w14:paraId="1C6BBAB0" w14:textId="77777777" w:rsidR="00DC45AE" w:rsidRPr="006524E0" w:rsidRDefault="00DC45AE" w:rsidP="00DC45AE">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The Wilmer Eye Institute</w:t>
      </w:r>
    </w:p>
    <w:p w14:paraId="6BE5A3EA" w14:textId="77777777" w:rsidR="00DC45AE" w:rsidRPr="006524E0" w:rsidRDefault="00DC45AE" w:rsidP="00DC45AE">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The Johns Hopkins University School of Medicine</w:t>
      </w:r>
    </w:p>
    <w:p w14:paraId="63CE27C4" w14:textId="77777777" w:rsidR="00DC45AE" w:rsidRPr="006524E0" w:rsidRDefault="00DC45AE" w:rsidP="00DC45AE">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Baltimore, Maryland</w:t>
      </w:r>
    </w:p>
    <w:p w14:paraId="76D8696F" w14:textId="77777777" w:rsidR="00DC45AE" w:rsidRPr="006524E0" w:rsidRDefault="00DC45AE" w:rsidP="004A18C9">
      <w:pPr>
        <w:rPr>
          <w:rFonts w:ascii="Arial" w:hAnsi="Arial" w:cs="Arial"/>
          <w:sz w:val="22"/>
          <w:szCs w:val="22"/>
        </w:rPr>
      </w:pPr>
    </w:p>
    <w:p w14:paraId="6751C25B" w14:textId="77777777" w:rsidR="004B1D02" w:rsidRPr="006524E0" w:rsidRDefault="004B1D02" w:rsidP="004B1D02">
      <w:pPr>
        <w:rPr>
          <w:rFonts w:ascii="Arial" w:hAnsi="Arial" w:cs="Arial"/>
          <w:b/>
          <w:sz w:val="22"/>
          <w:szCs w:val="22"/>
        </w:rPr>
      </w:pPr>
      <w:r w:rsidRPr="006524E0">
        <w:rPr>
          <w:rFonts w:ascii="Arial" w:hAnsi="Arial" w:cs="Arial"/>
          <w:b/>
          <w:sz w:val="22"/>
          <w:szCs w:val="22"/>
        </w:rPr>
        <w:t>MEDICAL LICENSURE</w:t>
      </w:r>
    </w:p>
    <w:p w14:paraId="469A00CA" w14:textId="77777777" w:rsidR="004B1D02" w:rsidRPr="006524E0" w:rsidRDefault="004B1D02" w:rsidP="004B1D02">
      <w:pPr>
        <w:rPr>
          <w:rFonts w:ascii="Arial" w:hAnsi="Arial" w:cs="Arial"/>
          <w:sz w:val="22"/>
          <w:szCs w:val="22"/>
        </w:rPr>
      </w:pPr>
      <w:r w:rsidRPr="006524E0">
        <w:rPr>
          <w:rFonts w:ascii="Arial" w:hAnsi="Arial" w:cs="Arial"/>
          <w:sz w:val="22"/>
          <w:szCs w:val="22"/>
        </w:rPr>
        <w:t xml:space="preserve">State of </w:t>
      </w:r>
      <w:r w:rsidR="00AE6114">
        <w:rPr>
          <w:rFonts w:ascii="Arial" w:hAnsi="Arial" w:cs="Arial"/>
          <w:sz w:val="22"/>
          <w:szCs w:val="22"/>
        </w:rPr>
        <w:t>California: C143489</w:t>
      </w:r>
    </w:p>
    <w:p w14:paraId="1D1D1628" w14:textId="77777777" w:rsidR="008B42D0" w:rsidRPr="006524E0" w:rsidRDefault="008B42D0" w:rsidP="004A18C9">
      <w:pPr>
        <w:rPr>
          <w:rFonts w:ascii="Arial" w:hAnsi="Arial" w:cs="Arial"/>
          <w:b/>
          <w:caps/>
          <w:sz w:val="22"/>
          <w:szCs w:val="22"/>
        </w:rPr>
      </w:pPr>
    </w:p>
    <w:p w14:paraId="7FE7CF06" w14:textId="77777777" w:rsidR="004B1D02" w:rsidRPr="006524E0" w:rsidRDefault="004B1D02" w:rsidP="004A18C9">
      <w:pPr>
        <w:rPr>
          <w:rFonts w:ascii="Arial" w:hAnsi="Arial" w:cs="Arial"/>
          <w:b/>
          <w:caps/>
          <w:sz w:val="22"/>
          <w:szCs w:val="22"/>
        </w:rPr>
      </w:pPr>
      <w:r w:rsidRPr="006524E0">
        <w:rPr>
          <w:rFonts w:ascii="Arial" w:hAnsi="Arial" w:cs="Arial"/>
          <w:b/>
          <w:caps/>
          <w:sz w:val="22"/>
          <w:szCs w:val="22"/>
        </w:rPr>
        <w:t>BOARD CERTIFICATION</w:t>
      </w:r>
    </w:p>
    <w:p w14:paraId="7AFE18DB" w14:textId="77777777" w:rsidR="004B1D02" w:rsidRPr="006524E0" w:rsidRDefault="00562361" w:rsidP="004A18C9">
      <w:pPr>
        <w:rPr>
          <w:rFonts w:ascii="Arial" w:hAnsi="Arial" w:cs="Arial"/>
          <w:sz w:val="22"/>
          <w:szCs w:val="22"/>
        </w:rPr>
      </w:pPr>
      <w:r w:rsidRPr="006524E0">
        <w:rPr>
          <w:rFonts w:ascii="Arial" w:hAnsi="Arial" w:cs="Arial"/>
          <w:sz w:val="22"/>
          <w:szCs w:val="22"/>
        </w:rPr>
        <w:t>Board Certified in Ophthalmology</w:t>
      </w:r>
    </w:p>
    <w:p w14:paraId="010C772F" w14:textId="77777777" w:rsidR="00562361" w:rsidRPr="006524E0" w:rsidRDefault="00562361" w:rsidP="004A18C9">
      <w:pPr>
        <w:rPr>
          <w:rFonts w:ascii="Arial" w:hAnsi="Arial" w:cs="Arial"/>
          <w:b/>
          <w:caps/>
          <w:sz w:val="22"/>
          <w:szCs w:val="22"/>
        </w:rPr>
      </w:pPr>
    </w:p>
    <w:p w14:paraId="5644EFA9" w14:textId="77777777" w:rsidR="00A92EC4" w:rsidRPr="006524E0" w:rsidRDefault="00CE3B30" w:rsidP="00A92EC4">
      <w:pPr>
        <w:pStyle w:val="Heading5"/>
        <w:rPr>
          <w:rFonts w:ascii="Arial" w:hAnsi="Arial" w:cs="Arial"/>
          <w:i w:val="0"/>
          <w:caps/>
          <w:sz w:val="22"/>
          <w:szCs w:val="22"/>
        </w:rPr>
      </w:pPr>
      <w:r w:rsidRPr="006524E0">
        <w:rPr>
          <w:rFonts w:ascii="Arial" w:hAnsi="Arial" w:cs="Arial"/>
          <w:i w:val="0"/>
          <w:caps/>
          <w:sz w:val="22"/>
          <w:szCs w:val="22"/>
        </w:rPr>
        <w:lastRenderedPageBreak/>
        <w:t>GRANT SUPPORT</w:t>
      </w:r>
    </w:p>
    <w:p w14:paraId="2DAAF8F8" w14:textId="77777777" w:rsidR="00CA5531" w:rsidRPr="00CA5531" w:rsidRDefault="00CA5531" w:rsidP="00A92EC4">
      <w:pPr>
        <w:autoSpaceDE w:val="0"/>
        <w:autoSpaceDN w:val="0"/>
        <w:adjustRightInd w:val="0"/>
        <w:rPr>
          <w:rFonts w:ascii="Arial" w:hAnsi="Arial" w:cs="Arial"/>
          <w:b/>
          <w:sz w:val="22"/>
          <w:szCs w:val="22"/>
        </w:rPr>
      </w:pPr>
    </w:p>
    <w:p w14:paraId="656EDA08" w14:textId="66492949" w:rsidR="006451F5" w:rsidRDefault="00D328AF" w:rsidP="00A92EC4">
      <w:pPr>
        <w:autoSpaceDE w:val="0"/>
        <w:autoSpaceDN w:val="0"/>
        <w:adjustRightInd w:val="0"/>
        <w:rPr>
          <w:rFonts w:ascii="Arial" w:hAnsi="Arial" w:cs="Arial"/>
          <w:b/>
          <w:sz w:val="22"/>
          <w:szCs w:val="22"/>
        </w:rPr>
      </w:pPr>
      <w:r>
        <w:rPr>
          <w:rFonts w:ascii="Arial" w:hAnsi="Arial" w:cs="Arial"/>
          <w:b/>
          <w:sz w:val="22"/>
          <w:szCs w:val="22"/>
        </w:rPr>
        <w:t xml:space="preserve">Current Clinical Trials/Grant Support </w:t>
      </w:r>
    </w:p>
    <w:p w14:paraId="6C058CDA" w14:textId="77777777" w:rsidR="00D328AF" w:rsidRDefault="00D328AF" w:rsidP="00A92EC4">
      <w:pPr>
        <w:autoSpaceDE w:val="0"/>
        <w:autoSpaceDN w:val="0"/>
        <w:adjustRightInd w:val="0"/>
        <w:rPr>
          <w:rFonts w:ascii="Arial" w:hAnsi="Arial" w:cs="Arial"/>
          <w:b/>
          <w:sz w:val="22"/>
          <w:szCs w:val="22"/>
        </w:rPr>
      </w:pPr>
    </w:p>
    <w:p w14:paraId="102BE81A" w14:textId="04C875C2" w:rsidR="00D328AF" w:rsidRDefault="00D328AF" w:rsidP="00D328AF">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1. </w:t>
      </w:r>
      <w:r w:rsidRPr="00D328AF">
        <w:rPr>
          <w:rFonts w:ascii="Arial" w:hAnsi="Arial" w:cs="Arial"/>
          <w:color w:val="000000" w:themeColor="text1"/>
          <w:sz w:val="22"/>
          <w:szCs w:val="22"/>
          <w:shd w:val="clear" w:color="auto" w:fill="FFFFFF"/>
        </w:rPr>
        <w:t>Phase 2 double-masked, placebo-controlled study to assess the safety and</w:t>
      </w:r>
      <w:r w:rsidRPr="00D328AF">
        <w:rPr>
          <w:rFonts w:ascii="Arial" w:hAnsi="Arial" w:cs="Arial"/>
          <w:color w:val="000000" w:themeColor="text1"/>
          <w:sz w:val="22"/>
          <w:szCs w:val="22"/>
        </w:rPr>
        <w:br/>
      </w:r>
      <w:r w:rsidRPr="00D328AF">
        <w:rPr>
          <w:rFonts w:ascii="Arial" w:hAnsi="Arial" w:cs="Arial"/>
          <w:color w:val="000000" w:themeColor="text1"/>
          <w:sz w:val="22"/>
          <w:szCs w:val="22"/>
          <w:shd w:val="clear" w:color="auto" w:fill="FFFFFF"/>
        </w:rPr>
        <w:t>efficacy of subcutaneously administered akb-9778 15mg once daily or 15mg twice daily for 12 months in patients with moderate to severe non-proliferative diabetic retinopathy</w:t>
      </w:r>
    </w:p>
    <w:p w14:paraId="5241BB07" w14:textId="3EB0D11D" w:rsidR="00D328AF" w:rsidRPr="00D328AF" w:rsidRDefault="00D328AF" w:rsidP="00D328AF">
      <w:pPr>
        <w:rPr>
          <w:rFonts w:ascii="Arial" w:hAnsi="Arial" w:cs="Arial"/>
          <w:color w:val="000000" w:themeColor="text1"/>
          <w:sz w:val="22"/>
          <w:szCs w:val="22"/>
        </w:rPr>
      </w:pPr>
      <w:r>
        <w:rPr>
          <w:rFonts w:ascii="Arial" w:hAnsi="Arial" w:cs="Arial"/>
          <w:color w:val="000000" w:themeColor="text1"/>
          <w:sz w:val="22"/>
          <w:szCs w:val="22"/>
          <w:shd w:val="clear" w:color="auto" w:fill="FFFFFF"/>
        </w:rPr>
        <w:t>Role: Principal Investigator</w:t>
      </w:r>
    </w:p>
    <w:p w14:paraId="1F3960E4" w14:textId="77777777" w:rsidR="00D328AF" w:rsidRPr="00D328AF" w:rsidRDefault="00D328AF" w:rsidP="00A92EC4">
      <w:pPr>
        <w:autoSpaceDE w:val="0"/>
        <w:autoSpaceDN w:val="0"/>
        <w:adjustRightInd w:val="0"/>
        <w:rPr>
          <w:rFonts w:ascii="Arial" w:hAnsi="Arial" w:cs="Arial"/>
          <w:color w:val="000000" w:themeColor="text1"/>
          <w:sz w:val="22"/>
          <w:szCs w:val="22"/>
        </w:rPr>
      </w:pPr>
    </w:p>
    <w:p w14:paraId="45876E4B" w14:textId="7B4AC9B3" w:rsidR="00D328AF" w:rsidRPr="00D328AF" w:rsidRDefault="00D328AF" w:rsidP="00D328AF">
      <w:pPr>
        <w:rPr>
          <w:rFonts w:ascii="Arial" w:hAnsi="Arial" w:cs="Arial"/>
          <w:color w:val="000000" w:themeColor="text1"/>
          <w:sz w:val="22"/>
          <w:szCs w:val="22"/>
        </w:rPr>
      </w:pPr>
      <w:r>
        <w:rPr>
          <w:rFonts w:ascii="Arial" w:hAnsi="Arial" w:cs="Arial"/>
          <w:color w:val="000000" w:themeColor="text1"/>
          <w:sz w:val="22"/>
          <w:szCs w:val="22"/>
          <w:shd w:val="clear" w:color="auto" w:fill="FFFFFF"/>
        </w:rPr>
        <w:t xml:space="preserve">2. </w:t>
      </w:r>
      <w:r w:rsidRPr="00D328AF">
        <w:rPr>
          <w:rFonts w:ascii="Arial" w:hAnsi="Arial" w:cs="Arial"/>
          <w:color w:val="000000" w:themeColor="text1"/>
          <w:sz w:val="22"/>
          <w:szCs w:val="22"/>
          <w:shd w:val="clear" w:color="auto" w:fill="FFFFFF"/>
        </w:rPr>
        <w:t>A phase 3 randomized, double-masked, vehicle-controlled</w:t>
      </w:r>
      <w:r w:rsidRPr="00D328AF">
        <w:rPr>
          <w:rFonts w:ascii="Arial" w:hAnsi="Arial" w:cs="Arial"/>
          <w:color w:val="000000" w:themeColor="text1"/>
          <w:sz w:val="22"/>
          <w:szCs w:val="22"/>
        </w:rPr>
        <w:br/>
      </w:r>
      <w:r w:rsidRPr="00D328AF">
        <w:rPr>
          <w:rFonts w:ascii="Arial" w:hAnsi="Arial" w:cs="Arial"/>
          <w:color w:val="000000" w:themeColor="text1"/>
          <w:sz w:val="22"/>
          <w:szCs w:val="22"/>
          <w:shd w:val="clear" w:color="auto" w:fill="FFFFFF"/>
        </w:rPr>
        <w:t>trial to evaluate the safety and efficacy of adx-102 ophthalmic solution in subjects with non-infectious anterior uveitis</w:t>
      </w:r>
    </w:p>
    <w:p w14:paraId="7F73EC62" w14:textId="2CA5DD0E" w:rsidR="00D328AF" w:rsidRDefault="00D328AF" w:rsidP="00A92EC4">
      <w:pPr>
        <w:autoSpaceDE w:val="0"/>
        <w:autoSpaceDN w:val="0"/>
        <w:adjustRightInd w:val="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Role: Principal Investigator</w:t>
      </w:r>
    </w:p>
    <w:p w14:paraId="721E1AF4" w14:textId="77777777" w:rsidR="00D328AF" w:rsidRPr="00D328AF" w:rsidRDefault="00D328AF" w:rsidP="00A92EC4">
      <w:pPr>
        <w:autoSpaceDE w:val="0"/>
        <w:autoSpaceDN w:val="0"/>
        <w:adjustRightInd w:val="0"/>
        <w:rPr>
          <w:rFonts w:ascii="Arial" w:hAnsi="Arial" w:cs="Arial"/>
          <w:color w:val="000000" w:themeColor="text1"/>
          <w:sz w:val="22"/>
          <w:szCs w:val="22"/>
        </w:rPr>
      </w:pPr>
    </w:p>
    <w:p w14:paraId="752E4EA3" w14:textId="7F28DED2" w:rsidR="00D328AF" w:rsidRPr="00D328AF" w:rsidRDefault="00D328AF" w:rsidP="00D328AF">
      <w:pPr>
        <w:rPr>
          <w:rFonts w:ascii="Arial" w:hAnsi="Arial" w:cs="Arial"/>
          <w:color w:val="000000" w:themeColor="text1"/>
          <w:sz w:val="22"/>
          <w:szCs w:val="22"/>
        </w:rPr>
      </w:pPr>
      <w:r>
        <w:rPr>
          <w:rFonts w:ascii="Arial" w:hAnsi="Arial" w:cs="Arial"/>
          <w:color w:val="000000" w:themeColor="text1"/>
          <w:sz w:val="22"/>
          <w:szCs w:val="22"/>
          <w:shd w:val="clear" w:color="auto" w:fill="FFFFFF"/>
        </w:rPr>
        <w:t xml:space="preserve">3. </w:t>
      </w:r>
      <w:r w:rsidRPr="00D328AF">
        <w:rPr>
          <w:rFonts w:ascii="Arial" w:hAnsi="Arial" w:cs="Arial"/>
          <w:color w:val="000000" w:themeColor="text1"/>
          <w:sz w:val="22"/>
          <w:szCs w:val="22"/>
          <w:shd w:val="clear" w:color="auto" w:fill="FFFFFF"/>
        </w:rPr>
        <w:t>Topaz: a randomized, masked, controlled trial to study the safety and efficacy of suprachoroidal cls-ta with intravitreal aflibercept in subjects with retinal vein</w:t>
      </w:r>
      <w:r w:rsidRPr="00D328AF">
        <w:rPr>
          <w:rFonts w:ascii="Arial" w:hAnsi="Arial" w:cs="Arial"/>
          <w:color w:val="000000" w:themeColor="text1"/>
          <w:sz w:val="22"/>
          <w:szCs w:val="22"/>
        </w:rPr>
        <w:br/>
      </w:r>
      <w:r w:rsidRPr="00D328AF">
        <w:rPr>
          <w:rFonts w:ascii="Arial" w:hAnsi="Arial" w:cs="Arial"/>
          <w:color w:val="000000" w:themeColor="text1"/>
          <w:sz w:val="22"/>
          <w:szCs w:val="22"/>
          <w:shd w:val="clear" w:color="auto" w:fill="FFFFFF"/>
        </w:rPr>
        <w:t>occlusion</w:t>
      </w:r>
    </w:p>
    <w:p w14:paraId="779F10E7" w14:textId="07FCFDAD" w:rsidR="00D328AF" w:rsidRPr="00D328AF" w:rsidRDefault="00D328AF" w:rsidP="00A92EC4">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shd w:val="clear" w:color="auto" w:fill="FFFFFF"/>
        </w:rPr>
        <w:t>Role: Principal Investigator</w:t>
      </w:r>
    </w:p>
    <w:p w14:paraId="0C8BC033" w14:textId="77777777" w:rsidR="00D328AF" w:rsidRPr="00D328AF" w:rsidRDefault="00D328AF" w:rsidP="00A92EC4">
      <w:pPr>
        <w:autoSpaceDE w:val="0"/>
        <w:autoSpaceDN w:val="0"/>
        <w:adjustRightInd w:val="0"/>
        <w:rPr>
          <w:rFonts w:ascii="Arial" w:hAnsi="Arial" w:cs="Arial"/>
          <w:color w:val="000000" w:themeColor="text1"/>
          <w:sz w:val="22"/>
          <w:szCs w:val="22"/>
        </w:rPr>
      </w:pPr>
    </w:p>
    <w:p w14:paraId="0C711928" w14:textId="4951E84A" w:rsidR="00D328AF" w:rsidRPr="00D328AF" w:rsidRDefault="00D328AF" w:rsidP="00D328AF">
      <w:pPr>
        <w:rPr>
          <w:rFonts w:ascii="Arial" w:hAnsi="Arial" w:cs="Arial"/>
          <w:color w:val="000000" w:themeColor="text1"/>
          <w:sz w:val="22"/>
          <w:szCs w:val="22"/>
        </w:rPr>
      </w:pPr>
      <w:r>
        <w:rPr>
          <w:rFonts w:ascii="Arial" w:hAnsi="Arial" w:cs="Arial"/>
          <w:color w:val="000000" w:themeColor="text1"/>
          <w:sz w:val="22"/>
          <w:szCs w:val="22"/>
          <w:shd w:val="clear" w:color="auto" w:fill="FFFFFF"/>
        </w:rPr>
        <w:t xml:space="preserve">4. </w:t>
      </w:r>
      <w:r w:rsidR="00DC0898">
        <w:rPr>
          <w:rFonts w:ascii="Arial" w:hAnsi="Arial" w:cs="Arial"/>
          <w:color w:val="000000" w:themeColor="text1"/>
          <w:sz w:val="22"/>
          <w:szCs w:val="22"/>
          <w:shd w:val="clear" w:color="auto" w:fill="FFFFFF"/>
        </w:rPr>
        <w:t>P</w:t>
      </w:r>
      <w:r w:rsidRPr="00D328AF">
        <w:rPr>
          <w:rFonts w:ascii="Arial" w:hAnsi="Arial" w:cs="Arial"/>
          <w:color w:val="000000" w:themeColor="text1"/>
          <w:sz w:val="22"/>
          <w:szCs w:val="22"/>
          <w:shd w:val="clear" w:color="auto" w:fill="FFFFFF"/>
        </w:rPr>
        <w:t>hase i/iia dose escalation safety and efficacy study of human</w:t>
      </w:r>
      <w:r w:rsidRPr="00D328AF">
        <w:rPr>
          <w:rFonts w:ascii="Arial" w:hAnsi="Arial" w:cs="Arial"/>
          <w:color w:val="000000" w:themeColor="text1"/>
          <w:sz w:val="22"/>
          <w:szCs w:val="22"/>
        </w:rPr>
        <w:br/>
      </w:r>
      <w:r w:rsidRPr="00D328AF">
        <w:rPr>
          <w:rFonts w:ascii="Arial" w:hAnsi="Arial" w:cs="Arial"/>
          <w:color w:val="000000" w:themeColor="text1"/>
          <w:sz w:val="22"/>
          <w:szCs w:val="22"/>
          <w:shd w:val="clear" w:color="auto" w:fill="FFFFFF"/>
        </w:rPr>
        <w:t>embryonic stem cell-derived retinal pigment epithelium cells transplanted</w:t>
      </w:r>
      <w:r w:rsidRPr="00D328AF">
        <w:rPr>
          <w:rFonts w:ascii="Arial" w:hAnsi="Arial" w:cs="Arial"/>
          <w:color w:val="000000" w:themeColor="text1"/>
          <w:sz w:val="22"/>
          <w:szCs w:val="22"/>
        </w:rPr>
        <w:br/>
      </w:r>
      <w:r w:rsidRPr="00D328AF">
        <w:rPr>
          <w:rFonts w:ascii="Arial" w:hAnsi="Arial" w:cs="Arial"/>
          <w:color w:val="000000" w:themeColor="text1"/>
          <w:sz w:val="22"/>
          <w:szCs w:val="22"/>
          <w:shd w:val="clear" w:color="auto" w:fill="FFFFFF"/>
        </w:rPr>
        <w:t>subretinally in patients with advanced dry-form age-related macular</w:t>
      </w:r>
      <w:r w:rsidRPr="00D328AF">
        <w:rPr>
          <w:rFonts w:ascii="Arial" w:hAnsi="Arial" w:cs="Arial"/>
          <w:color w:val="000000" w:themeColor="text1"/>
          <w:sz w:val="22"/>
          <w:szCs w:val="22"/>
        </w:rPr>
        <w:br/>
      </w:r>
      <w:r w:rsidRPr="00D328AF">
        <w:rPr>
          <w:rFonts w:ascii="Arial" w:hAnsi="Arial" w:cs="Arial"/>
          <w:color w:val="000000" w:themeColor="text1"/>
          <w:sz w:val="22"/>
          <w:szCs w:val="22"/>
          <w:shd w:val="clear" w:color="auto" w:fill="FFFFFF"/>
        </w:rPr>
        <w:t>degeneration (geographic atrophy)</w:t>
      </w:r>
    </w:p>
    <w:p w14:paraId="6859171A" w14:textId="0F9C9338" w:rsidR="00D328AF" w:rsidRPr="00D328AF" w:rsidRDefault="00D328AF" w:rsidP="00A92EC4">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shd w:val="clear" w:color="auto" w:fill="FFFFFF"/>
        </w:rPr>
        <w:t>Role: Principal Investigator</w:t>
      </w:r>
    </w:p>
    <w:p w14:paraId="68AF5705" w14:textId="77777777" w:rsidR="006451F5" w:rsidRDefault="006451F5" w:rsidP="00A92EC4">
      <w:pPr>
        <w:autoSpaceDE w:val="0"/>
        <w:autoSpaceDN w:val="0"/>
        <w:adjustRightInd w:val="0"/>
        <w:rPr>
          <w:rFonts w:ascii="Arial" w:hAnsi="Arial" w:cs="Arial"/>
          <w:b/>
          <w:sz w:val="22"/>
          <w:szCs w:val="22"/>
        </w:rPr>
      </w:pPr>
    </w:p>
    <w:p w14:paraId="131E077B" w14:textId="5CCA972E" w:rsidR="00CA5531" w:rsidRDefault="00820EBA" w:rsidP="00A92EC4">
      <w:pPr>
        <w:autoSpaceDE w:val="0"/>
        <w:autoSpaceDN w:val="0"/>
        <w:adjustRightInd w:val="0"/>
        <w:rPr>
          <w:rFonts w:ascii="Arial" w:hAnsi="Arial" w:cs="Arial"/>
          <w:b/>
          <w:sz w:val="22"/>
          <w:szCs w:val="22"/>
        </w:rPr>
      </w:pPr>
      <w:r>
        <w:rPr>
          <w:rFonts w:ascii="Arial" w:hAnsi="Arial" w:cs="Arial"/>
          <w:b/>
          <w:sz w:val="22"/>
          <w:szCs w:val="22"/>
        </w:rPr>
        <w:t>Previous</w:t>
      </w:r>
      <w:r w:rsidR="00CA5531" w:rsidRPr="00CA5531">
        <w:rPr>
          <w:rFonts w:ascii="Arial" w:hAnsi="Arial" w:cs="Arial"/>
          <w:b/>
          <w:sz w:val="22"/>
          <w:szCs w:val="22"/>
        </w:rPr>
        <w:t xml:space="preserve"> </w:t>
      </w:r>
      <w:r w:rsidR="00CA5531">
        <w:rPr>
          <w:rFonts w:ascii="Arial" w:hAnsi="Arial" w:cs="Arial"/>
          <w:b/>
          <w:sz w:val="22"/>
          <w:szCs w:val="22"/>
        </w:rPr>
        <w:t>Grants</w:t>
      </w:r>
      <w:r>
        <w:rPr>
          <w:rFonts w:ascii="Arial" w:hAnsi="Arial" w:cs="Arial"/>
          <w:b/>
          <w:sz w:val="22"/>
          <w:szCs w:val="22"/>
        </w:rPr>
        <w:t xml:space="preserve"> (abbreviated list)</w:t>
      </w:r>
    </w:p>
    <w:p w14:paraId="0211B4CE" w14:textId="77777777" w:rsidR="00CA5531" w:rsidRPr="00CA5531" w:rsidRDefault="00CA5531" w:rsidP="00A92EC4">
      <w:pPr>
        <w:autoSpaceDE w:val="0"/>
        <w:autoSpaceDN w:val="0"/>
        <w:adjustRightInd w:val="0"/>
        <w:rPr>
          <w:rFonts w:ascii="Arial" w:hAnsi="Arial" w:cs="Arial"/>
          <w:b/>
          <w:sz w:val="22"/>
          <w:szCs w:val="22"/>
        </w:rPr>
      </w:pPr>
    </w:p>
    <w:p w14:paraId="7C52025F" w14:textId="77777777" w:rsidR="00241C4F" w:rsidRPr="00241C4F" w:rsidRDefault="00527463" w:rsidP="00241C4F">
      <w:pPr>
        <w:rPr>
          <w:rFonts w:ascii="Arial" w:hAnsi="Arial" w:cs="Arial"/>
          <w:sz w:val="22"/>
          <w:szCs w:val="22"/>
        </w:rPr>
      </w:pPr>
      <w:r>
        <w:rPr>
          <w:sz w:val="22"/>
          <w:szCs w:val="22"/>
        </w:rPr>
        <w:t xml:space="preserve">1. </w:t>
      </w:r>
      <w:r w:rsidR="00241C4F" w:rsidRPr="00241C4F">
        <w:rPr>
          <w:rFonts w:ascii="Arial" w:hAnsi="Arial" w:cs="Arial"/>
          <w:sz w:val="22"/>
          <w:szCs w:val="22"/>
        </w:rPr>
        <w:t xml:space="preserve">Title: A Phase III, Multinational, Multicenter, Randomized, Double-Masked, Study Assessing the Safety and Efficacy of Intravitreal Injections of DE-109 for the Treatment of Active, Non-Infectious Uveitis of the Posterior Segment of the Eye (SAKURA Study) </w:t>
      </w:r>
    </w:p>
    <w:p w14:paraId="7131F7EA" w14:textId="77777777" w:rsidR="00241C4F" w:rsidRPr="00241C4F" w:rsidRDefault="00241C4F" w:rsidP="00241C4F">
      <w:pPr>
        <w:rPr>
          <w:rFonts w:ascii="Arial" w:hAnsi="Arial" w:cs="Arial"/>
          <w:sz w:val="22"/>
          <w:szCs w:val="22"/>
        </w:rPr>
      </w:pPr>
      <w:r w:rsidRPr="00241C4F">
        <w:rPr>
          <w:rFonts w:ascii="Arial" w:hAnsi="Arial" w:cs="Arial"/>
          <w:sz w:val="22"/>
          <w:szCs w:val="22"/>
        </w:rPr>
        <w:t>Funding Source: Santen Incorporated</w:t>
      </w:r>
    </w:p>
    <w:p w14:paraId="2500B117" w14:textId="77777777" w:rsidR="00241C4F" w:rsidRPr="00241C4F" w:rsidRDefault="00241C4F" w:rsidP="00241C4F">
      <w:pPr>
        <w:rPr>
          <w:rFonts w:ascii="Arial" w:hAnsi="Arial" w:cs="Arial"/>
          <w:sz w:val="22"/>
          <w:szCs w:val="22"/>
        </w:rPr>
      </w:pPr>
      <w:r w:rsidRPr="00241C4F">
        <w:rPr>
          <w:rFonts w:ascii="Arial" w:hAnsi="Arial" w:cs="Arial"/>
          <w:sz w:val="22"/>
          <w:szCs w:val="22"/>
        </w:rPr>
        <w:t>Project Period: 2013-2016</w:t>
      </w:r>
    </w:p>
    <w:p w14:paraId="2696742F" w14:textId="77777777" w:rsidR="00241C4F" w:rsidRPr="00241C4F" w:rsidRDefault="00241C4F" w:rsidP="00241C4F">
      <w:pPr>
        <w:rPr>
          <w:rFonts w:ascii="Arial" w:hAnsi="Arial" w:cs="Arial"/>
          <w:sz w:val="22"/>
          <w:szCs w:val="22"/>
        </w:rPr>
      </w:pPr>
      <w:r w:rsidRPr="00241C4F">
        <w:rPr>
          <w:rFonts w:ascii="Arial" w:hAnsi="Arial" w:cs="Arial"/>
          <w:sz w:val="22"/>
          <w:szCs w:val="22"/>
        </w:rPr>
        <w:t>Total Dollars (Direct Cost): $115,730</w:t>
      </w:r>
    </w:p>
    <w:p w14:paraId="74F3E4B8" w14:textId="77777777" w:rsidR="00241C4F" w:rsidRPr="00241C4F" w:rsidRDefault="00527463" w:rsidP="00241C4F">
      <w:pPr>
        <w:rPr>
          <w:rFonts w:ascii="Arial" w:hAnsi="Arial" w:cs="Arial"/>
          <w:sz w:val="22"/>
          <w:szCs w:val="22"/>
        </w:rPr>
      </w:pPr>
      <w:r>
        <w:rPr>
          <w:rFonts w:ascii="Arial" w:hAnsi="Arial" w:cs="Arial"/>
          <w:sz w:val="22"/>
          <w:szCs w:val="22"/>
        </w:rPr>
        <w:t>Role</w:t>
      </w:r>
      <w:r w:rsidR="00241C4F" w:rsidRPr="00241C4F">
        <w:rPr>
          <w:rFonts w:ascii="Arial" w:hAnsi="Arial" w:cs="Arial"/>
          <w:sz w:val="22"/>
          <w:szCs w:val="22"/>
        </w:rPr>
        <w:t xml:space="preserve">: </w:t>
      </w:r>
      <w:r>
        <w:rPr>
          <w:rFonts w:ascii="Arial" w:hAnsi="Arial" w:cs="Arial"/>
          <w:sz w:val="22"/>
          <w:szCs w:val="22"/>
        </w:rPr>
        <w:t>Principal Investigator</w:t>
      </w:r>
    </w:p>
    <w:p w14:paraId="4B9A6925" w14:textId="77777777" w:rsidR="00241C4F" w:rsidRPr="00241C4F" w:rsidRDefault="00241C4F" w:rsidP="00241C4F">
      <w:pPr>
        <w:rPr>
          <w:rFonts w:ascii="Arial" w:hAnsi="Arial" w:cs="Arial"/>
          <w:sz w:val="22"/>
          <w:szCs w:val="22"/>
        </w:rPr>
      </w:pPr>
    </w:p>
    <w:p w14:paraId="7DC0857B" w14:textId="77777777" w:rsidR="00241C4F" w:rsidRPr="00241C4F" w:rsidRDefault="00CB2E41" w:rsidP="00241C4F">
      <w:pPr>
        <w:rPr>
          <w:rFonts w:ascii="Arial" w:hAnsi="Arial" w:cs="Arial"/>
          <w:sz w:val="22"/>
          <w:szCs w:val="22"/>
        </w:rPr>
      </w:pPr>
      <w:r>
        <w:rPr>
          <w:rFonts w:ascii="Arial" w:hAnsi="Arial" w:cs="Arial"/>
          <w:sz w:val="22"/>
          <w:szCs w:val="22"/>
        </w:rPr>
        <w:t xml:space="preserve">2. </w:t>
      </w:r>
      <w:r w:rsidR="00241C4F" w:rsidRPr="00241C4F">
        <w:rPr>
          <w:rFonts w:ascii="Arial" w:hAnsi="Arial" w:cs="Arial"/>
          <w:sz w:val="22"/>
          <w:szCs w:val="22"/>
        </w:rPr>
        <w:t>Title: A Phase 2, Randomized, Active-controlled, Double-masked, Multicenter Study to Assess the Safety and Efficacy of Daily Subcutaneous AKB-9778 Administered for 3 Months, As Monotherapy or Adjunctive to Ranibizumab, in Subjects with Diabetic Macular Edema</w:t>
      </w:r>
    </w:p>
    <w:p w14:paraId="5DCDC61A" w14:textId="77777777" w:rsidR="00241C4F" w:rsidRPr="00241C4F" w:rsidRDefault="00241C4F" w:rsidP="00241C4F">
      <w:pPr>
        <w:rPr>
          <w:rFonts w:ascii="Arial" w:hAnsi="Arial" w:cs="Arial"/>
          <w:sz w:val="22"/>
          <w:szCs w:val="22"/>
        </w:rPr>
      </w:pPr>
      <w:r w:rsidRPr="00241C4F">
        <w:rPr>
          <w:rFonts w:ascii="Arial" w:hAnsi="Arial" w:cs="Arial"/>
          <w:sz w:val="22"/>
          <w:szCs w:val="22"/>
        </w:rPr>
        <w:t xml:space="preserve">Funding Source: Aerpio </w:t>
      </w:r>
      <w:r w:rsidR="000E5108" w:rsidRPr="00241C4F">
        <w:rPr>
          <w:rFonts w:ascii="Arial" w:hAnsi="Arial" w:cs="Arial"/>
          <w:sz w:val="22"/>
          <w:szCs w:val="22"/>
        </w:rPr>
        <w:t>Therapeutics</w:t>
      </w:r>
      <w:r w:rsidRPr="00241C4F">
        <w:rPr>
          <w:rFonts w:ascii="Arial" w:hAnsi="Arial" w:cs="Arial"/>
          <w:sz w:val="22"/>
          <w:szCs w:val="22"/>
        </w:rPr>
        <w:t>, Inc.</w:t>
      </w:r>
    </w:p>
    <w:p w14:paraId="3A35CE8E" w14:textId="77777777" w:rsidR="00241C4F" w:rsidRPr="00241C4F" w:rsidRDefault="00241C4F" w:rsidP="00241C4F">
      <w:pPr>
        <w:rPr>
          <w:rFonts w:ascii="Arial" w:hAnsi="Arial" w:cs="Arial"/>
          <w:sz w:val="22"/>
          <w:szCs w:val="22"/>
        </w:rPr>
      </w:pPr>
      <w:r w:rsidRPr="00241C4F">
        <w:rPr>
          <w:rFonts w:ascii="Arial" w:hAnsi="Arial" w:cs="Arial"/>
          <w:sz w:val="22"/>
          <w:szCs w:val="22"/>
        </w:rPr>
        <w:t>Project Period: 2014-2016</w:t>
      </w:r>
    </w:p>
    <w:p w14:paraId="3D41E1C5" w14:textId="77777777" w:rsidR="00241C4F" w:rsidRPr="00241C4F" w:rsidRDefault="00241C4F" w:rsidP="00241C4F">
      <w:pPr>
        <w:rPr>
          <w:rFonts w:ascii="Arial" w:hAnsi="Arial" w:cs="Arial"/>
          <w:sz w:val="22"/>
          <w:szCs w:val="22"/>
        </w:rPr>
      </w:pPr>
      <w:r w:rsidRPr="00241C4F">
        <w:rPr>
          <w:rFonts w:ascii="Arial" w:hAnsi="Arial" w:cs="Arial"/>
          <w:sz w:val="22"/>
          <w:szCs w:val="22"/>
        </w:rPr>
        <w:t>Total Dollars (Direct Cost): $122,950</w:t>
      </w:r>
    </w:p>
    <w:p w14:paraId="237F27A6" w14:textId="77777777" w:rsidR="00527463" w:rsidRPr="00241C4F" w:rsidRDefault="00527463" w:rsidP="00527463">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Principal Investigator</w:t>
      </w:r>
    </w:p>
    <w:p w14:paraId="6020C00D" w14:textId="77777777" w:rsidR="00241C4F" w:rsidRPr="00241C4F" w:rsidRDefault="00241C4F" w:rsidP="00241C4F">
      <w:pPr>
        <w:rPr>
          <w:rFonts w:ascii="Arial" w:hAnsi="Arial" w:cs="Arial"/>
          <w:sz w:val="22"/>
          <w:szCs w:val="22"/>
        </w:rPr>
      </w:pPr>
    </w:p>
    <w:p w14:paraId="6374AE21" w14:textId="77777777" w:rsidR="00241C4F" w:rsidRPr="00241C4F" w:rsidRDefault="00CB2E41" w:rsidP="00241C4F">
      <w:pPr>
        <w:rPr>
          <w:rFonts w:ascii="Arial" w:hAnsi="Arial" w:cs="Arial"/>
          <w:sz w:val="22"/>
          <w:szCs w:val="22"/>
        </w:rPr>
      </w:pPr>
      <w:r>
        <w:rPr>
          <w:rFonts w:ascii="Arial" w:hAnsi="Arial" w:cs="Arial"/>
          <w:sz w:val="22"/>
          <w:szCs w:val="22"/>
        </w:rPr>
        <w:t xml:space="preserve">3. </w:t>
      </w:r>
      <w:r w:rsidR="00241C4F" w:rsidRPr="00241C4F">
        <w:rPr>
          <w:rFonts w:ascii="Arial" w:hAnsi="Arial" w:cs="Arial"/>
          <w:sz w:val="22"/>
          <w:szCs w:val="22"/>
        </w:rPr>
        <w:t>Title: A Prospective, Multi-Center, Randomized, Controlled Clinical Trial Designed to Evaluate the Safety and Preliminary Efficacy of V404 PDS in Chronic Noninfectious Uveitis</w:t>
      </w:r>
    </w:p>
    <w:p w14:paraId="0E49080D" w14:textId="77777777" w:rsidR="00241C4F" w:rsidRPr="00241C4F" w:rsidRDefault="00241C4F" w:rsidP="00241C4F">
      <w:pPr>
        <w:rPr>
          <w:rFonts w:ascii="Arial" w:hAnsi="Arial" w:cs="Arial"/>
          <w:sz w:val="22"/>
          <w:szCs w:val="22"/>
        </w:rPr>
      </w:pPr>
      <w:r w:rsidRPr="00241C4F">
        <w:rPr>
          <w:rFonts w:ascii="Arial" w:hAnsi="Arial" w:cs="Arial"/>
          <w:sz w:val="22"/>
          <w:szCs w:val="22"/>
        </w:rPr>
        <w:t>Funding Source: Forsight Vision4, Inc.</w:t>
      </w:r>
    </w:p>
    <w:p w14:paraId="22C688F5" w14:textId="77777777" w:rsidR="00241C4F" w:rsidRPr="00241C4F" w:rsidRDefault="00241C4F" w:rsidP="00241C4F">
      <w:pPr>
        <w:rPr>
          <w:rFonts w:ascii="Arial" w:hAnsi="Arial" w:cs="Arial"/>
          <w:sz w:val="22"/>
          <w:szCs w:val="22"/>
        </w:rPr>
      </w:pPr>
      <w:r w:rsidRPr="00241C4F">
        <w:rPr>
          <w:rFonts w:ascii="Arial" w:hAnsi="Arial" w:cs="Arial"/>
          <w:sz w:val="22"/>
          <w:szCs w:val="22"/>
        </w:rPr>
        <w:t>Project Period: 2014-2016</w:t>
      </w:r>
    </w:p>
    <w:p w14:paraId="3580D541" w14:textId="77777777" w:rsidR="00241C4F" w:rsidRPr="00241C4F" w:rsidRDefault="00241C4F" w:rsidP="00241C4F">
      <w:pPr>
        <w:rPr>
          <w:rFonts w:ascii="Arial" w:hAnsi="Arial" w:cs="Arial"/>
          <w:sz w:val="22"/>
          <w:szCs w:val="22"/>
        </w:rPr>
      </w:pPr>
      <w:r w:rsidRPr="00241C4F">
        <w:rPr>
          <w:rFonts w:ascii="Arial" w:hAnsi="Arial" w:cs="Arial"/>
          <w:sz w:val="22"/>
          <w:szCs w:val="22"/>
        </w:rPr>
        <w:t>Total Dollars (Direct Cost): $126,900</w:t>
      </w:r>
    </w:p>
    <w:p w14:paraId="2A81E592" w14:textId="77777777" w:rsidR="00241C4F" w:rsidRDefault="00527463" w:rsidP="00241C4F">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Principal Investigator</w:t>
      </w:r>
    </w:p>
    <w:p w14:paraId="5450EC67" w14:textId="77777777" w:rsidR="00E80C47" w:rsidRPr="00241C4F" w:rsidRDefault="00E80C47" w:rsidP="00241C4F">
      <w:pPr>
        <w:rPr>
          <w:rFonts w:ascii="Arial" w:hAnsi="Arial" w:cs="Arial"/>
          <w:sz w:val="22"/>
          <w:szCs w:val="22"/>
        </w:rPr>
      </w:pPr>
    </w:p>
    <w:p w14:paraId="3F8A0781" w14:textId="77777777" w:rsidR="00241C4F" w:rsidRPr="00241C4F" w:rsidRDefault="00CB2E41" w:rsidP="00241C4F">
      <w:pPr>
        <w:rPr>
          <w:rFonts w:ascii="Arial" w:hAnsi="Arial" w:cs="Arial"/>
          <w:sz w:val="22"/>
          <w:szCs w:val="22"/>
        </w:rPr>
      </w:pPr>
      <w:r>
        <w:rPr>
          <w:rFonts w:ascii="Arial" w:hAnsi="Arial" w:cs="Arial"/>
          <w:sz w:val="22"/>
          <w:szCs w:val="22"/>
        </w:rPr>
        <w:t xml:space="preserve">4. </w:t>
      </w:r>
      <w:r w:rsidR="00241C4F" w:rsidRPr="00241C4F">
        <w:rPr>
          <w:rFonts w:ascii="Arial" w:hAnsi="Arial" w:cs="Arial"/>
          <w:sz w:val="22"/>
          <w:szCs w:val="22"/>
        </w:rPr>
        <w:t xml:space="preserve">Title: A Randomized, Double-masked and Placebo-controlled Study to Evaluate the Efficacy and Safety of Sarilumab Administered Subcutaneously every 2 weeks in Patients with Non-infectious, Intermediate, Posterior or Pan-Uveitis (NIU) </w:t>
      </w:r>
    </w:p>
    <w:p w14:paraId="2D4EC2C5" w14:textId="77777777" w:rsidR="00241C4F" w:rsidRPr="00241C4F" w:rsidRDefault="00241C4F" w:rsidP="00241C4F">
      <w:pPr>
        <w:rPr>
          <w:rFonts w:ascii="Arial" w:hAnsi="Arial" w:cs="Arial"/>
          <w:sz w:val="22"/>
          <w:szCs w:val="22"/>
        </w:rPr>
      </w:pPr>
      <w:r w:rsidRPr="00241C4F">
        <w:rPr>
          <w:rFonts w:ascii="Arial" w:hAnsi="Arial" w:cs="Arial"/>
          <w:sz w:val="22"/>
          <w:szCs w:val="22"/>
        </w:rPr>
        <w:t>Funding Source: Sanofi-Aventis U.S., Inc.</w:t>
      </w:r>
    </w:p>
    <w:p w14:paraId="4192D06A" w14:textId="77777777" w:rsidR="00241C4F" w:rsidRPr="00241C4F" w:rsidRDefault="00241C4F" w:rsidP="00241C4F">
      <w:pPr>
        <w:rPr>
          <w:rFonts w:ascii="Arial" w:hAnsi="Arial" w:cs="Arial"/>
          <w:sz w:val="22"/>
          <w:szCs w:val="22"/>
        </w:rPr>
      </w:pPr>
      <w:r w:rsidRPr="00241C4F">
        <w:rPr>
          <w:rFonts w:ascii="Arial" w:hAnsi="Arial" w:cs="Arial"/>
          <w:sz w:val="22"/>
          <w:szCs w:val="22"/>
        </w:rPr>
        <w:t>Project Period: 2014-2016</w:t>
      </w:r>
    </w:p>
    <w:p w14:paraId="38524BF9" w14:textId="77777777" w:rsidR="00241C4F" w:rsidRPr="00241C4F" w:rsidRDefault="00241C4F" w:rsidP="00241C4F">
      <w:pPr>
        <w:rPr>
          <w:rFonts w:ascii="Arial" w:hAnsi="Arial" w:cs="Arial"/>
          <w:sz w:val="22"/>
          <w:szCs w:val="22"/>
        </w:rPr>
      </w:pPr>
      <w:r w:rsidRPr="00241C4F">
        <w:rPr>
          <w:rFonts w:ascii="Arial" w:hAnsi="Arial" w:cs="Arial"/>
          <w:sz w:val="22"/>
          <w:szCs w:val="22"/>
        </w:rPr>
        <w:t>Total Dollars (Direct Cost): $86,942</w:t>
      </w:r>
    </w:p>
    <w:p w14:paraId="483964A6" w14:textId="77777777" w:rsidR="00CB2E41" w:rsidRPr="00241C4F" w:rsidRDefault="00CB2E41" w:rsidP="00CB2E41">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Co-Investigator</w:t>
      </w:r>
    </w:p>
    <w:p w14:paraId="5CD7224C" w14:textId="77777777" w:rsidR="00241C4F" w:rsidRPr="00241C4F" w:rsidRDefault="00241C4F" w:rsidP="00241C4F">
      <w:pPr>
        <w:rPr>
          <w:rFonts w:ascii="Arial" w:hAnsi="Arial" w:cs="Arial"/>
          <w:sz w:val="22"/>
          <w:szCs w:val="22"/>
        </w:rPr>
      </w:pPr>
    </w:p>
    <w:p w14:paraId="444BB053" w14:textId="77777777" w:rsidR="00241C4F" w:rsidRPr="00241C4F" w:rsidRDefault="003B1710" w:rsidP="00241C4F">
      <w:pPr>
        <w:rPr>
          <w:rFonts w:ascii="Arial" w:hAnsi="Arial" w:cs="Arial"/>
          <w:sz w:val="22"/>
          <w:szCs w:val="22"/>
        </w:rPr>
      </w:pPr>
      <w:r>
        <w:rPr>
          <w:rFonts w:ascii="Arial" w:hAnsi="Arial" w:cs="Arial"/>
          <w:sz w:val="22"/>
          <w:szCs w:val="22"/>
        </w:rPr>
        <w:t xml:space="preserve">5. </w:t>
      </w:r>
      <w:r w:rsidR="00241C4F" w:rsidRPr="00241C4F">
        <w:rPr>
          <w:rFonts w:ascii="Arial" w:hAnsi="Arial" w:cs="Arial"/>
          <w:sz w:val="22"/>
          <w:szCs w:val="22"/>
        </w:rPr>
        <w:t>Title: iDeal Study Reading Center</w:t>
      </w:r>
    </w:p>
    <w:p w14:paraId="26B83D84" w14:textId="77777777" w:rsidR="00241C4F" w:rsidRPr="00241C4F" w:rsidRDefault="00241C4F" w:rsidP="00241C4F">
      <w:pPr>
        <w:rPr>
          <w:rFonts w:ascii="Arial" w:hAnsi="Arial" w:cs="Arial"/>
          <w:sz w:val="22"/>
          <w:szCs w:val="22"/>
        </w:rPr>
      </w:pPr>
      <w:r w:rsidRPr="00241C4F">
        <w:rPr>
          <w:rFonts w:ascii="Arial" w:hAnsi="Arial" w:cs="Arial"/>
          <w:sz w:val="22"/>
          <w:szCs w:val="22"/>
        </w:rPr>
        <w:t>Funding Agency: Juvenile Diabetes Research Foundation International</w:t>
      </w:r>
    </w:p>
    <w:p w14:paraId="051CB0DF" w14:textId="77777777" w:rsidR="00241C4F" w:rsidRPr="00241C4F" w:rsidRDefault="00241C4F" w:rsidP="00241C4F">
      <w:pPr>
        <w:rPr>
          <w:rFonts w:ascii="Arial" w:hAnsi="Arial" w:cs="Arial"/>
          <w:sz w:val="22"/>
          <w:szCs w:val="22"/>
        </w:rPr>
      </w:pPr>
      <w:r w:rsidRPr="00241C4F">
        <w:rPr>
          <w:rFonts w:ascii="Arial" w:hAnsi="Arial" w:cs="Arial"/>
          <w:sz w:val="22"/>
          <w:szCs w:val="22"/>
        </w:rPr>
        <w:t>Project Period: 2013-2016</w:t>
      </w:r>
    </w:p>
    <w:p w14:paraId="38BA0C2A" w14:textId="77777777" w:rsidR="00241C4F" w:rsidRPr="00241C4F" w:rsidRDefault="00241C4F" w:rsidP="00241C4F">
      <w:pPr>
        <w:rPr>
          <w:rFonts w:ascii="Arial" w:hAnsi="Arial" w:cs="Arial"/>
          <w:sz w:val="22"/>
          <w:szCs w:val="22"/>
        </w:rPr>
      </w:pPr>
      <w:r w:rsidRPr="00241C4F">
        <w:rPr>
          <w:rFonts w:ascii="Arial" w:hAnsi="Arial" w:cs="Arial"/>
          <w:sz w:val="22"/>
          <w:szCs w:val="22"/>
        </w:rPr>
        <w:t>Total Dollars (Direct Cost): $797,361</w:t>
      </w:r>
    </w:p>
    <w:p w14:paraId="54718717" w14:textId="77777777" w:rsidR="003B1710" w:rsidRPr="00241C4F" w:rsidRDefault="003B1710" w:rsidP="003B1710">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Co-Investigator</w:t>
      </w:r>
    </w:p>
    <w:p w14:paraId="22586369" w14:textId="77777777" w:rsidR="00241C4F" w:rsidRPr="00241C4F" w:rsidRDefault="00241C4F" w:rsidP="00241C4F">
      <w:pPr>
        <w:rPr>
          <w:rFonts w:ascii="Arial" w:hAnsi="Arial" w:cs="Arial"/>
          <w:sz w:val="22"/>
          <w:szCs w:val="22"/>
        </w:rPr>
      </w:pPr>
    </w:p>
    <w:p w14:paraId="33EA75C2" w14:textId="77777777" w:rsidR="00241C4F" w:rsidRPr="00241C4F" w:rsidRDefault="0086488F" w:rsidP="00241C4F">
      <w:pPr>
        <w:rPr>
          <w:rFonts w:ascii="Arial" w:hAnsi="Arial" w:cs="Arial"/>
          <w:sz w:val="22"/>
          <w:szCs w:val="22"/>
        </w:rPr>
      </w:pPr>
      <w:r>
        <w:rPr>
          <w:rFonts w:ascii="Arial" w:hAnsi="Arial" w:cs="Arial"/>
          <w:sz w:val="22"/>
          <w:szCs w:val="22"/>
        </w:rPr>
        <w:t xml:space="preserve">6. </w:t>
      </w:r>
      <w:r w:rsidR="00241C4F" w:rsidRPr="00241C4F">
        <w:rPr>
          <w:rFonts w:ascii="Arial" w:hAnsi="Arial" w:cs="Arial"/>
          <w:sz w:val="22"/>
          <w:szCs w:val="22"/>
        </w:rPr>
        <w:t xml:space="preserve">Title: A Phase 2A, Multi-Center, Masked, Randomized, </w:t>
      </w:r>
      <w:r w:rsidR="000E5108" w:rsidRPr="00241C4F">
        <w:rPr>
          <w:rFonts w:ascii="Arial" w:hAnsi="Arial" w:cs="Arial"/>
          <w:sz w:val="22"/>
          <w:szCs w:val="22"/>
        </w:rPr>
        <w:t>Comparator</w:t>
      </w:r>
      <w:r w:rsidR="00241C4F" w:rsidRPr="00241C4F">
        <w:rPr>
          <w:rFonts w:ascii="Arial" w:hAnsi="Arial" w:cs="Arial"/>
          <w:sz w:val="22"/>
          <w:szCs w:val="22"/>
        </w:rPr>
        <w:t xml:space="preserve">-Controlled Study Evaluating Isoneptm (Sonepcizumab [LT1009] as either Monotherapy or Adjunctive Therapy to Lucentis, Avastin or Eylea versus Lucentis, Avastin or Eylea Alone for the </w:t>
      </w:r>
      <w:r>
        <w:rPr>
          <w:rFonts w:ascii="Arial" w:hAnsi="Arial" w:cs="Arial"/>
          <w:sz w:val="22"/>
          <w:szCs w:val="22"/>
        </w:rPr>
        <w:t xml:space="preserve">Treatment of Neovascular Age Related Macular Degeneration </w:t>
      </w:r>
      <w:r w:rsidR="00241C4F" w:rsidRPr="00241C4F">
        <w:rPr>
          <w:rFonts w:ascii="Arial" w:hAnsi="Arial" w:cs="Arial"/>
          <w:sz w:val="22"/>
          <w:szCs w:val="22"/>
        </w:rPr>
        <w:t xml:space="preserve">(NEXUS) </w:t>
      </w:r>
    </w:p>
    <w:p w14:paraId="44B4594F" w14:textId="77777777" w:rsidR="00241C4F" w:rsidRPr="00241C4F" w:rsidRDefault="00241C4F" w:rsidP="00241C4F">
      <w:pPr>
        <w:rPr>
          <w:rFonts w:ascii="Arial" w:hAnsi="Arial" w:cs="Arial"/>
          <w:sz w:val="22"/>
          <w:szCs w:val="22"/>
        </w:rPr>
      </w:pPr>
      <w:r w:rsidRPr="00241C4F">
        <w:rPr>
          <w:rFonts w:ascii="Arial" w:hAnsi="Arial" w:cs="Arial"/>
          <w:sz w:val="22"/>
          <w:szCs w:val="22"/>
        </w:rPr>
        <w:t>Funding Agency: Lpath, Inc.</w:t>
      </w:r>
    </w:p>
    <w:p w14:paraId="55D310A0" w14:textId="77777777" w:rsidR="00241C4F" w:rsidRPr="00241C4F" w:rsidRDefault="00241C4F" w:rsidP="00241C4F">
      <w:pPr>
        <w:rPr>
          <w:rFonts w:ascii="Arial" w:hAnsi="Arial" w:cs="Arial"/>
          <w:sz w:val="22"/>
          <w:szCs w:val="22"/>
        </w:rPr>
      </w:pPr>
      <w:r w:rsidRPr="00241C4F">
        <w:rPr>
          <w:rFonts w:ascii="Arial" w:hAnsi="Arial" w:cs="Arial"/>
          <w:sz w:val="22"/>
          <w:szCs w:val="22"/>
        </w:rPr>
        <w:t>Project Period: 2013-2015</w:t>
      </w:r>
    </w:p>
    <w:p w14:paraId="1D31BDAB" w14:textId="77777777" w:rsidR="00241C4F" w:rsidRPr="00241C4F" w:rsidRDefault="00241C4F" w:rsidP="00241C4F">
      <w:pPr>
        <w:rPr>
          <w:rFonts w:ascii="Arial" w:hAnsi="Arial" w:cs="Arial"/>
          <w:sz w:val="22"/>
          <w:szCs w:val="22"/>
        </w:rPr>
      </w:pPr>
      <w:r w:rsidRPr="00241C4F">
        <w:rPr>
          <w:rFonts w:ascii="Arial" w:hAnsi="Arial" w:cs="Arial"/>
          <w:sz w:val="22"/>
          <w:szCs w:val="22"/>
        </w:rPr>
        <w:t>Total Dollars (Direct Cost): $99,587</w:t>
      </w:r>
    </w:p>
    <w:p w14:paraId="1846000C" w14:textId="77777777" w:rsidR="0086488F" w:rsidRPr="00241C4F" w:rsidRDefault="0086488F" w:rsidP="0086488F">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Principal Investigator</w:t>
      </w:r>
    </w:p>
    <w:p w14:paraId="507C854E" w14:textId="77777777" w:rsidR="00241C4F" w:rsidRPr="00241C4F" w:rsidRDefault="00241C4F" w:rsidP="00241C4F">
      <w:pPr>
        <w:rPr>
          <w:rFonts w:ascii="Arial" w:hAnsi="Arial" w:cs="Arial"/>
          <w:sz w:val="22"/>
          <w:szCs w:val="22"/>
        </w:rPr>
      </w:pPr>
    </w:p>
    <w:p w14:paraId="5412DCF9" w14:textId="77777777" w:rsidR="00241C4F" w:rsidRPr="00241C4F" w:rsidRDefault="0043384A" w:rsidP="00241C4F">
      <w:pPr>
        <w:rPr>
          <w:rFonts w:ascii="Arial" w:hAnsi="Arial" w:cs="Arial"/>
          <w:sz w:val="22"/>
          <w:szCs w:val="22"/>
        </w:rPr>
      </w:pPr>
      <w:r>
        <w:rPr>
          <w:rFonts w:ascii="Arial" w:hAnsi="Arial" w:cs="Arial"/>
          <w:sz w:val="22"/>
          <w:szCs w:val="22"/>
        </w:rPr>
        <w:t xml:space="preserve">7. </w:t>
      </w:r>
      <w:r w:rsidR="00241C4F" w:rsidRPr="00241C4F">
        <w:rPr>
          <w:rFonts w:ascii="Arial" w:hAnsi="Arial" w:cs="Arial"/>
          <w:sz w:val="22"/>
          <w:szCs w:val="22"/>
        </w:rPr>
        <w:t>Title: Sirolimus as a Therapeutic Approach for Uveitis: A Phase 2, Open-label, Randomized Study to Assess the Safety, Tolerability, and Bioactivity of Two Doses of Intravitreal Injection of Sirolimus in Patients with Non-Infectious Uveitis (SAVE-2)</w:t>
      </w:r>
    </w:p>
    <w:p w14:paraId="72B41BEA" w14:textId="77777777" w:rsidR="00241C4F" w:rsidRPr="00241C4F" w:rsidRDefault="00241C4F" w:rsidP="00241C4F">
      <w:pPr>
        <w:rPr>
          <w:rFonts w:ascii="Arial" w:hAnsi="Arial" w:cs="Arial"/>
          <w:sz w:val="22"/>
          <w:szCs w:val="22"/>
        </w:rPr>
      </w:pPr>
      <w:r w:rsidRPr="00241C4F">
        <w:rPr>
          <w:rFonts w:ascii="Arial" w:hAnsi="Arial" w:cs="Arial"/>
          <w:sz w:val="22"/>
          <w:szCs w:val="22"/>
        </w:rPr>
        <w:t>Funding Agency: Santen Incorporated</w:t>
      </w:r>
    </w:p>
    <w:p w14:paraId="029FC996" w14:textId="77777777" w:rsidR="00241C4F" w:rsidRPr="00241C4F" w:rsidRDefault="00241C4F" w:rsidP="00241C4F">
      <w:pPr>
        <w:rPr>
          <w:rFonts w:ascii="Arial" w:hAnsi="Arial" w:cs="Arial"/>
          <w:sz w:val="22"/>
          <w:szCs w:val="22"/>
        </w:rPr>
      </w:pPr>
      <w:r w:rsidRPr="00241C4F">
        <w:rPr>
          <w:rFonts w:ascii="Arial" w:hAnsi="Arial" w:cs="Arial"/>
          <w:sz w:val="22"/>
          <w:szCs w:val="22"/>
        </w:rPr>
        <w:t>Total Dollars (Direct Cost): $555,321</w:t>
      </w:r>
    </w:p>
    <w:p w14:paraId="4705306C" w14:textId="77777777" w:rsidR="0043384A" w:rsidRDefault="0043384A" w:rsidP="0043384A">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Co-Investigator</w:t>
      </w:r>
    </w:p>
    <w:p w14:paraId="2D1F6A2B" w14:textId="77777777" w:rsidR="00CF0B9B" w:rsidRDefault="00CF0B9B" w:rsidP="0043384A">
      <w:pPr>
        <w:rPr>
          <w:rFonts w:ascii="Arial" w:hAnsi="Arial" w:cs="Arial"/>
          <w:sz w:val="22"/>
          <w:szCs w:val="22"/>
        </w:rPr>
      </w:pPr>
    </w:p>
    <w:p w14:paraId="2938B051" w14:textId="77777777" w:rsidR="00CF0B9B" w:rsidRDefault="00EE7C55" w:rsidP="0043384A">
      <w:pPr>
        <w:rPr>
          <w:rFonts w:ascii="Arial" w:hAnsi="Arial" w:cs="Arial"/>
          <w:sz w:val="22"/>
          <w:szCs w:val="22"/>
        </w:rPr>
      </w:pPr>
      <w:r>
        <w:rPr>
          <w:rFonts w:ascii="Arial" w:hAnsi="Arial" w:cs="Arial"/>
          <w:sz w:val="22"/>
          <w:szCs w:val="22"/>
        </w:rPr>
        <w:t>8. UNMC Program of Excellence: Center for Evidence Based Medicine and Comparative Effectiveness Research</w:t>
      </w:r>
    </w:p>
    <w:p w14:paraId="7ED0CBD8" w14:textId="77777777" w:rsidR="00EE7C55" w:rsidRDefault="00EE7C55" w:rsidP="0043384A">
      <w:pPr>
        <w:rPr>
          <w:rFonts w:ascii="Arial" w:hAnsi="Arial" w:cs="Arial"/>
          <w:sz w:val="22"/>
          <w:szCs w:val="22"/>
        </w:rPr>
      </w:pPr>
      <w:r>
        <w:rPr>
          <w:rFonts w:ascii="Arial" w:hAnsi="Arial" w:cs="Arial"/>
          <w:sz w:val="22"/>
          <w:szCs w:val="22"/>
        </w:rPr>
        <w:t>Funding Agency: UNMC</w:t>
      </w:r>
    </w:p>
    <w:p w14:paraId="2B29150E" w14:textId="77777777" w:rsidR="00EE7C55" w:rsidRDefault="00EE7C55" w:rsidP="0043384A">
      <w:pPr>
        <w:rPr>
          <w:rFonts w:ascii="Arial" w:hAnsi="Arial" w:cs="Arial"/>
          <w:sz w:val="22"/>
          <w:szCs w:val="22"/>
        </w:rPr>
      </w:pPr>
      <w:r>
        <w:rPr>
          <w:rFonts w:ascii="Arial" w:hAnsi="Arial" w:cs="Arial"/>
          <w:sz w:val="22"/>
          <w:szCs w:val="22"/>
        </w:rPr>
        <w:t>Total Dollars:</w:t>
      </w:r>
      <w:r w:rsidR="00873F18">
        <w:rPr>
          <w:rFonts w:ascii="Arial" w:hAnsi="Arial" w:cs="Arial"/>
          <w:sz w:val="22"/>
          <w:szCs w:val="22"/>
        </w:rPr>
        <w:t xml:space="preserve"> $47</w:t>
      </w:r>
      <w:r w:rsidR="00516486">
        <w:rPr>
          <w:rFonts w:ascii="Arial" w:hAnsi="Arial" w:cs="Arial"/>
          <w:sz w:val="22"/>
          <w:szCs w:val="22"/>
        </w:rPr>
        <w:t>,</w:t>
      </w:r>
      <w:r w:rsidR="00873F18">
        <w:rPr>
          <w:rFonts w:ascii="Arial" w:hAnsi="Arial" w:cs="Arial"/>
          <w:sz w:val="22"/>
          <w:szCs w:val="22"/>
        </w:rPr>
        <w:t>048</w:t>
      </w:r>
    </w:p>
    <w:p w14:paraId="62199007" w14:textId="77777777" w:rsidR="00EE7C55" w:rsidRDefault="00EE7C55" w:rsidP="0043384A">
      <w:pPr>
        <w:rPr>
          <w:rFonts w:ascii="Arial" w:hAnsi="Arial" w:cs="Arial"/>
          <w:sz w:val="22"/>
          <w:szCs w:val="22"/>
        </w:rPr>
      </w:pPr>
      <w:r>
        <w:rPr>
          <w:rFonts w:ascii="Arial" w:hAnsi="Arial" w:cs="Arial"/>
          <w:sz w:val="22"/>
          <w:szCs w:val="22"/>
        </w:rPr>
        <w:t>Role: Co-Investigator</w:t>
      </w:r>
    </w:p>
    <w:p w14:paraId="09B74380" w14:textId="77777777" w:rsidR="00516486" w:rsidRDefault="00516486" w:rsidP="0043384A">
      <w:pPr>
        <w:rPr>
          <w:rFonts w:ascii="Arial" w:hAnsi="Arial" w:cs="Arial"/>
          <w:sz w:val="22"/>
          <w:szCs w:val="22"/>
        </w:rPr>
      </w:pPr>
    </w:p>
    <w:p w14:paraId="56A528A4" w14:textId="77777777" w:rsidR="00233D91" w:rsidRDefault="00516486" w:rsidP="00A747B9">
      <w:pPr>
        <w:widowControl w:val="0"/>
        <w:autoSpaceDE w:val="0"/>
        <w:autoSpaceDN w:val="0"/>
        <w:adjustRightInd w:val="0"/>
        <w:spacing w:after="200"/>
        <w:rPr>
          <w:rFonts w:ascii="Arial" w:hAnsi="Arial" w:cs="Arial"/>
          <w:sz w:val="22"/>
          <w:szCs w:val="22"/>
        </w:rPr>
      </w:pPr>
      <w:r>
        <w:rPr>
          <w:rFonts w:ascii="Arial" w:hAnsi="Arial" w:cs="Arial"/>
          <w:sz w:val="22"/>
          <w:szCs w:val="22"/>
        </w:rPr>
        <w:t xml:space="preserve">9. </w:t>
      </w:r>
      <w:r w:rsidRPr="007831B7">
        <w:rPr>
          <w:rFonts w:ascii="Arial" w:hAnsi="Arial" w:cs="Arial"/>
          <w:bCs/>
          <w:sz w:val="22"/>
          <w:szCs w:val="22"/>
        </w:rPr>
        <w:t xml:space="preserve">Title: </w:t>
      </w:r>
      <w:r w:rsidRPr="007831B7">
        <w:rPr>
          <w:rFonts w:ascii="Arial" w:hAnsi="Arial" w:cs="Arial"/>
          <w:sz w:val="22"/>
          <w:szCs w:val="22"/>
        </w:rPr>
        <w:t xml:space="preserve">Remote Interventions Improving </w:t>
      </w:r>
      <w:r>
        <w:rPr>
          <w:rFonts w:ascii="Arial" w:hAnsi="Arial" w:cs="Arial"/>
          <w:sz w:val="22"/>
          <w:szCs w:val="22"/>
        </w:rPr>
        <w:t xml:space="preserve">Specialty Complex Care (RIISCC) </w:t>
      </w:r>
      <w:r w:rsidRPr="007831B7">
        <w:rPr>
          <w:rFonts w:ascii="Arial" w:hAnsi="Arial" w:cs="Arial"/>
          <w:bCs/>
          <w:sz w:val="22"/>
          <w:szCs w:val="22"/>
        </w:rPr>
        <w:t xml:space="preserve">Geographic Reach: </w:t>
      </w:r>
      <w:r w:rsidRPr="007831B7">
        <w:rPr>
          <w:rFonts w:ascii="Arial" w:hAnsi="Arial" w:cs="Arial"/>
          <w:sz w:val="22"/>
          <w:szCs w:val="22"/>
        </w:rPr>
        <w:t>Nebraska </w:t>
      </w:r>
      <w:r w:rsidRPr="007831B7">
        <w:rPr>
          <w:rFonts w:ascii="Arial" w:hAnsi="Arial" w:cs="Arial"/>
          <w:bCs/>
          <w:sz w:val="22"/>
          <w:szCs w:val="22"/>
        </w:rPr>
        <w:t xml:space="preserve">Estimated Funding Amount: </w:t>
      </w:r>
      <w:r w:rsidRPr="007831B7">
        <w:rPr>
          <w:rFonts w:ascii="Arial" w:hAnsi="Arial" w:cs="Arial"/>
          <w:sz w:val="22"/>
          <w:szCs w:val="22"/>
        </w:rPr>
        <w:t>$9,993,626</w:t>
      </w:r>
      <w:r>
        <w:rPr>
          <w:rFonts w:ascii="Arial" w:hAnsi="Arial" w:cs="Arial"/>
          <w:sz w:val="22"/>
          <w:szCs w:val="22"/>
        </w:rPr>
        <w:t xml:space="preserve"> </w:t>
      </w:r>
    </w:p>
    <w:p w14:paraId="1914FCB0" w14:textId="77777777" w:rsidR="00516486" w:rsidRDefault="00516486" w:rsidP="00A747B9">
      <w:pPr>
        <w:widowControl w:val="0"/>
        <w:autoSpaceDE w:val="0"/>
        <w:autoSpaceDN w:val="0"/>
        <w:adjustRightInd w:val="0"/>
        <w:spacing w:after="200"/>
        <w:rPr>
          <w:rFonts w:ascii="Arial" w:hAnsi="Arial" w:cs="Arial"/>
          <w:sz w:val="22"/>
          <w:szCs w:val="22"/>
        </w:rPr>
      </w:pPr>
      <w:r>
        <w:rPr>
          <w:rFonts w:ascii="Arial" w:hAnsi="Arial" w:cs="Arial"/>
          <w:sz w:val="22"/>
          <w:szCs w:val="22"/>
        </w:rPr>
        <w:t>Funding Agency: Centers for Medicare and Medicaid Services</w:t>
      </w:r>
    </w:p>
    <w:p w14:paraId="552EAEFF" w14:textId="77777777" w:rsidR="00A747B9" w:rsidRDefault="00516486" w:rsidP="00A747B9">
      <w:pPr>
        <w:widowControl w:val="0"/>
        <w:autoSpaceDE w:val="0"/>
        <w:autoSpaceDN w:val="0"/>
        <w:adjustRightInd w:val="0"/>
        <w:spacing w:after="200"/>
        <w:rPr>
          <w:rFonts w:ascii="Arial" w:hAnsi="Arial" w:cs="Arial"/>
          <w:sz w:val="22"/>
          <w:szCs w:val="22"/>
        </w:rPr>
      </w:pPr>
      <w:r>
        <w:rPr>
          <w:rFonts w:ascii="Arial" w:hAnsi="Arial" w:cs="Arial"/>
          <w:sz w:val="22"/>
          <w:szCs w:val="22"/>
        </w:rPr>
        <w:t>Total Dollars:</w:t>
      </w:r>
      <w:r w:rsidR="00A747B9">
        <w:rPr>
          <w:rFonts w:ascii="Arial" w:hAnsi="Arial" w:cs="Arial"/>
          <w:sz w:val="22"/>
          <w:szCs w:val="22"/>
        </w:rPr>
        <w:t xml:space="preserve"> $9,993,226 (estimated)</w:t>
      </w:r>
    </w:p>
    <w:p w14:paraId="7AFC5C47" w14:textId="77777777" w:rsidR="00516486" w:rsidRPr="00241C4F" w:rsidRDefault="00A747B9" w:rsidP="00A747B9">
      <w:pPr>
        <w:widowControl w:val="0"/>
        <w:autoSpaceDE w:val="0"/>
        <w:autoSpaceDN w:val="0"/>
        <w:adjustRightInd w:val="0"/>
        <w:spacing w:after="200"/>
        <w:rPr>
          <w:rFonts w:ascii="Arial" w:hAnsi="Arial" w:cs="Arial"/>
          <w:sz w:val="22"/>
          <w:szCs w:val="22"/>
        </w:rPr>
      </w:pPr>
      <w:r>
        <w:rPr>
          <w:rFonts w:ascii="Arial" w:hAnsi="Arial" w:cs="Arial"/>
          <w:sz w:val="22"/>
          <w:szCs w:val="22"/>
        </w:rPr>
        <w:t>Role: Co-</w:t>
      </w:r>
      <w:proofErr w:type="gramStart"/>
      <w:r>
        <w:rPr>
          <w:rFonts w:ascii="Arial" w:hAnsi="Arial" w:cs="Arial"/>
          <w:sz w:val="22"/>
          <w:szCs w:val="22"/>
        </w:rPr>
        <w:t>Investigator  (</w:t>
      </w:r>
      <w:proofErr w:type="gramEnd"/>
      <w:r>
        <w:rPr>
          <w:rFonts w:ascii="Arial" w:hAnsi="Arial" w:cs="Arial"/>
          <w:sz w:val="22"/>
          <w:szCs w:val="22"/>
        </w:rPr>
        <w:t>Principal Investigator</w:t>
      </w:r>
      <w:r w:rsidR="00233D91">
        <w:rPr>
          <w:rFonts w:ascii="Arial" w:hAnsi="Arial" w:cs="Arial"/>
          <w:sz w:val="22"/>
          <w:szCs w:val="22"/>
        </w:rPr>
        <w:t xml:space="preserve">: </w:t>
      </w:r>
      <w:r w:rsidR="00516486">
        <w:rPr>
          <w:rFonts w:ascii="Arial" w:hAnsi="Arial" w:cs="Arial"/>
          <w:sz w:val="22"/>
          <w:szCs w:val="22"/>
        </w:rPr>
        <w:t>Mandi Constantine, PhD)</w:t>
      </w:r>
    </w:p>
    <w:p w14:paraId="6279F6DB" w14:textId="77777777" w:rsidR="00241C4F" w:rsidRPr="00241C4F" w:rsidRDefault="00241C4F" w:rsidP="00A92EC4">
      <w:pPr>
        <w:autoSpaceDE w:val="0"/>
        <w:autoSpaceDN w:val="0"/>
        <w:adjustRightInd w:val="0"/>
        <w:rPr>
          <w:rFonts w:ascii="Arial" w:hAnsi="Arial" w:cs="Arial"/>
          <w:sz w:val="22"/>
          <w:szCs w:val="22"/>
        </w:rPr>
      </w:pPr>
    </w:p>
    <w:p w14:paraId="7C002890" w14:textId="669075A6" w:rsidR="00A92EC4" w:rsidRPr="006524E0" w:rsidRDefault="00DC0898" w:rsidP="00A92EC4">
      <w:pPr>
        <w:rPr>
          <w:rFonts w:ascii="Arial" w:hAnsi="Arial" w:cs="Arial"/>
          <w:bCs/>
          <w:iCs/>
          <w:sz w:val="22"/>
          <w:szCs w:val="22"/>
        </w:rPr>
      </w:pPr>
      <w:r>
        <w:rPr>
          <w:rFonts w:ascii="Arial" w:hAnsi="Arial" w:cs="Arial"/>
          <w:bCs/>
          <w:iCs/>
          <w:sz w:val="22"/>
          <w:szCs w:val="22"/>
        </w:rPr>
        <w:t xml:space="preserve">10. </w:t>
      </w:r>
      <w:r w:rsidR="002B30FD">
        <w:rPr>
          <w:rFonts w:ascii="Arial" w:hAnsi="Arial" w:cs="Arial"/>
          <w:bCs/>
          <w:iCs/>
          <w:sz w:val="22"/>
          <w:szCs w:val="22"/>
        </w:rPr>
        <w:t xml:space="preserve"> Title: </w:t>
      </w:r>
      <w:r w:rsidR="00A92EC4" w:rsidRPr="006524E0">
        <w:rPr>
          <w:rFonts w:ascii="Arial" w:hAnsi="Arial" w:cs="Arial"/>
          <w:bCs/>
          <w:iCs/>
          <w:sz w:val="22"/>
          <w:szCs w:val="22"/>
        </w:rPr>
        <w:t>Longitudinal Evaluation of Geographic Atrophy with Novel Imaging Modalities</w:t>
      </w:r>
    </w:p>
    <w:p w14:paraId="2D2129EE" w14:textId="77777777" w:rsidR="00A92EC4" w:rsidRPr="006524E0" w:rsidRDefault="00A92EC4" w:rsidP="00A92EC4">
      <w:pPr>
        <w:ind w:left="2880" w:hanging="2880"/>
        <w:rPr>
          <w:rFonts w:ascii="Arial" w:hAnsi="Arial" w:cs="Arial"/>
          <w:sz w:val="22"/>
          <w:szCs w:val="22"/>
        </w:rPr>
      </w:pPr>
      <w:r w:rsidRPr="006524E0">
        <w:rPr>
          <w:rFonts w:ascii="Arial" w:hAnsi="Arial" w:cs="Arial"/>
          <w:sz w:val="22"/>
          <w:szCs w:val="22"/>
        </w:rPr>
        <w:t>Total direct costs: $327,760.19</w:t>
      </w:r>
    </w:p>
    <w:p w14:paraId="6C524EA0" w14:textId="77777777" w:rsidR="00A92EC4" w:rsidRDefault="002B30FD" w:rsidP="00A92EC4">
      <w:pPr>
        <w:ind w:left="2880" w:hanging="2880"/>
        <w:rPr>
          <w:rFonts w:ascii="Arial" w:hAnsi="Arial" w:cs="Arial"/>
          <w:sz w:val="22"/>
          <w:szCs w:val="22"/>
        </w:rPr>
      </w:pPr>
      <w:r>
        <w:rPr>
          <w:rFonts w:ascii="Arial" w:hAnsi="Arial" w:cs="Arial"/>
          <w:sz w:val="22"/>
          <w:szCs w:val="22"/>
        </w:rPr>
        <w:t>Funding Agency</w:t>
      </w:r>
      <w:r w:rsidR="00A92EC4" w:rsidRPr="006524E0">
        <w:rPr>
          <w:rFonts w:ascii="Arial" w:hAnsi="Arial" w:cs="Arial"/>
          <w:sz w:val="22"/>
          <w:szCs w:val="22"/>
        </w:rPr>
        <w:t>: Genentech, Inc.</w:t>
      </w:r>
    </w:p>
    <w:p w14:paraId="2C9F2EB0" w14:textId="77777777" w:rsidR="005259B7" w:rsidRDefault="005259B7" w:rsidP="00A92EC4">
      <w:pPr>
        <w:ind w:left="2880" w:hanging="2880"/>
        <w:rPr>
          <w:rFonts w:ascii="Arial" w:hAnsi="Arial" w:cs="Arial"/>
          <w:sz w:val="22"/>
          <w:szCs w:val="22"/>
        </w:rPr>
      </w:pPr>
      <w:r>
        <w:rPr>
          <w:rFonts w:ascii="Arial" w:hAnsi="Arial" w:cs="Arial"/>
          <w:sz w:val="22"/>
          <w:szCs w:val="22"/>
        </w:rPr>
        <w:t>Project Period: 2010-2013</w:t>
      </w:r>
    </w:p>
    <w:p w14:paraId="71CED267" w14:textId="77777777" w:rsidR="002B30FD" w:rsidRPr="006524E0" w:rsidRDefault="002B30FD" w:rsidP="002B30FD">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Principal Investigator</w:t>
      </w:r>
    </w:p>
    <w:p w14:paraId="266AA9AA" w14:textId="77777777" w:rsidR="00A92EC4" w:rsidRPr="006524E0" w:rsidRDefault="00A92EC4" w:rsidP="00A92EC4">
      <w:pPr>
        <w:rPr>
          <w:rFonts w:ascii="Arial" w:hAnsi="Arial" w:cs="Arial"/>
          <w:bCs/>
          <w:iCs/>
          <w:sz w:val="22"/>
          <w:szCs w:val="22"/>
        </w:rPr>
      </w:pPr>
    </w:p>
    <w:p w14:paraId="64FB9621" w14:textId="0E20BEB9" w:rsidR="00A92EC4" w:rsidRPr="006524E0" w:rsidRDefault="00157962" w:rsidP="00A92EC4">
      <w:pPr>
        <w:autoSpaceDE w:val="0"/>
        <w:autoSpaceDN w:val="0"/>
        <w:adjustRightInd w:val="0"/>
        <w:rPr>
          <w:rFonts w:ascii="Arial" w:hAnsi="Arial" w:cs="Arial"/>
          <w:b/>
          <w:sz w:val="22"/>
          <w:szCs w:val="22"/>
        </w:rPr>
      </w:pPr>
      <w:r>
        <w:rPr>
          <w:rFonts w:ascii="Arial" w:hAnsi="Arial" w:cs="Arial"/>
          <w:bCs/>
          <w:sz w:val="22"/>
          <w:szCs w:val="22"/>
        </w:rPr>
        <w:t>1</w:t>
      </w:r>
      <w:r w:rsidR="00DC0898">
        <w:rPr>
          <w:rFonts w:ascii="Arial" w:hAnsi="Arial" w:cs="Arial"/>
          <w:bCs/>
          <w:sz w:val="22"/>
          <w:szCs w:val="22"/>
        </w:rPr>
        <w:t>1</w:t>
      </w:r>
      <w:r w:rsidR="003706BD">
        <w:rPr>
          <w:rFonts w:ascii="Arial" w:hAnsi="Arial" w:cs="Arial"/>
          <w:bCs/>
          <w:sz w:val="22"/>
          <w:szCs w:val="22"/>
        </w:rPr>
        <w:t xml:space="preserve"> </w:t>
      </w:r>
      <w:r w:rsidR="00B81EB7">
        <w:rPr>
          <w:rFonts w:ascii="Arial" w:hAnsi="Arial" w:cs="Arial"/>
          <w:bCs/>
          <w:sz w:val="22"/>
          <w:szCs w:val="22"/>
        </w:rPr>
        <w:t xml:space="preserve">Title: </w:t>
      </w:r>
      <w:r w:rsidR="00A92EC4" w:rsidRPr="006524E0">
        <w:rPr>
          <w:rFonts w:ascii="Arial" w:hAnsi="Arial" w:cs="Arial"/>
          <w:bCs/>
          <w:sz w:val="22"/>
          <w:szCs w:val="22"/>
        </w:rPr>
        <w:t>A Phase II Study to Evaluate the</w:t>
      </w:r>
      <w:r w:rsidR="00A92EC4" w:rsidRPr="006524E0">
        <w:rPr>
          <w:rFonts w:ascii="Arial" w:hAnsi="Arial" w:cs="Arial"/>
          <w:b/>
          <w:sz w:val="22"/>
          <w:szCs w:val="22"/>
        </w:rPr>
        <w:t xml:space="preserve"> </w:t>
      </w:r>
      <w:r w:rsidR="00A92EC4" w:rsidRPr="006524E0">
        <w:rPr>
          <w:rFonts w:ascii="Arial" w:hAnsi="Arial" w:cs="Arial"/>
          <w:bCs/>
          <w:sz w:val="22"/>
          <w:szCs w:val="22"/>
        </w:rPr>
        <w:t>Safety, Tolerability, and Efficacy of Multiple Intravitreal Injections of High Dose Ranibizumab in Subjects with Macular Edema Secondary to Diabetes Mellitus (READ 3 Study)</w:t>
      </w:r>
      <w:r w:rsidR="00A92EC4" w:rsidRPr="006524E0">
        <w:rPr>
          <w:rFonts w:ascii="Arial" w:hAnsi="Arial" w:cs="Arial"/>
          <w:b/>
          <w:sz w:val="22"/>
          <w:szCs w:val="22"/>
        </w:rPr>
        <w:t xml:space="preserve"> </w:t>
      </w:r>
    </w:p>
    <w:p w14:paraId="22BB52BF" w14:textId="77777777" w:rsidR="00A92EC4" w:rsidRPr="006524E0" w:rsidRDefault="00A92EC4" w:rsidP="00A92EC4">
      <w:pPr>
        <w:autoSpaceDE w:val="0"/>
        <w:autoSpaceDN w:val="0"/>
        <w:adjustRightInd w:val="0"/>
        <w:rPr>
          <w:rFonts w:ascii="Arial" w:hAnsi="Arial" w:cs="Arial"/>
          <w:sz w:val="22"/>
          <w:szCs w:val="22"/>
        </w:rPr>
      </w:pPr>
      <w:r w:rsidRPr="006524E0">
        <w:rPr>
          <w:rFonts w:ascii="Arial" w:hAnsi="Arial" w:cs="Arial"/>
          <w:sz w:val="22"/>
          <w:szCs w:val="22"/>
        </w:rPr>
        <w:t>Total direct costs: $179,153.00</w:t>
      </w:r>
    </w:p>
    <w:p w14:paraId="07622C4D" w14:textId="77777777" w:rsidR="00A92EC4" w:rsidRDefault="00A92EC4" w:rsidP="00A92EC4">
      <w:pPr>
        <w:autoSpaceDE w:val="0"/>
        <w:autoSpaceDN w:val="0"/>
        <w:adjustRightInd w:val="0"/>
        <w:rPr>
          <w:rFonts w:ascii="Arial" w:hAnsi="Arial" w:cs="Arial"/>
          <w:bCs/>
          <w:iCs/>
          <w:sz w:val="22"/>
          <w:szCs w:val="22"/>
        </w:rPr>
      </w:pPr>
      <w:r w:rsidRPr="006524E0">
        <w:rPr>
          <w:rFonts w:ascii="Arial" w:hAnsi="Arial" w:cs="Arial"/>
          <w:bCs/>
          <w:iCs/>
          <w:sz w:val="22"/>
          <w:szCs w:val="22"/>
        </w:rPr>
        <w:t>Sponsor: Juvenile Diabetes Research Foundation</w:t>
      </w:r>
    </w:p>
    <w:p w14:paraId="5C4A4151" w14:textId="77777777" w:rsidR="003706BD" w:rsidRPr="006524E0" w:rsidRDefault="003706BD" w:rsidP="00A92EC4">
      <w:pPr>
        <w:autoSpaceDE w:val="0"/>
        <w:autoSpaceDN w:val="0"/>
        <w:adjustRightInd w:val="0"/>
        <w:rPr>
          <w:rFonts w:ascii="Arial" w:hAnsi="Arial" w:cs="Arial"/>
          <w:bCs/>
          <w:iCs/>
          <w:sz w:val="22"/>
          <w:szCs w:val="22"/>
        </w:rPr>
      </w:pPr>
      <w:r>
        <w:rPr>
          <w:rFonts w:ascii="Arial" w:hAnsi="Arial" w:cs="Arial"/>
          <w:bCs/>
          <w:iCs/>
          <w:sz w:val="22"/>
          <w:szCs w:val="22"/>
        </w:rPr>
        <w:t>Project Period: 2010-2013</w:t>
      </w:r>
    </w:p>
    <w:p w14:paraId="27B894DF" w14:textId="77777777" w:rsidR="003706BD" w:rsidRPr="00241C4F" w:rsidRDefault="003706BD" w:rsidP="003706BD">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Principal Investigator</w:t>
      </w:r>
    </w:p>
    <w:p w14:paraId="6F33FDAF" w14:textId="77777777" w:rsidR="00A92EC4" w:rsidRPr="006524E0" w:rsidRDefault="00A92EC4" w:rsidP="00A92EC4">
      <w:pPr>
        <w:autoSpaceDE w:val="0"/>
        <w:autoSpaceDN w:val="0"/>
        <w:adjustRightInd w:val="0"/>
        <w:rPr>
          <w:rFonts w:ascii="Arial" w:hAnsi="Arial" w:cs="Arial"/>
          <w:bCs/>
          <w:iCs/>
          <w:sz w:val="22"/>
          <w:szCs w:val="22"/>
        </w:rPr>
      </w:pPr>
    </w:p>
    <w:p w14:paraId="38981823" w14:textId="007A427F" w:rsidR="00A92EC4" w:rsidRPr="006524E0" w:rsidRDefault="00485A5D" w:rsidP="00A92EC4">
      <w:pPr>
        <w:rPr>
          <w:rFonts w:ascii="Arial" w:hAnsi="Arial" w:cs="Arial"/>
          <w:spacing w:val="-8"/>
          <w:sz w:val="22"/>
          <w:szCs w:val="22"/>
        </w:rPr>
      </w:pPr>
      <w:r>
        <w:rPr>
          <w:rFonts w:ascii="Arial" w:hAnsi="Arial" w:cs="Arial"/>
          <w:sz w:val="22"/>
          <w:szCs w:val="22"/>
        </w:rPr>
        <w:t>1</w:t>
      </w:r>
      <w:r w:rsidR="00DC0898">
        <w:rPr>
          <w:rFonts w:ascii="Arial" w:hAnsi="Arial" w:cs="Arial"/>
          <w:sz w:val="22"/>
          <w:szCs w:val="22"/>
        </w:rPr>
        <w:t>2</w:t>
      </w:r>
      <w:r>
        <w:rPr>
          <w:rFonts w:ascii="Arial" w:hAnsi="Arial" w:cs="Arial"/>
          <w:sz w:val="22"/>
          <w:szCs w:val="22"/>
        </w:rPr>
        <w:t xml:space="preserve">. </w:t>
      </w:r>
      <w:r w:rsidR="00B81EB7">
        <w:rPr>
          <w:rFonts w:ascii="Arial" w:hAnsi="Arial" w:cs="Arial"/>
          <w:sz w:val="22"/>
          <w:szCs w:val="22"/>
        </w:rPr>
        <w:t xml:space="preserve">Title: </w:t>
      </w:r>
      <w:r w:rsidR="00A92EC4" w:rsidRPr="006524E0">
        <w:rPr>
          <w:rFonts w:ascii="Arial" w:hAnsi="Arial" w:cs="Arial"/>
          <w:sz w:val="22"/>
          <w:szCs w:val="22"/>
        </w:rPr>
        <w:t xml:space="preserve">A Randomized, Multi-center, Phase II Study of the Safety, Tolerability, and Bioactivity of Repeated Intravitreal Injections of </w:t>
      </w:r>
      <w:r w:rsidR="00A92EC4" w:rsidRPr="006524E0">
        <w:rPr>
          <w:rFonts w:ascii="Arial" w:hAnsi="Arial" w:cs="Arial"/>
          <w:b/>
          <w:sz w:val="22"/>
          <w:szCs w:val="22"/>
        </w:rPr>
        <w:t>i</w:t>
      </w:r>
      <w:r w:rsidR="00A92EC4" w:rsidRPr="006524E0">
        <w:rPr>
          <w:rFonts w:ascii="Arial" w:hAnsi="Arial" w:cs="Arial"/>
          <w:sz w:val="22"/>
          <w:szCs w:val="22"/>
        </w:rPr>
        <w:t xml:space="preserve">Co-007 as Monotherapy or in Combination with Ranibizumab or Laser Photocoagulation in the Treatment of </w:t>
      </w:r>
      <w:r w:rsidR="00A92EC4" w:rsidRPr="006524E0">
        <w:rPr>
          <w:rFonts w:ascii="Arial" w:hAnsi="Arial" w:cs="Arial"/>
          <w:b/>
          <w:sz w:val="22"/>
          <w:szCs w:val="22"/>
        </w:rPr>
        <w:t>D</w:t>
      </w:r>
      <w:r w:rsidR="00A92EC4" w:rsidRPr="006524E0">
        <w:rPr>
          <w:rFonts w:ascii="Arial" w:hAnsi="Arial" w:cs="Arial"/>
          <w:sz w:val="22"/>
          <w:szCs w:val="22"/>
        </w:rPr>
        <w:t xml:space="preserve">iabetic Macular </w:t>
      </w:r>
      <w:r w:rsidR="00A92EC4" w:rsidRPr="006524E0">
        <w:rPr>
          <w:rFonts w:ascii="Arial" w:hAnsi="Arial" w:cs="Arial"/>
          <w:b/>
          <w:sz w:val="22"/>
          <w:szCs w:val="22"/>
        </w:rPr>
        <w:t>E</w:t>
      </w:r>
      <w:r w:rsidR="00A92EC4" w:rsidRPr="006524E0">
        <w:rPr>
          <w:rFonts w:ascii="Arial" w:hAnsi="Arial" w:cs="Arial"/>
          <w:sz w:val="22"/>
          <w:szCs w:val="22"/>
        </w:rPr>
        <w:t>dema with Involvement of the Fove</w:t>
      </w:r>
      <w:r w:rsidR="00A92EC4" w:rsidRPr="006524E0">
        <w:rPr>
          <w:rFonts w:ascii="Arial" w:hAnsi="Arial" w:cs="Arial"/>
          <w:b/>
          <w:sz w:val="22"/>
          <w:szCs w:val="22"/>
        </w:rPr>
        <w:t>AL</w:t>
      </w:r>
      <w:r w:rsidR="00A92EC4" w:rsidRPr="006524E0">
        <w:rPr>
          <w:rFonts w:ascii="Arial" w:hAnsi="Arial" w:cs="Arial"/>
          <w:sz w:val="22"/>
          <w:szCs w:val="22"/>
        </w:rPr>
        <w:t xml:space="preserve"> Center (the </w:t>
      </w:r>
      <w:r w:rsidR="00A92EC4" w:rsidRPr="006524E0">
        <w:rPr>
          <w:rFonts w:ascii="Arial" w:hAnsi="Arial" w:cs="Arial"/>
          <w:b/>
          <w:sz w:val="22"/>
          <w:szCs w:val="22"/>
        </w:rPr>
        <w:t xml:space="preserve">iDEAL </w:t>
      </w:r>
      <w:r w:rsidR="00A92EC4" w:rsidRPr="006524E0">
        <w:rPr>
          <w:rFonts w:ascii="Arial" w:hAnsi="Arial" w:cs="Arial"/>
          <w:sz w:val="22"/>
          <w:szCs w:val="22"/>
        </w:rPr>
        <w:t>Study)</w:t>
      </w:r>
    </w:p>
    <w:p w14:paraId="3DE2D068" w14:textId="77777777" w:rsidR="00A92EC4" w:rsidRPr="006524E0" w:rsidRDefault="00A92EC4" w:rsidP="00A92EC4">
      <w:pPr>
        <w:autoSpaceDE w:val="0"/>
        <w:autoSpaceDN w:val="0"/>
        <w:adjustRightInd w:val="0"/>
        <w:rPr>
          <w:rFonts w:ascii="Arial" w:hAnsi="Arial" w:cs="Arial"/>
          <w:sz w:val="22"/>
          <w:szCs w:val="22"/>
        </w:rPr>
      </w:pPr>
      <w:r w:rsidRPr="006524E0">
        <w:rPr>
          <w:rFonts w:ascii="Arial" w:hAnsi="Arial" w:cs="Arial"/>
          <w:sz w:val="22"/>
          <w:szCs w:val="22"/>
        </w:rPr>
        <w:t>Total direct costs: $280,153.00</w:t>
      </w:r>
    </w:p>
    <w:p w14:paraId="4161E984" w14:textId="77777777" w:rsidR="00A92EC4" w:rsidRDefault="00A92EC4" w:rsidP="00A92EC4">
      <w:pPr>
        <w:autoSpaceDE w:val="0"/>
        <w:autoSpaceDN w:val="0"/>
        <w:adjustRightInd w:val="0"/>
        <w:rPr>
          <w:rFonts w:ascii="Arial" w:hAnsi="Arial" w:cs="Arial"/>
          <w:bCs/>
          <w:iCs/>
          <w:sz w:val="22"/>
          <w:szCs w:val="22"/>
        </w:rPr>
      </w:pPr>
      <w:r w:rsidRPr="006524E0">
        <w:rPr>
          <w:rFonts w:ascii="Arial" w:hAnsi="Arial" w:cs="Arial"/>
          <w:bCs/>
          <w:iCs/>
          <w:sz w:val="22"/>
          <w:szCs w:val="22"/>
        </w:rPr>
        <w:t>Sponsor: Juvenile Diabetes Research Foundation</w:t>
      </w:r>
    </w:p>
    <w:p w14:paraId="64484E95" w14:textId="77777777" w:rsidR="00912CF9" w:rsidRPr="006524E0" w:rsidRDefault="00912CF9" w:rsidP="00A92EC4">
      <w:pPr>
        <w:autoSpaceDE w:val="0"/>
        <w:autoSpaceDN w:val="0"/>
        <w:adjustRightInd w:val="0"/>
        <w:rPr>
          <w:rFonts w:ascii="Arial" w:hAnsi="Arial" w:cs="Arial"/>
          <w:bCs/>
          <w:iCs/>
          <w:sz w:val="22"/>
          <w:szCs w:val="22"/>
        </w:rPr>
      </w:pPr>
      <w:r>
        <w:rPr>
          <w:rFonts w:ascii="Arial" w:hAnsi="Arial" w:cs="Arial"/>
          <w:bCs/>
          <w:iCs/>
          <w:sz w:val="22"/>
          <w:szCs w:val="22"/>
        </w:rPr>
        <w:t>Project Period: 2012-2013</w:t>
      </w:r>
    </w:p>
    <w:p w14:paraId="44FB9DF8" w14:textId="77777777" w:rsidR="00912CF9" w:rsidRPr="00241C4F" w:rsidRDefault="00912CF9" w:rsidP="00912CF9">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Principal Investigator</w:t>
      </w:r>
    </w:p>
    <w:p w14:paraId="03E805E5" w14:textId="77777777" w:rsidR="00A92EC4" w:rsidRPr="006524E0" w:rsidRDefault="00A92EC4" w:rsidP="00A92EC4">
      <w:pPr>
        <w:autoSpaceDE w:val="0"/>
        <w:autoSpaceDN w:val="0"/>
        <w:adjustRightInd w:val="0"/>
        <w:rPr>
          <w:rFonts w:ascii="Arial" w:hAnsi="Arial" w:cs="Arial"/>
          <w:bCs/>
          <w:iCs/>
          <w:sz w:val="22"/>
          <w:szCs w:val="22"/>
        </w:rPr>
      </w:pPr>
    </w:p>
    <w:p w14:paraId="7736CAA6" w14:textId="2FA3F60F" w:rsidR="00A92EC4" w:rsidRPr="006524E0" w:rsidRDefault="001772CA" w:rsidP="00A92EC4">
      <w:pPr>
        <w:autoSpaceDE w:val="0"/>
        <w:autoSpaceDN w:val="0"/>
        <w:adjustRightInd w:val="0"/>
        <w:rPr>
          <w:rFonts w:ascii="Arial" w:hAnsi="Arial" w:cs="Arial"/>
          <w:bCs/>
          <w:sz w:val="22"/>
          <w:szCs w:val="22"/>
        </w:rPr>
      </w:pPr>
      <w:r>
        <w:rPr>
          <w:rFonts w:ascii="Arial" w:hAnsi="Arial" w:cs="Arial"/>
          <w:bCs/>
          <w:sz w:val="22"/>
          <w:szCs w:val="22"/>
        </w:rPr>
        <w:t>1</w:t>
      </w:r>
      <w:r w:rsidR="00157962">
        <w:rPr>
          <w:rFonts w:ascii="Arial" w:hAnsi="Arial" w:cs="Arial"/>
          <w:bCs/>
          <w:sz w:val="22"/>
          <w:szCs w:val="22"/>
        </w:rPr>
        <w:t>2</w:t>
      </w:r>
      <w:r>
        <w:rPr>
          <w:rFonts w:ascii="Arial" w:hAnsi="Arial" w:cs="Arial"/>
          <w:bCs/>
          <w:sz w:val="22"/>
          <w:szCs w:val="22"/>
        </w:rPr>
        <w:t xml:space="preserve">. </w:t>
      </w:r>
      <w:r w:rsidR="00B81EB7">
        <w:rPr>
          <w:rFonts w:ascii="Arial" w:hAnsi="Arial" w:cs="Arial"/>
          <w:bCs/>
          <w:sz w:val="22"/>
          <w:szCs w:val="22"/>
        </w:rPr>
        <w:t xml:space="preserve">Title: </w:t>
      </w:r>
      <w:r w:rsidR="00A92EC4" w:rsidRPr="006524E0">
        <w:rPr>
          <w:rFonts w:ascii="Arial" w:hAnsi="Arial" w:cs="Arial"/>
          <w:bCs/>
          <w:sz w:val="22"/>
          <w:szCs w:val="22"/>
        </w:rPr>
        <w:t xml:space="preserve">An Exploratory Study of the </w:t>
      </w:r>
      <w:r w:rsidR="000E5108" w:rsidRPr="006524E0">
        <w:rPr>
          <w:rFonts w:ascii="Arial" w:hAnsi="Arial" w:cs="Arial"/>
          <w:bCs/>
          <w:sz w:val="22"/>
          <w:szCs w:val="22"/>
        </w:rPr>
        <w:t>Safety, Tolerability</w:t>
      </w:r>
      <w:r w:rsidR="00A92EC4" w:rsidRPr="006524E0">
        <w:rPr>
          <w:rFonts w:ascii="Arial" w:hAnsi="Arial" w:cs="Arial"/>
          <w:bCs/>
          <w:sz w:val="22"/>
          <w:szCs w:val="22"/>
        </w:rPr>
        <w:t>, and Biological Effect of Intravitreal Administration of VEGF Trap in Patients with Neovascular Age-Related Macular Degeneration</w:t>
      </w:r>
    </w:p>
    <w:p w14:paraId="0C0945CF" w14:textId="77777777" w:rsidR="00A92EC4" w:rsidRPr="006524E0" w:rsidRDefault="00A92EC4" w:rsidP="00A92EC4">
      <w:pPr>
        <w:autoSpaceDE w:val="0"/>
        <w:autoSpaceDN w:val="0"/>
        <w:adjustRightInd w:val="0"/>
        <w:rPr>
          <w:rFonts w:ascii="Arial" w:hAnsi="Arial" w:cs="Arial"/>
          <w:bCs/>
          <w:sz w:val="22"/>
          <w:szCs w:val="22"/>
        </w:rPr>
      </w:pPr>
      <w:r w:rsidRPr="006524E0">
        <w:rPr>
          <w:rFonts w:ascii="Arial" w:hAnsi="Arial" w:cs="Arial"/>
          <w:bCs/>
          <w:sz w:val="22"/>
          <w:szCs w:val="22"/>
        </w:rPr>
        <w:t>Total direct costs: $491,988.</w:t>
      </w:r>
    </w:p>
    <w:p w14:paraId="5AC7C148" w14:textId="77777777" w:rsidR="00A92EC4" w:rsidRDefault="00A92EC4" w:rsidP="00A92EC4">
      <w:pPr>
        <w:autoSpaceDE w:val="0"/>
        <w:autoSpaceDN w:val="0"/>
        <w:adjustRightInd w:val="0"/>
        <w:rPr>
          <w:rFonts w:ascii="Arial" w:hAnsi="Arial" w:cs="Arial"/>
          <w:bCs/>
          <w:iCs/>
          <w:sz w:val="22"/>
          <w:szCs w:val="22"/>
        </w:rPr>
      </w:pPr>
      <w:r w:rsidRPr="006524E0">
        <w:rPr>
          <w:rFonts w:ascii="Arial" w:hAnsi="Arial" w:cs="Arial"/>
          <w:bCs/>
          <w:iCs/>
          <w:sz w:val="22"/>
          <w:szCs w:val="22"/>
        </w:rPr>
        <w:t>Sponsor: Regeneron, Inc.</w:t>
      </w:r>
    </w:p>
    <w:p w14:paraId="3C4ED201" w14:textId="77777777" w:rsidR="001772CA" w:rsidRPr="006524E0" w:rsidRDefault="001772CA" w:rsidP="00A92EC4">
      <w:pPr>
        <w:autoSpaceDE w:val="0"/>
        <w:autoSpaceDN w:val="0"/>
        <w:adjustRightInd w:val="0"/>
        <w:rPr>
          <w:rFonts w:ascii="Arial" w:hAnsi="Arial" w:cs="Arial"/>
          <w:bCs/>
          <w:iCs/>
          <w:sz w:val="22"/>
          <w:szCs w:val="22"/>
        </w:rPr>
      </w:pPr>
      <w:r>
        <w:rPr>
          <w:rFonts w:ascii="Arial" w:hAnsi="Arial" w:cs="Arial"/>
          <w:bCs/>
          <w:iCs/>
          <w:sz w:val="22"/>
          <w:szCs w:val="22"/>
        </w:rPr>
        <w:t>Project Period: 2006-2008</w:t>
      </w:r>
    </w:p>
    <w:p w14:paraId="36DB4AF4" w14:textId="77777777" w:rsidR="001772CA" w:rsidRPr="00241C4F" w:rsidRDefault="001772CA" w:rsidP="001772CA">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Co-Investigator</w:t>
      </w:r>
    </w:p>
    <w:p w14:paraId="15D73D46" w14:textId="77777777" w:rsidR="00A92EC4" w:rsidRPr="006524E0" w:rsidRDefault="00A92EC4" w:rsidP="00A92EC4">
      <w:pPr>
        <w:autoSpaceDE w:val="0"/>
        <w:autoSpaceDN w:val="0"/>
        <w:adjustRightInd w:val="0"/>
        <w:rPr>
          <w:rFonts w:ascii="Arial" w:hAnsi="Arial" w:cs="Arial"/>
          <w:bCs/>
          <w:sz w:val="22"/>
          <w:szCs w:val="22"/>
        </w:rPr>
      </w:pPr>
    </w:p>
    <w:p w14:paraId="7D56569B" w14:textId="2953FE33" w:rsidR="00A92EC4" w:rsidRPr="006524E0" w:rsidRDefault="00E27386" w:rsidP="00A92EC4">
      <w:pPr>
        <w:rPr>
          <w:rFonts w:ascii="Arial" w:hAnsi="Arial" w:cs="Arial"/>
          <w:bCs/>
          <w:iCs/>
          <w:sz w:val="22"/>
          <w:szCs w:val="22"/>
        </w:rPr>
      </w:pPr>
      <w:r>
        <w:rPr>
          <w:rFonts w:ascii="Arial" w:hAnsi="Arial" w:cs="Arial"/>
          <w:bCs/>
          <w:iCs/>
          <w:sz w:val="22"/>
          <w:szCs w:val="22"/>
        </w:rPr>
        <w:t>1</w:t>
      </w:r>
      <w:r w:rsidR="00157962">
        <w:rPr>
          <w:rFonts w:ascii="Arial" w:hAnsi="Arial" w:cs="Arial"/>
          <w:bCs/>
          <w:iCs/>
          <w:sz w:val="22"/>
          <w:szCs w:val="22"/>
        </w:rPr>
        <w:t>3</w:t>
      </w:r>
      <w:r>
        <w:rPr>
          <w:rFonts w:ascii="Arial" w:hAnsi="Arial" w:cs="Arial"/>
          <w:bCs/>
          <w:iCs/>
          <w:sz w:val="22"/>
          <w:szCs w:val="22"/>
        </w:rPr>
        <w:t xml:space="preserve">. </w:t>
      </w:r>
      <w:r w:rsidR="00B81EB7">
        <w:rPr>
          <w:rFonts w:ascii="Arial" w:hAnsi="Arial" w:cs="Arial"/>
          <w:bCs/>
          <w:iCs/>
          <w:sz w:val="22"/>
          <w:szCs w:val="22"/>
        </w:rPr>
        <w:t xml:space="preserve">Title: </w:t>
      </w:r>
      <w:r w:rsidR="00A92EC4" w:rsidRPr="006524E0">
        <w:rPr>
          <w:rFonts w:ascii="Arial" w:hAnsi="Arial" w:cs="Arial"/>
          <w:bCs/>
          <w:iCs/>
          <w:sz w:val="22"/>
          <w:szCs w:val="22"/>
        </w:rPr>
        <w:t>AMD DOC (Detection of Onset of new Choroidal Neovascularization) Study. A multi-center study to evaluate sensitivity of optical coherence tomography and Preferential Hyperacuity Perimeter for detecting onset of new CNV in subjects with high risk non-neovascular AMD.</w:t>
      </w:r>
    </w:p>
    <w:p w14:paraId="744570A4" w14:textId="77777777" w:rsidR="00A92EC4" w:rsidRPr="006524E0" w:rsidRDefault="00A92EC4" w:rsidP="00A92EC4">
      <w:pPr>
        <w:rPr>
          <w:rFonts w:ascii="Arial" w:hAnsi="Arial" w:cs="Arial"/>
          <w:bCs/>
          <w:iCs/>
          <w:sz w:val="22"/>
          <w:szCs w:val="22"/>
        </w:rPr>
      </w:pPr>
      <w:r w:rsidRPr="006524E0">
        <w:rPr>
          <w:rFonts w:ascii="Arial" w:hAnsi="Arial" w:cs="Arial"/>
          <w:bCs/>
          <w:iCs/>
          <w:sz w:val="22"/>
          <w:szCs w:val="22"/>
        </w:rPr>
        <w:t>Total direct costs: $1,065,618.</w:t>
      </w:r>
    </w:p>
    <w:p w14:paraId="26FF38FE" w14:textId="77777777" w:rsidR="00A92EC4" w:rsidRDefault="00A92EC4" w:rsidP="00A92EC4">
      <w:pPr>
        <w:rPr>
          <w:rFonts w:ascii="Arial" w:hAnsi="Arial" w:cs="Arial"/>
          <w:bCs/>
          <w:iCs/>
          <w:sz w:val="22"/>
          <w:szCs w:val="22"/>
        </w:rPr>
      </w:pPr>
      <w:r w:rsidRPr="006524E0">
        <w:rPr>
          <w:rFonts w:ascii="Arial" w:hAnsi="Arial" w:cs="Arial"/>
          <w:bCs/>
          <w:iCs/>
          <w:sz w:val="22"/>
          <w:szCs w:val="22"/>
        </w:rPr>
        <w:t>Sponsor: The Lucy Foundation</w:t>
      </w:r>
    </w:p>
    <w:p w14:paraId="283A3407" w14:textId="77777777" w:rsidR="00E27386" w:rsidRPr="006524E0" w:rsidRDefault="00E27386" w:rsidP="00A92EC4">
      <w:pPr>
        <w:rPr>
          <w:rFonts w:ascii="Arial" w:hAnsi="Arial" w:cs="Arial"/>
          <w:bCs/>
          <w:iCs/>
          <w:sz w:val="22"/>
          <w:szCs w:val="22"/>
        </w:rPr>
      </w:pPr>
      <w:r>
        <w:rPr>
          <w:rFonts w:ascii="Arial" w:hAnsi="Arial" w:cs="Arial"/>
          <w:bCs/>
          <w:iCs/>
          <w:sz w:val="22"/>
          <w:szCs w:val="22"/>
        </w:rPr>
        <w:t>Project Period: 2006-2009</w:t>
      </w:r>
    </w:p>
    <w:p w14:paraId="5BEABC85" w14:textId="77777777" w:rsidR="00E27386" w:rsidRPr="00241C4F" w:rsidRDefault="00E27386" w:rsidP="00E27386">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Study Chair</w:t>
      </w:r>
    </w:p>
    <w:p w14:paraId="574F1B33" w14:textId="77777777" w:rsidR="00A92EC4" w:rsidRPr="006524E0" w:rsidRDefault="00A92EC4" w:rsidP="00A92EC4">
      <w:pPr>
        <w:ind w:left="2880" w:hanging="2880"/>
        <w:rPr>
          <w:rFonts w:ascii="Arial" w:hAnsi="Arial" w:cs="Arial"/>
          <w:bCs/>
          <w:iCs/>
          <w:sz w:val="22"/>
          <w:szCs w:val="22"/>
        </w:rPr>
      </w:pPr>
    </w:p>
    <w:p w14:paraId="10D3480D" w14:textId="6EA5D646" w:rsidR="00A92EC4" w:rsidRPr="006524E0" w:rsidRDefault="00BC5E90" w:rsidP="00A92EC4">
      <w:pPr>
        <w:rPr>
          <w:rFonts w:ascii="Arial" w:hAnsi="Arial" w:cs="Arial"/>
          <w:bCs/>
          <w:iCs/>
          <w:sz w:val="22"/>
          <w:szCs w:val="22"/>
        </w:rPr>
      </w:pPr>
      <w:r>
        <w:rPr>
          <w:rFonts w:ascii="Arial" w:hAnsi="Arial" w:cs="Arial"/>
          <w:bCs/>
          <w:iCs/>
          <w:sz w:val="22"/>
          <w:szCs w:val="22"/>
        </w:rPr>
        <w:t>1</w:t>
      </w:r>
      <w:r w:rsidR="00157962">
        <w:rPr>
          <w:rFonts w:ascii="Arial" w:hAnsi="Arial" w:cs="Arial"/>
          <w:bCs/>
          <w:iCs/>
          <w:sz w:val="22"/>
          <w:szCs w:val="22"/>
        </w:rPr>
        <w:t>4</w:t>
      </w:r>
      <w:r>
        <w:rPr>
          <w:rFonts w:ascii="Arial" w:hAnsi="Arial" w:cs="Arial"/>
          <w:bCs/>
          <w:iCs/>
          <w:sz w:val="22"/>
          <w:szCs w:val="22"/>
        </w:rPr>
        <w:t xml:space="preserve">. </w:t>
      </w:r>
      <w:r w:rsidR="00B81EB7">
        <w:rPr>
          <w:rFonts w:ascii="Arial" w:hAnsi="Arial" w:cs="Arial"/>
          <w:bCs/>
          <w:iCs/>
          <w:sz w:val="22"/>
          <w:szCs w:val="22"/>
        </w:rPr>
        <w:t xml:space="preserve">Title: </w:t>
      </w:r>
      <w:r w:rsidR="00A92EC4" w:rsidRPr="006524E0">
        <w:rPr>
          <w:rFonts w:ascii="Arial" w:hAnsi="Arial" w:cs="Arial"/>
          <w:bCs/>
          <w:iCs/>
          <w:sz w:val="22"/>
          <w:szCs w:val="22"/>
        </w:rPr>
        <w:t>RIPT (Ranibizumab for Idiopathic Parafoveal Telangiectasia) Study. A pilot study to evaluate intravitreal ranibizumab in parafoveal telangiectasia.</w:t>
      </w:r>
    </w:p>
    <w:p w14:paraId="147FCA01" w14:textId="77777777" w:rsidR="00A92EC4" w:rsidRPr="006524E0" w:rsidRDefault="00A92EC4" w:rsidP="00A92EC4">
      <w:pPr>
        <w:ind w:left="2880" w:hanging="2880"/>
        <w:rPr>
          <w:rFonts w:ascii="Arial" w:hAnsi="Arial" w:cs="Arial"/>
          <w:bCs/>
          <w:iCs/>
          <w:sz w:val="22"/>
          <w:szCs w:val="22"/>
        </w:rPr>
      </w:pPr>
      <w:r w:rsidRPr="006524E0">
        <w:rPr>
          <w:rFonts w:ascii="Arial" w:hAnsi="Arial" w:cs="Arial"/>
          <w:bCs/>
          <w:iCs/>
          <w:sz w:val="22"/>
          <w:szCs w:val="22"/>
        </w:rPr>
        <w:t>Total direct costs: $149,253.73</w:t>
      </w:r>
    </w:p>
    <w:p w14:paraId="05755372" w14:textId="77777777" w:rsidR="00A92EC4" w:rsidRPr="006524E0" w:rsidRDefault="00A92EC4" w:rsidP="00A92EC4">
      <w:pPr>
        <w:ind w:left="2880" w:hanging="2880"/>
        <w:rPr>
          <w:rFonts w:ascii="Arial" w:hAnsi="Arial" w:cs="Arial"/>
          <w:bCs/>
          <w:iCs/>
          <w:sz w:val="22"/>
          <w:szCs w:val="22"/>
        </w:rPr>
      </w:pPr>
      <w:r w:rsidRPr="006524E0">
        <w:rPr>
          <w:rFonts w:ascii="Arial" w:hAnsi="Arial" w:cs="Arial"/>
          <w:bCs/>
          <w:iCs/>
          <w:sz w:val="22"/>
          <w:szCs w:val="22"/>
        </w:rPr>
        <w:t>Sponsor: Genentech, Inc.</w:t>
      </w:r>
    </w:p>
    <w:p w14:paraId="010EF00B" w14:textId="77777777" w:rsidR="00A92EC4" w:rsidRPr="006524E0" w:rsidRDefault="00BC5E90" w:rsidP="00A92EC4">
      <w:pPr>
        <w:ind w:left="2880" w:hanging="2880"/>
        <w:rPr>
          <w:rFonts w:ascii="Arial" w:hAnsi="Arial" w:cs="Arial"/>
          <w:bCs/>
          <w:iCs/>
          <w:sz w:val="22"/>
          <w:szCs w:val="22"/>
        </w:rPr>
      </w:pPr>
      <w:r>
        <w:rPr>
          <w:rFonts w:ascii="Arial" w:hAnsi="Arial" w:cs="Arial"/>
          <w:bCs/>
          <w:iCs/>
          <w:sz w:val="22"/>
          <w:szCs w:val="22"/>
        </w:rPr>
        <w:t>Project Period: 2006-2008</w:t>
      </w:r>
    </w:p>
    <w:p w14:paraId="351B8F3E" w14:textId="77777777" w:rsidR="00BC5E90" w:rsidRPr="00241C4F" w:rsidRDefault="00BC5E90" w:rsidP="00BC5E90">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Co-Investigator</w:t>
      </w:r>
    </w:p>
    <w:p w14:paraId="7D530EAB" w14:textId="77777777" w:rsidR="00A92EC4" w:rsidRPr="006524E0" w:rsidRDefault="00A92EC4" w:rsidP="00666503">
      <w:pPr>
        <w:rPr>
          <w:rFonts w:ascii="Arial" w:hAnsi="Arial" w:cs="Arial"/>
          <w:sz w:val="22"/>
          <w:szCs w:val="22"/>
        </w:rPr>
      </w:pPr>
      <w:r w:rsidRPr="006524E0">
        <w:rPr>
          <w:rFonts w:ascii="Arial" w:hAnsi="Arial" w:cs="Arial"/>
          <w:sz w:val="22"/>
          <w:szCs w:val="22"/>
        </w:rPr>
        <w:tab/>
      </w:r>
    </w:p>
    <w:p w14:paraId="7666B6F5" w14:textId="65CDE5DC" w:rsidR="00A92EC4" w:rsidRPr="006524E0" w:rsidRDefault="00666503" w:rsidP="00A92EC4">
      <w:pPr>
        <w:ind w:left="2880" w:hanging="2880"/>
        <w:rPr>
          <w:rFonts w:ascii="Arial" w:hAnsi="Arial" w:cs="Arial"/>
          <w:sz w:val="22"/>
          <w:szCs w:val="22"/>
        </w:rPr>
      </w:pPr>
      <w:r>
        <w:rPr>
          <w:rFonts w:ascii="Arial" w:hAnsi="Arial" w:cs="Arial"/>
          <w:sz w:val="22"/>
          <w:szCs w:val="22"/>
        </w:rPr>
        <w:t>1</w:t>
      </w:r>
      <w:r w:rsidR="00157962">
        <w:rPr>
          <w:rFonts w:ascii="Arial" w:hAnsi="Arial" w:cs="Arial"/>
          <w:sz w:val="22"/>
          <w:szCs w:val="22"/>
        </w:rPr>
        <w:t>5</w:t>
      </w:r>
      <w:r>
        <w:rPr>
          <w:rFonts w:ascii="Arial" w:hAnsi="Arial" w:cs="Arial"/>
          <w:sz w:val="22"/>
          <w:szCs w:val="22"/>
        </w:rPr>
        <w:t xml:space="preserve">. </w:t>
      </w:r>
      <w:r w:rsidR="00B81EB7">
        <w:rPr>
          <w:rFonts w:ascii="Arial" w:hAnsi="Arial" w:cs="Arial"/>
          <w:sz w:val="22"/>
          <w:szCs w:val="22"/>
        </w:rPr>
        <w:t xml:space="preserve">Title: </w:t>
      </w:r>
      <w:r w:rsidR="00A92EC4" w:rsidRPr="006524E0">
        <w:rPr>
          <w:rFonts w:ascii="Arial" w:hAnsi="Arial" w:cs="Arial"/>
          <w:sz w:val="22"/>
          <w:szCs w:val="22"/>
        </w:rPr>
        <w:t>VEGF Trap Eye Phase 1Trial for Diabetic Macular Edema</w:t>
      </w:r>
    </w:p>
    <w:p w14:paraId="5D85CEC3" w14:textId="77777777" w:rsidR="00A92EC4" w:rsidRPr="006524E0" w:rsidRDefault="00A92EC4" w:rsidP="00A92EC4">
      <w:pPr>
        <w:ind w:left="2880" w:hanging="2880"/>
        <w:rPr>
          <w:rFonts w:ascii="Arial" w:hAnsi="Arial" w:cs="Arial"/>
          <w:sz w:val="22"/>
          <w:szCs w:val="22"/>
        </w:rPr>
      </w:pPr>
      <w:r w:rsidRPr="006524E0">
        <w:rPr>
          <w:rFonts w:ascii="Arial" w:hAnsi="Arial" w:cs="Arial"/>
          <w:sz w:val="22"/>
          <w:szCs w:val="22"/>
        </w:rPr>
        <w:t>Total direct costs: $28,405.</w:t>
      </w:r>
    </w:p>
    <w:p w14:paraId="7159EF1F" w14:textId="77777777" w:rsidR="00A92EC4" w:rsidRDefault="00A92EC4" w:rsidP="00A92EC4">
      <w:pPr>
        <w:ind w:left="2880" w:hanging="2880"/>
        <w:rPr>
          <w:rFonts w:ascii="Arial" w:hAnsi="Arial" w:cs="Arial"/>
          <w:sz w:val="22"/>
          <w:szCs w:val="22"/>
        </w:rPr>
      </w:pPr>
      <w:r w:rsidRPr="006524E0">
        <w:rPr>
          <w:rFonts w:ascii="Arial" w:hAnsi="Arial" w:cs="Arial"/>
          <w:sz w:val="22"/>
          <w:szCs w:val="22"/>
        </w:rPr>
        <w:t>Sponsor: Regeneron, Inc.</w:t>
      </w:r>
    </w:p>
    <w:p w14:paraId="223761C3" w14:textId="77777777" w:rsidR="00666503" w:rsidRPr="006524E0" w:rsidRDefault="00666503" w:rsidP="00A92EC4">
      <w:pPr>
        <w:ind w:left="2880" w:hanging="2880"/>
        <w:rPr>
          <w:rFonts w:ascii="Arial" w:hAnsi="Arial" w:cs="Arial"/>
          <w:sz w:val="22"/>
          <w:szCs w:val="22"/>
        </w:rPr>
      </w:pPr>
      <w:r>
        <w:rPr>
          <w:rFonts w:ascii="Arial" w:hAnsi="Arial" w:cs="Arial"/>
          <w:sz w:val="22"/>
          <w:szCs w:val="22"/>
        </w:rPr>
        <w:t>Project Period: 2007-2008</w:t>
      </w:r>
    </w:p>
    <w:p w14:paraId="41AE4617" w14:textId="77777777" w:rsidR="00666503" w:rsidRPr="00241C4F" w:rsidRDefault="00666503" w:rsidP="00666503">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Principal Investigator</w:t>
      </w:r>
    </w:p>
    <w:p w14:paraId="55C3A86F" w14:textId="77777777" w:rsidR="00A92EC4" w:rsidRPr="006524E0" w:rsidRDefault="00A92EC4" w:rsidP="00A92EC4">
      <w:pPr>
        <w:rPr>
          <w:rFonts w:ascii="Arial" w:hAnsi="Arial" w:cs="Arial"/>
          <w:sz w:val="22"/>
          <w:szCs w:val="22"/>
        </w:rPr>
      </w:pPr>
    </w:p>
    <w:p w14:paraId="4E21A07C" w14:textId="1554F015" w:rsidR="00A92EC4" w:rsidRPr="006524E0" w:rsidRDefault="00001730" w:rsidP="00A92EC4">
      <w:pPr>
        <w:ind w:left="2880" w:hanging="2880"/>
        <w:rPr>
          <w:rFonts w:ascii="Arial" w:hAnsi="Arial" w:cs="Arial"/>
          <w:sz w:val="22"/>
          <w:szCs w:val="22"/>
        </w:rPr>
      </w:pPr>
      <w:r>
        <w:rPr>
          <w:rFonts w:ascii="Arial" w:hAnsi="Arial" w:cs="Arial"/>
          <w:sz w:val="22"/>
          <w:szCs w:val="22"/>
        </w:rPr>
        <w:t>1</w:t>
      </w:r>
      <w:r w:rsidR="00157962">
        <w:rPr>
          <w:rFonts w:ascii="Arial" w:hAnsi="Arial" w:cs="Arial"/>
          <w:sz w:val="22"/>
          <w:szCs w:val="22"/>
        </w:rPr>
        <w:t>6</w:t>
      </w:r>
      <w:r>
        <w:rPr>
          <w:rFonts w:ascii="Arial" w:hAnsi="Arial" w:cs="Arial"/>
          <w:sz w:val="22"/>
          <w:szCs w:val="22"/>
        </w:rPr>
        <w:t xml:space="preserve">. </w:t>
      </w:r>
      <w:r w:rsidR="00B81EB7">
        <w:rPr>
          <w:rFonts w:ascii="Arial" w:hAnsi="Arial" w:cs="Arial"/>
          <w:sz w:val="22"/>
          <w:szCs w:val="22"/>
        </w:rPr>
        <w:t xml:space="preserve">Title: </w:t>
      </w:r>
      <w:r w:rsidR="00A92EC4" w:rsidRPr="006524E0">
        <w:rPr>
          <w:rFonts w:ascii="Arial" w:hAnsi="Arial" w:cs="Arial"/>
          <w:sz w:val="22"/>
          <w:szCs w:val="22"/>
        </w:rPr>
        <w:t xml:space="preserve">VEGF Trap Eye Phase 2 Trial for Diabetic Macular Edema: the DA VINCI Study </w:t>
      </w:r>
    </w:p>
    <w:p w14:paraId="7B16A00B" w14:textId="77777777" w:rsidR="00A92EC4" w:rsidRPr="006524E0" w:rsidRDefault="00A92EC4" w:rsidP="00A92EC4">
      <w:pPr>
        <w:ind w:left="2880" w:hanging="2880"/>
        <w:rPr>
          <w:rFonts w:ascii="Arial" w:hAnsi="Arial" w:cs="Arial"/>
          <w:sz w:val="22"/>
          <w:szCs w:val="22"/>
        </w:rPr>
      </w:pPr>
      <w:r w:rsidRPr="006524E0">
        <w:rPr>
          <w:rFonts w:ascii="Arial" w:hAnsi="Arial" w:cs="Arial"/>
          <w:sz w:val="22"/>
          <w:szCs w:val="22"/>
        </w:rPr>
        <w:t>Total direct costs: $144,599.55</w:t>
      </w:r>
    </w:p>
    <w:p w14:paraId="2E06AE86" w14:textId="77777777" w:rsidR="00A92EC4" w:rsidRDefault="00A92EC4" w:rsidP="00A92EC4">
      <w:pPr>
        <w:ind w:left="2880" w:hanging="2880"/>
        <w:rPr>
          <w:rFonts w:ascii="Arial" w:hAnsi="Arial" w:cs="Arial"/>
          <w:sz w:val="22"/>
          <w:szCs w:val="22"/>
        </w:rPr>
      </w:pPr>
      <w:r w:rsidRPr="006524E0">
        <w:rPr>
          <w:rFonts w:ascii="Arial" w:hAnsi="Arial" w:cs="Arial"/>
          <w:sz w:val="22"/>
          <w:szCs w:val="22"/>
        </w:rPr>
        <w:t>Sponsor: Regeneron, Inc.</w:t>
      </w:r>
    </w:p>
    <w:p w14:paraId="51620D24" w14:textId="77777777" w:rsidR="00001730" w:rsidRPr="006524E0" w:rsidRDefault="00001730" w:rsidP="00A92EC4">
      <w:pPr>
        <w:ind w:left="2880" w:hanging="2880"/>
        <w:rPr>
          <w:rFonts w:ascii="Arial" w:hAnsi="Arial" w:cs="Arial"/>
          <w:sz w:val="22"/>
          <w:szCs w:val="22"/>
        </w:rPr>
      </w:pPr>
      <w:r>
        <w:rPr>
          <w:rFonts w:ascii="Arial" w:hAnsi="Arial" w:cs="Arial"/>
          <w:sz w:val="22"/>
          <w:szCs w:val="22"/>
        </w:rPr>
        <w:lastRenderedPageBreak/>
        <w:t>Project Period: 2008-2010</w:t>
      </w:r>
    </w:p>
    <w:p w14:paraId="399EFC57" w14:textId="77777777" w:rsidR="00A92EC4" w:rsidRPr="006524E0" w:rsidRDefault="00001730" w:rsidP="00001730">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Principal Investigator</w:t>
      </w:r>
      <w:r w:rsidR="00A92EC4" w:rsidRPr="006524E0">
        <w:rPr>
          <w:rFonts w:ascii="Arial" w:hAnsi="Arial" w:cs="Arial"/>
          <w:sz w:val="22"/>
          <w:szCs w:val="22"/>
        </w:rPr>
        <w:tab/>
      </w:r>
    </w:p>
    <w:p w14:paraId="23435C6A" w14:textId="77777777" w:rsidR="00A92EC4" w:rsidRPr="006524E0" w:rsidRDefault="00A92EC4" w:rsidP="00A92EC4">
      <w:pPr>
        <w:rPr>
          <w:rFonts w:ascii="Arial" w:hAnsi="Arial" w:cs="Arial"/>
          <w:bCs/>
          <w:iCs/>
          <w:sz w:val="22"/>
          <w:szCs w:val="22"/>
        </w:rPr>
      </w:pPr>
    </w:p>
    <w:p w14:paraId="6A3D1AEF" w14:textId="4F002172" w:rsidR="00A92EC4" w:rsidRPr="006524E0" w:rsidRDefault="00256947" w:rsidP="00A92EC4">
      <w:pPr>
        <w:rPr>
          <w:rFonts w:ascii="Arial" w:hAnsi="Arial" w:cs="Arial"/>
          <w:bCs/>
          <w:iCs/>
          <w:sz w:val="22"/>
          <w:szCs w:val="22"/>
        </w:rPr>
      </w:pPr>
      <w:r>
        <w:rPr>
          <w:rFonts w:ascii="Arial" w:hAnsi="Arial" w:cs="Arial"/>
          <w:bCs/>
          <w:iCs/>
          <w:sz w:val="22"/>
          <w:szCs w:val="22"/>
        </w:rPr>
        <w:t>1</w:t>
      </w:r>
      <w:r w:rsidR="00157962">
        <w:rPr>
          <w:rFonts w:ascii="Arial" w:hAnsi="Arial" w:cs="Arial"/>
          <w:bCs/>
          <w:iCs/>
          <w:sz w:val="22"/>
          <w:szCs w:val="22"/>
        </w:rPr>
        <w:t>7</w:t>
      </w:r>
      <w:r>
        <w:rPr>
          <w:rFonts w:ascii="Arial" w:hAnsi="Arial" w:cs="Arial"/>
          <w:bCs/>
          <w:iCs/>
          <w:sz w:val="22"/>
          <w:szCs w:val="22"/>
        </w:rPr>
        <w:t xml:space="preserve">. </w:t>
      </w:r>
      <w:r w:rsidR="00B81EB7">
        <w:rPr>
          <w:rFonts w:ascii="Arial" w:hAnsi="Arial" w:cs="Arial"/>
          <w:bCs/>
          <w:iCs/>
          <w:sz w:val="22"/>
          <w:szCs w:val="22"/>
        </w:rPr>
        <w:t>Title: P</w:t>
      </w:r>
      <w:r w:rsidR="00A92EC4" w:rsidRPr="006524E0">
        <w:rPr>
          <w:rFonts w:ascii="Arial" w:hAnsi="Arial" w:cs="Arial"/>
          <w:bCs/>
          <w:iCs/>
          <w:sz w:val="22"/>
          <w:szCs w:val="22"/>
        </w:rPr>
        <w:t>hase 1 Study of a Topical ICAM Inhibitor</w:t>
      </w:r>
    </w:p>
    <w:p w14:paraId="453F2727" w14:textId="77777777" w:rsidR="00A92EC4" w:rsidRPr="006524E0" w:rsidRDefault="00A92EC4" w:rsidP="00A92EC4">
      <w:pPr>
        <w:ind w:left="2880" w:hanging="2880"/>
        <w:rPr>
          <w:rFonts w:ascii="Arial" w:hAnsi="Arial" w:cs="Arial"/>
          <w:sz w:val="22"/>
          <w:szCs w:val="22"/>
        </w:rPr>
      </w:pPr>
      <w:r w:rsidRPr="006524E0">
        <w:rPr>
          <w:rFonts w:ascii="Arial" w:hAnsi="Arial" w:cs="Arial"/>
          <w:sz w:val="22"/>
          <w:szCs w:val="22"/>
        </w:rPr>
        <w:t>Total direct costs: $54,900.</w:t>
      </w:r>
    </w:p>
    <w:p w14:paraId="22CDE553" w14:textId="77777777" w:rsidR="00A92EC4" w:rsidRDefault="00A92EC4" w:rsidP="00A92EC4">
      <w:pPr>
        <w:ind w:left="2880" w:hanging="2880"/>
        <w:rPr>
          <w:rFonts w:ascii="Arial" w:hAnsi="Arial" w:cs="Arial"/>
          <w:sz w:val="22"/>
          <w:szCs w:val="22"/>
        </w:rPr>
      </w:pPr>
      <w:r w:rsidRPr="006524E0">
        <w:rPr>
          <w:rFonts w:ascii="Arial" w:hAnsi="Arial" w:cs="Arial"/>
          <w:sz w:val="22"/>
          <w:szCs w:val="22"/>
        </w:rPr>
        <w:t xml:space="preserve">Sponsor: SARCODE, Inc. </w:t>
      </w:r>
    </w:p>
    <w:p w14:paraId="4FE3790B" w14:textId="77777777" w:rsidR="00256947" w:rsidRPr="006524E0" w:rsidRDefault="00256947" w:rsidP="00A92EC4">
      <w:pPr>
        <w:ind w:left="2880" w:hanging="2880"/>
        <w:rPr>
          <w:rFonts w:ascii="Arial" w:hAnsi="Arial" w:cs="Arial"/>
          <w:sz w:val="22"/>
          <w:szCs w:val="22"/>
        </w:rPr>
      </w:pPr>
      <w:r>
        <w:rPr>
          <w:rFonts w:ascii="Arial" w:hAnsi="Arial" w:cs="Arial"/>
          <w:sz w:val="22"/>
          <w:szCs w:val="22"/>
        </w:rPr>
        <w:t>Project Period: 2009-2010</w:t>
      </w:r>
    </w:p>
    <w:p w14:paraId="64A7774E" w14:textId="77777777" w:rsidR="00256947" w:rsidRPr="00241C4F" w:rsidRDefault="00256947" w:rsidP="00256947">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Principal Investigator</w:t>
      </w:r>
    </w:p>
    <w:p w14:paraId="0798E326" w14:textId="77777777" w:rsidR="00A92EC4" w:rsidRPr="006524E0" w:rsidRDefault="00A92EC4" w:rsidP="00A92EC4">
      <w:pPr>
        <w:rPr>
          <w:rFonts w:ascii="Arial" w:hAnsi="Arial" w:cs="Arial"/>
          <w:bCs/>
          <w:iCs/>
          <w:sz w:val="22"/>
          <w:szCs w:val="22"/>
        </w:rPr>
      </w:pPr>
    </w:p>
    <w:p w14:paraId="0F4EED4B" w14:textId="25AAC27E" w:rsidR="00A92EC4" w:rsidRPr="006524E0" w:rsidRDefault="00B81EB7" w:rsidP="00A92EC4">
      <w:pPr>
        <w:autoSpaceDE w:val="0"/>
        <w:autoSpaceDN w:val="0"/>
        <w:adjustRightInd w:val="0"/>
        <w:rPr>
          <w:rFonts w:ascii="Arial" w:hAnsi="Arial" w:cs="Arial"/>
          <w:b/>
          <w:sz w:val="22"/>
          <w:szCs w:val="22"/>
        </w:rPr>
      </w:pPr>
      <w:r>
        <w:rPr>
          <w:rFonts w:ascii="Arial" w:hAnsi="Arial" w:cs="Arial"/>
          <w:bCs/>
          <w:sz w:val="22"/>
          <w:szCs w:val="22"/>
        </w:rPr>
        <w:t>1</w:t>
      </w:r>
      <w:r w:rsidR="00157962">
        <w:rPr>
          <w:rFonts w:ascii="Arial" w:hAnsi="Arial" w:cs="Arial"/>
          <w:bCs/>
          <w:sz w:val="22"/>
          <w:szCs w:val="22"/>
        </w:rPr>
        <w:t>8</w:t>
      </w:r>
      <w:r>
        <w:rPr>
          <w:rFonts w:ascii="Arial" w:hAnsi="Arial" w:cs="Arial"/>
          <w:bCs/>
          <w:sz w:val="22"/>
          <w:szCs w:val="22"/>
        </w:rPr>
        <w:t xml:space="preserve">. Title: </w:t>
      </w:r>
      <w:r w:rsidR="00A92EC4" w:rsidRPr="006524E0">
        <w:rPr>
          <w:rFonts w:ascii="Arial" w:hAnsi="Arial" w:cs="Arial"/>
          <w:bCs/>
          <w:sz w:val="22"/>
          <w:szCs w:val="22"/>
        </w:rPr>
        <w:t>A Phase II Study to Evaluate the</w:t>
      </w:r>
      <w:r w:rsidR="00A92EC4" w:rsidRPr="006524E0">
        <w:rPr>
          <w:rFonts w:ascii="Arial" w:hAnsi="Arial" w:cs="Arial"/>
          <w:b/>
          <w:sz w:val="22"/>
          <w:szCs w:val="22"/>
        </w:rPr>
        <w:t xml:space="preserve"> </w:t>
      </w:r>
      <w:r w:rsidR="00A92EC4" w:rsidRPr="006524E0">
        <w:rPr>
          <w:rFonts w:ascii="Arial" w:hAnsi="Arial" w:cs="Arial"/>
          <w:bCs/>
          <w:sz w:val="22"/>
          <w:szCs w:val="22"/>
        </w:rPr>
        <w:t>Safety, Tolerability, and Efficacy of Multiple Intravitreal Injections of Ranibizumab in Subjects with Macular Edema Secondary to Diabetes Mellitus (READ 2 Study)</w:t>
      </w:r>
      <w:r w:rsidR="00A92EC4" w:rsidRPr="006524E0">
        <w:rPr>
          <w:rFonts w:ascii="Arial" w:hAnsi="Arial" w:cs="Arial"/>
          <w:b/>
          <w:sz w:val="22"/>
          <w:szCs w:val="22"/>
        </w:rPr>
        <w:t xml:space="preserve"> </w:t>
      </w:r>
    </w:p>
    <w:p w14:paraId="61F20A78" w14:textId="77777777" w:rsidR="00A92EC4" w:rsidRPr="006524E0" w:rsidRDefault="00A92EC4" w:rsidP="00A92EC4">
      <w:pPr>
        <w:autoSpaceDE w:val="0"/>
        <w:autoSpaceDN w:val="0"/>
        <w:adjustRightInd w:val="0"/>
        <w:rPr>
          <w:rFonts w:ascii="Arial" w:hAnsi="Arial" w:cs="Arial"/>
          <w:sz w:val="22"/>
          <w:szCs w:val="22"/>
        </w:rPr>
      </w:pPr>
      <w:r w:rsidRPr="006524E0">
        <w:rPr>
          <w:rFonts w:ascii="Arial" w:hAnsi="Arial" w:cs="Arial"/>
          <w:sz w:val="22"/>
          <w:szCs w:val="22"/>
        </w:rPr>
        <w:t>Total direct costs: $310,411.00</w:t>
      </w:r>
    </w:p>
    <w:p w14:paraId="1D888E97" w14:textId="77777777" w:rsidR="00A92EC4" w:rsidRDefault="00A92EC4" w:rsidP="00A92EC4">
      <w:pPr>
        <w:autoSpaceDE w:val="0"/>
        <w:autoSpaceDN w:val="0"/>
        <w:adjustRightInd w:val="0"/>
        <w:rPr>
          <w:rFonts w:ascii="Arial" w:hAnsi="Arial" w:cs="Arial"/>
          <w:bCs/>
          <w:iCs/>
          <w:sz w:val="22"/>
          <w:szCs w:val="22"/>
        </w:rPr>
      </w:pPr>
      <w:r w:rsidRPr="006524E0">
        <w:rPr>
          <w:rFonts w:ascii="Arial" w:hAnsi="Arial" w:cs="Arial"/>
          <w:bCs/>
          <w:iCs/>
          <w:sz w:val="22"/>
          <w:szCs w:val="22"/>
        </w:rPr>
        <w:t>Sponsor: Juvenile Diabetes Research Foundation</w:t>
      </w:r>
    </w:p>
    <w:p w14:paraId="1AD2E709" w14:textId="77777777" w:rsidR="00B81EB7" w:rsidRPr="006524E0" w:rsidRDefault="00B81EB7" w:rsidP="00A92EC4">
      <w:pPr>
        <w:autoSpaceDE w:val="0"/>
        <w:autoSpaceDN w:val="0"/>
        <w:adjustRightInd w:val="0"/>
        <w:rPr>
          <w:rFonts w:ascii="Arial" w:hAnsi="Arial" w:cs="Arial"/>
          <w:bCs/>
          <w:iCs/>
          <w:sz w:val="22"/>
          <w:szCs w:val="22"/>
        </w:rPr>
      </w:pPr>
      <w:r>
        <w:rPr>
          <w:rFonts w:ascii="Arial" w:hAnsi="Arial" w:cs="Arial"/>
          <w:bCs/>
          <w:iCs/>
          <w:sz w:val="22"/>
          <w:szCs w:val="22"/>
        </w:rPr>
        <w:t>Project Period: 2006-2013</w:t>
      </w:r>
    </w:p>
    <w:p w14:paraId="27F6163E" w14:textId="77777777" w:rsidR="00B81EB7" w:rsidRPr="00241C4F" w:rsidRDefault="00B81EB7" w:rsidP="00B81EB7">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Co-Investigator</w:t>
      </w:r>
    </w:p>
    <w:p w14:paraId="26C0176D" w14:textId="77777777" w:rsidR="00A92EC4" w:rsidRPr="006524E0" w:rsidRDefault="00A92EC4" w:rsidP="00A92EC4">
      <w:pPr>
        <w:rPr>
          <w:rFonts w:ascii="Arial" w:hAnsi="Arial" w:cs="Arial"/>
          <w:bCs/>
          <w:iCs/>
          <w:sz w:val="22"/>
          <w:szCs w:val="22"/>
        </w:rPr>
      </w:pPr>
    </w:p>
    <w:p w14:paraId="324F6E57" w14:textId="77777777" w:rsidR="00A92EC4" w:rsidRPr="006524E0" w:rsidRDefault="00B375DB" w:rsidP="00A92EC4">
      <w:pPr>
        <w:rPr>
          <w:rFonts w:ascii="Arial" w:hAnsi="Arial" w:cs="Arial"/>
          <w:sz w:val="22"/>
          <w:szCs w:val="22"/>
        </w:rPr>
      </w:pPr>
      <w:r>
        <w:rPr>
          <w:rFonts w:ascii="Arial" w:hAnsi="Arial" w:cs="Arial"/>
          <w:sz w:val="22"/>
          <w:szCs w:val="22"/>
        </w:rPr>
        <w:t xml:space="preserve">18. Title: </w:t>
      </w:r>
      <w:r w:rsidR="00A92EC4" w:rsidRPr="006524E0">
        <w:rPr>
          <w:rFonts w:ascii="Arial" w:hAnsi="Arial" w:cs="Arial"/>
          <w:sz w:val="22"/>
          <w:szCs w:val="22"/>
        </w:rPr>
        <w:t>Evaluating Optical Coherence Tomography and Fluorescein Angiography in Neovascular Age-Related Macular Degeneration</w:t>
      </w:r>
    </w:p>
    <w:p w14:paraId="2C48CCDC" w14:textId="77777777" w:rsidR="00A92EC4" w:rsidRPr="006524E0" w:rsidRDefault="00A92EC4" w:rsidP="00A92EC4">
      <w:pPr>
        <w:ind w:left="2880" w:hanging="2880"/>
        <w:rPr>
          <w:rFonts w:ascii="Arial" w:hAnsi="Arial" w:cs="Arial"/>
          <w:sz w:val="22"/>
          <w:szCs w:val="22"/>
        </w:rPr>
      </w:pPr>
      <w:r w:rsidRPr="006524E0">
        <w:rPr>
          <w:rFonts w:ascii="Arial" w:hAnsi="Arial" w:cs="Arial"/>
          <w:sz w:val="22"/>
          <w:szCs w:val="22"/>
        </w:rPr>
        <w:t>Total direct costs: $232,238.80</w:t>
      </w:r>
    </w:p>
    <w:p w14:paraId="7FE7D1CF" w14:textId="77777777" w:rsidR="00A92EC4" w:rsidRDefault="00A92EC4" w:rsidP="00A92EC4">
      <w:pPr>
        <w:ind w:left="2880" w:hanging="2880"/>
        <w:rPr>
          <w:rFonts w:ascii="Arial" w:hAnsi="Arial" w:cs="Arial"/>
          <w:sz w:val="22"/>
          <w:szCs w:val="22"/>
        </w:rPr>
      </w:pPr>
      <w:r w:rsidRPr="006524E0">
        <w:rPr>
          <w:rFonts w:ascii="Arial" w:hAnsi="Arial" w:cs="Arial"/>
          <w:sz w:val="22"/>
          <w:szCs w:val="22"/>
        </w:rPr>
        <w:t>Sponsor: Genentech, Inc.</w:t>
      </w:r>
    </w:p>
    <w:p w14:paraId="7B68F3BF" w14:textId="77777777" w:rsidR="00B375DB" w:rsidRPr="006524E0" w:rsidRDefault="00B375DB" w:rsidP="00A92EC4">
      <w:pPr>
        <w:ind w:left="2880" w:hanging="2880"/>
        <w:rPr>
          <w:rFonts w:ascii="Arial" w:hAnsi="Arial" w:cs="Arial"/>
          <w:sz w:val="22"/>
          <w:szCs w:val="22"/>
        </w:rPr>
      </w:pPr>
      <w:r>
        <w:rPr>
          <w:rFonts w:ascii="Arial" w:hAnsi="Arial" w:cs="Arial"/>
          <w:sz w:val="22"/>
          <w:szCs w:val="22"/>
        </w:rPr>
        <w:t>Project Period: 2008-2012</w:t>
      </w:r>
    </w:p>
    <w:p w14:paraId="045BE8D7" w14:textId="77777777" w:rsidR="00B375DB" w:rsidRPr="00241C4F" w:rsidRDefault="00B375DB" w:rsidP="00B375DB">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Principal Investigator</w:t>
      </w:r>
    </w:p>
    <w:p w14:paraId="55003CB9" w14:textId="77777777" w:rsidR="00A92EC4" w:rsidRPr="006524E0" w:rsidRDefault="00A92EC4" w:rsidP="00A92EC4">
      <w:pPr>
        <w:autoSpaceDE w:val="0"/>
        <w:autoSpaceDN w:val="0"/>
        <w:adjustRightInd w:val="0"/>
        <w:rPr>
          <w:rFonts w:ascii="Arial" w:hAnsi="Arial" w:cs="Arial"/>
          <w:bCs/>
          <w:iCs/>
          <w:sz w:val="22"/>
          <w:szCs w:val="22"/>
        </w:rPr>
      </w:pPr>
    </w:p>
    <w:p w14:paraId="05265D07" w14:textId="0E839E6C" w:rsidR="00A92EC4" w:rsidRPr="006524E0" w:rsidRDefault="00DC0898" w:rsidP="00A92EC4">
      <w:pPr>
        <w:rPr>
          <w:rFonts w:ascii="Arial" w:hAnsi="Arial" w:cs="Arial"/>
          <w:bCs/>
          <w:iCs/>
          <w:sz w:val="22"/>
          <w:szCs w:val="22"/>
        </w:rPr>
      </w:pPr>
      <w:r>
        <w:rPr>
          <w:rFonts w:ascii="Arial" w:hAnsi="Arial" w:cs="Arial"/>
          <w:bCs/>
          <w:iCs/>
          <w:sz w:val="22"/>
          <w:szCs w:val="22"/>
        </w:rPr>
        <w:t>20</w:t>
      </w:r>
      <w:r w:rsidR="00290C76">
        <w:rPr>
          <w:rFonts w:ascii="Arial" w:hAnsi="Arial" w:cs="Arial"/>
          <w:bCs/>
          <w:iCs/>
          <w:sz w:val="22"/>
          <w:szCs w:val="22"/>
        </w:rPr>
        <w:t xml:space="preserve">. Title: </w:t>
      </w:r>
      <w:r w:rsidR="00A92EC4" w:rsidRPr="006524E0">
        <w:rPr>
          <w:rFonts w:ascii="Arial" w:hAnsi="Arial" w:cs="Arial"/>
          <w:bCs/>
          <w:iCs/>
          <w:sz w:val="22"/>
          <w:szCs w:val="22"/>
        </w:rPr>
        <w:t>Phase 2 Study of Anti-Factor D for Geographic Atrophy</w:t>
      </w:r>
    </w:p>
    <w:p w14:paraId="2BCB8486" w14:textId="77777777" w:rsidR="00A92EC4" w:rsidRPr="006524E0" w:rsidRDefault="00A92EC4" w:rsidP="00A92EC4">
      <w:pPr>
        <w:rPr>
          <w:rFonts w:ascii="Arial" w:hAnsi="Arial" w:cs="Arial"/>
          <w:bCs/>
          <w:iCs/>
          <w:sz w:val="22"/>
          <w:szCs w:val="22"/>
        </w:rPr>
      </w:pPr>
      <w:r w:rsidRPr="006524E0">
        <w:rPr>
          <w:rFonts w:ascii="Arial" w:hAnsi="Arial" w:cs="Arial"/>
          <w:bCs/>
          <w:iCs/>
          <w:sz w:val="22"/>
          <w:szCs w:val="22"/>
        </w:rPr>
        <w:t>Total direct costs: $110558.00.</w:t>
      </w:r>
    </w:p>
    <w:p w14:paraId="39A7DE40" w14:textId="77777777" w:rsidR="00A92EC4" w:rsidRDefault="00A92EC4" w:rsidP="00A92EC4">
      <w:pPr>
        <w:ind w:left="2880" w:hanging="2880"/>
        <w:rPr>
          <w:rFonts w:ascii="Arial" w:hAnsi="Arial" w:cs="Arial"/>
          <w:sz w:val="22"/>
          <w:szCs w:val="22"/>
        </w:rPr>
      </w:pPr>
      <w:r w:rsidRPr="006524E0">
        <w:rPr>
          <w:rFonts w:ascii="Arial" w:hAnsi="Arial" w:cs="Arial"/>
          <w:sz w:val="22"/>
          <w:szCs w:val="22"/>
        </w:rPr>
        <w:t>Sponsor: Genentech, Inc.</w:t>
      </w:r>
    </w:p>
    <w:p w14:paraId="7806015B" w14:textId="77777777" w:rsidR="00290C76" w:rsidRPr="006524E0" w:rsidRDefault="00290C76" w:rsidP="00A92EC4">
      <w:pPr>
        <w:ind w:left="2880" w:hanging="2880"/>
        <w:rPr>
          <w:rFonts w:ascii="Arial" w:hAnsi="Arial" w:cs="Arial"/>
          <w:sz w:val="22"/>
          <w:szCs w:val="22"/>
        </w:rPr>
      </w:pPr>
      <w:r>
        <w:rPr>
          <w:rFonts w:ascii="Arial" w:hAnsi="Arial" w:cs="Arial"/>
          <w:sz w:val="22"/>
          <w:szCs w:val="22"/>
        </w:rPr>
        <w:t>Project Period: 2011-2013</w:t>
      </w:r>
    </w:p>
    <w:p w14:paraId="196F0489" w14:textId="77777777" w:rsidR="00290C76" w:rsidRPr="00241C4F" w:rsidRDefault="00290C76" w:rsidP="00290C76">
      <w:pPr>
        <w:rPr>
          <w:rFonts w:ascii="Arial" w:hAnsi="Arial" w:cs="Arial"/>
          <w:sz w:val="22"/>
          <w:szCs w:val="22"/>
        </w:rPr>
      </w:pPr>
      <w:r>
        <w:rPr>
          <w:rFonts w:ascii="Arial" w:hAnsi="Arial" w:cs="Arial"/>
          <w:sz w:val="22"/>
          <w:szCs w:val="22"/>
        </w:rPr>
        <w:t>Role</w:t>
      </w:r>
      <w:r w:rsidRPr="00241C4F">
        <w:rPr>
          <w:rFonts w:ascii="Arial" w:hAnsi="Arial" w:cs="Arial"/>
          <w:sz w:val="22"/>
          <w:szCs w:val="22"/>
        </w:rPr>
        <w:t xml:space="preserve">: </w:t>
      </w:r>
      <w:r>
        <w:rPr>
          <w:rFonts w:ascii="Arial" w:hAnsi="Arial" w:cs="Arial"/>
          <w:sz w:val="22"/>
          <w:szCs w:val="22"/>
        </w:rPr>
        <w:t>Principal Investigator</w:t>
      </w:r>
    </w:p>
    <w:p w14:paraId="530DB4A4" w14:textId="77777777" w:rsidR="00A92EC4" w:rsidRPr="006524E0" w:rsidRDefault="00A92EC4" w:rsidP="00A92EC4">
      <w:pPr>
        <w:rPr>
          <w:rFonts w:ascii="Arial" w:hAnsi="Arial" w:cs="Arial"/>
          <w:bCs/>
          <w:iCs/>
          <w:sz w:val="22"/>
          <w:szCs w:val="22"/>
        </w:rPr>
      </w:pPr>
    </w:p>
    <w:p w14:paraId="4FD7CC3F" w14:textId="77777777" w:rsidR="001F315E" w:rsidRDefault="001F315E" w:rsidP="004A18C9">
      <w:pPr>
        <w:rPr>
          <w:rFonts w:ascii="Arial" w:hAnsi="Arial" w:cs="Arial"/>
          <w:b/>
          <w:caps/>
          <w:sz w:val="22"/>
          <w:szCs w:val="22"/>
        </w:rPr>
      </w:pPr>
      <w:r>
        <w:rPr>
          <w:rFonts w:ascii="Arial" w:hAnsi="Arial" w:cs="Arial"/>
          <w:b/>
          <w:caps/>
          <w:sz w:val="22"/>
          <w:szCs w:val="22"/>
        </w:rPr>
        <w:t>STUDY Sections</w:t>
      </w:r>
    </w:p>
    <w:p w14:paraId="24C37078" w14:textId="77777777" w:rsidR="001F315E" w:rsidRPr="00241C4F" w:rsidRDefault="001F315E" w:rsidP="001F315E">
      <w:pPr>
        <w:rPr>
          <w:rFonts w:ascii="Arial" w:hAnsi="Arial" w:cs="Arial"/>
          <w:sz w:val="22"/>
          <w:szCs w:val="22"/>
        </w:rPr>
      </w:pPr>
      <w:r>
        <w:rPr>
          <w:rFonts w:ascii="Arial" w:hAnsi="Arial" w:cs="Arial"/>
          <w:sz w:val="22"/>
          <w:szCs w:val="22"/>
        </w:rPr>
        <w:t>Not applicable</w:t>
      </w:r>
    </w:p>
    <w:p w14:paraId="78BE6E6D" w14:textId="77777777" w:rsidR="001F315E" w:rsidRDefault="001F315E" w:rsidP="004A18C9">
      <w:pPr>
        <w:rPr>
          <w:rFonts w:ascii="Arial" w:hAnsi="Arial" w:cs="Arial"/>
          <w:b/>
          <w:caps/>
          <w:sz w:val="22"/>
          <w:szCs w:val="22"/>
        </w:rPr>
      </w:pPr>
    </w:p>
    <w:p w14:paraId="3C9F4CB3" w14:textId="77777777" w:rsidR="001F315E" w:rsidRDefault="001F315E" w:rsidP="004A18C9">
      <w:pPr>
        <w:rPr>
          <w:rFonts w:ascii="Arial" w:hAnsi="Arial" w:cs="Arial"/>
          <w:b/>
          <w:caps/>
          <w:sz w:val="22"/>
          <w:szCs w:val="22"/>
        </w:rPr>
      </w:pPr>
      <w:r>
        <w:rPr>
          <w:rFonts w:ascii="Arial" w:hAnsi="Arial" w:cs="Arial"/>
          <w:b/>
          <w:caps/>
          <w:sz w:val="22"/>
          <w:szCs w:val="22"/>
        </w:rPr>
        <w:t>Patents</w:t>
      </w:r>
    </w:p>
    <w:p w14:paraId="464E47AB" w14:textId="77777777" w:rsidR="001F315E" w:rsidRPr="00241C4F" w:rsidRDefault="001F315E" w:rsidP="001F315E">
      <w:pPr>
        <w:rPr>
          <w:rFonts w:ascii="Arial" w:hAnsi="Arial" w:cs="Arial"/>
          <w:sz w:val="22"/>
          <w:szCs w:val="22"/>
        </w:rPr>
      </w:pPr>
      <w:r>
        <w:rPr>
          <w:rFonts w:ascii="Arial" w:hAnsi="Arial" w:cs="Arial"/>
          <w:sz w:val="22"/>
          <w:szCs w:val="22"/>
        </w:rPr>
        <w:t>Not applicable</w:t>
      </w:r>
    </w:p>
    <w:p w14:paraId="44204064" w14:textId="77777777" w:rsidR="001F315E" w:rsidRDefault="001F315E" w:rsidP="004A18C9">
      <w:pPr>
        <w:rPr>
          <w:rFonts w:ascii="Arial" w:hAnsi="Arial" w:cs="Arial"/>
          <w:b/>
          <w:caps/>
          <w:sz w:val="22"/>
          <w:szCs w:val="22"/>
        </w:rPr>
      </w:pPr>
    </w:p>
    <w:p w14:paraId="7C8191DF" w14:textId="77777777" w:rsidR="001178C9" w:rsidRPr="001178C9" w:rsidRDefault="001178C9" w:rsidP="004A18C9">
      <w:pPr>
        <w:rPr>
          <w:rFonts w:ascii="Arial" w:hAnsi="Arial" w:cs="Arial"/>
          <w:b/>
          <w:bCs/>
          <w:iCs/>
          <w:sz w:val="22"/>
          <w:szCs w:val="22"/>
        </w:rPr>
      </w:pPr>
      <w:r w:rsidRPr="001178C9">
        <w:rPr>
          <w:rFonts w:ascii="Arial" w:hAnsi="Arial" w:cs="Arial"/>
          <w:b/>
          <w:bCs/>
          <w:iCs/>
          <w:sz w:val="22"/>
          <w:szCs w:val="22"/>
        </w:rPr>
        <w:t>MILITARY SERVICE</w:t>
      </w:r>
    </w:p>
    <w:p w14:paraId="11C60689" w14:textId="77777777" w:rsidR="001178C9" w:rsidRPr="00241C4F" w:rsidRDefault="001178C9" w:rsidP="001178C9">
      <w:pPr>
        <w:rPr>
          <w:rFonts w:ascii="Arial" w:hAnsi="Arial" w:cs="Arial"/>
          <w:sz w:val="22"/>
          <w:szCs w:val="22"/>
        </w:rPr>
      </w:pPr>
      <w:r>
        <w:rPr>
          <w:rFonts w:ascii="Arial" w:hAnsi="Arial" w:cs="Arial"/>
          <w:sz w:val="22"/>
          <w:szCs w:val="22"/>
        </w:rPr>
        <w:t>Not applicable</w:t>
      </w:r>
    </w:p>
    <w:p w14:paraId="74F5663F" w14:textId="77777777" w:rsidR="001178C9" w:rsidRPr="006524E0" w:rsidRDefault="001178C9" w:rsidP="004A18C9">
      <w:pPr>
        <w:rPr>
          <w:rFonts w:ascii="Arial" w:hAnsi="Arial" w:cs="Arial"/>
          <w:bCs/>
          <w:iCs/>
          <w:sz w:val="22"/>
          <w:szCs w:val="22"/>
        </w:rPr>
      </w:pPr>
    </w:p>
    <w:p w14:paraId="05606CBC" w14:textId="77777777" w:rsidR="00657396" w:rsidRPr="006524E0" w:rsidRDefault="00657396" w:rsidP="004A18C9">
      <w:pPr>
        <w:rPr>
          <w:rFonts w:ascii="Arial" w:hAnsi="Arial" w:cs="Arial"/>
          <w:bCs/>
          <w:iCs/>
          <w:sz w:val="22"/>
          <w:szCs w:val="22"/>
        </w:rPr>
      </w:pPr>
    </w:p>
    <w:p w14:paraId="5F3826DC" w14:textId="77777777" w:rsidR="00657396" w:rsidRPr="006524E0" w:rsidRDefault="00657396" w:rsidP="004A18C9">
      <w:pPr>
        <w:rPr>
          <w:rFonts w:ascii="Arial" w:hAnsi="Arial" w:cs="Arial"/>
          <w:b/>
          <w:bCs/>
          <w:iCs/>
          <w:sz w:val="22"/>
          <w:szCs w:val="22"/>
        </w:rPr>
      </w:pPr>
      <w:r w:rsidRPr="006524E0">
        <w:rPr>
          <w:rFonts w:ascii="Arial" w:hAnsi="Arial" w:cs="Arial"/>
          <w:b/>
          <w:bCs/>
          <w:iCs/>
          <w:sz w:val="22"/>
          <w:szCs w:val="22"/>
        </w:rPr>
        <w:t>EDITORIAL AND ADVISORY BOARDS</w:t>
      </w:r>
    </w:p>
    <w:p w14:paraId="0837B977" w14:textId="77777777" w:rsidR="00657396" w:rsidRPr="006524E0" w:rsidRDefault="00657396" w:rsidP="004A18C9">
      <w:pPr>
        <w:rPr>
          <w:rFonts w:ascii="Arial" w:hAnsi="Arial" w:cs="Arial"/>
          <w:b/>
          <w:bCs/>
          <w:iCs/>
          <w:sz w:val="22"/>
          <w:szCs w:val="22"/>
        </w:rPr>
      </w:pPr>
    </w:p>
    <w:p w14:paraId="5CD2C127" w14:textId="77777777" w:rsidR="005058BE" w:rsidRPr="006524E0" w:rsidRDefault="00DD34F2" w:rsidP="005058BE">
      <w:pPr>
        <w:rPr>
          <w:rFonts w:ascii="Arial" w:hAnsi="Arial" w:cs="Arial"/>
          <w:sz w:val="22"/>
          <w:szCs w:val="22"/>
        </w:rPr>
      </w:pPr>
      <w:r>
        <w:rPr>
          <w:rFonts w:ascii="Arial" w:hAnsi="Arial" w:cs="Arial"/>
          <w:sz w:val="22"/>
          <w:szCs w:val="22"/>
        </w:rPr>
        <w:t>2009-p</w:t>
      </w:r>
      <w:r w:rsidR="005058BE" w:rsidRPr="006524E0">
        <w:rPr>
          <w:rFonts w:ascii="Arial" w:hAnsi="Arial" w:cs="Arial"/>
          <w:sz w:val="22"/>
          <w:szCs w:val="22"/>
        </w:rPr>
        <w:t>resent</w:t>
      </w:r>
      <w:r w:rsidR="005058BE" w:rsidRPr="006524E0">
        <w:rPr>
          <w:rFonts w:ascii="Arial" w:hAnsi="Arial" w:cs="Arial"/>
          <w:sz w:val="22"/>
          <w:szCs w:val="22"/>
        </w:rPr>
        <w:tab/>
      </w:r>
      <w:r w:rsidR="00480DDA">
        <w:rPr>
          <w:rFonts w:ascii="Arial" w:hAnsi="Arial" w:cs="Arial"/>
          <w:sz w:val="22"/>
          <w:szCs w:val="22"/>
        </w:rPr>
        <w:tab/>
      </w:r>
      <w:r w:rsidR="005058BE" w:rsidRPr="006524E0">
        <w:rPr>
          <w:rFonts w:ascii="Arial" w:hAnsi="Arial" w:cs="Arial"/>
          <w:sz w:val="22"/>
          <w:szCs w:val="22"/>
        </w:rPr>
        <w:t>Retina Physician</w:t>
      </w:r>
    </w:p>
    <w:p w14:paraId="1C48D47B" w14:textId="77777777" w:rsidR="005058BE" w:rsidRPr="006524E0" w:rsidRDefault="005058BE" w:rsidP="005058BE">
      <w:pPr>
        <w:rPr>
          <w:rFonts w:ascii="Arial" w:hAnsi="Arial" w:cs="Arial"/>
          <w:sz w:val="22"/>
          <w:szCs w:val="22"/>
        </w:rPr>
      </w:pPr>
    </w:p>
    <w:p w14:paraId="310C27F5" w14:textId="77777777" w:rsidR="005058BE" w:rsidRPr="006524E0" w:rsidRDefault="005058BE" w:rsidP="005058BE">
      <w:pPr>
        <w:rPr>
          <w:rFonts w:ascii="Arial" w:hAnsi="Arial" w:cs="Arial"/>
          <w:sz w:val="22"/>
          <w:szCs w:val="22"/>
        </w:rPr>
      </w:pPr>
      <w:r w:rsidRPr="006524E0">
        <w:rPr>
          <w:rFonts w:ascii="Arial" w:hAnsi="Arial" w:cs="Arial"/>
          <w:sz w:val="22"/>
          <w:szCs w:val="22"/>
        </w:rPr>
        <w:t>2010-present</w:t>
      </w:r>
      <w:r w:rsidRPr="006524E0">
        <w:rPr>
          <w:rFonts w:ascii="Arial" w:hAnsi="Arial" w:cs="Arial"/>
          <w:sz w:val="22"/>
          <w:szCs w:val="22"/>
        </w:rPr>
        <w:tab/>
      </w:r>
      <w:r w:rsidRPr="006524E0">
        <w:rPr>
          <w:rFonts w:ascii="Arial" w:hAnsi="Arial" w:cs="Arial"/>
          <w:sz w:val="22"/>
          <w:szCs w:val="22"/>
        </w:rPr>
        <w:tab/>
        <w:t>New Retina MD Journal</w:t>
      </w:r>
    </w:p>
    <w:p w14:paraId="3A65C177" w14:textId="77777777" w:rsidR="005058BE" w:rsidRPr="006524E0" w:rsidRDefault="005058BE" w:rsidP="005058BE">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r>
      <w:r w:rsidRPr="006524E0">
        <w:rPr>
          <w:rFonts w:ascii="Arial" w:hAnsi="Arial" w:cs="Arial"/>
          <w:sz w:val="22"/>
          <w:szCs w:val="22"/>
        </w:rPr>
        <w:tab/>
        <w:t>Section Editor, The Road to Recertification</w:t>
      </w:r>
    </w:p>
    <w:p w14:paraId="6CBBB570" w14:textId="77777777" w:rsidR="005058BE" w:rsidRPr="006524E0" w:rsidRDefault="005058BE" w:rsidP="005058BE">
      <w:pPr>
        <w:rPr>
          <w:rFonts w:ascii="Arial" w:hAnsi="Arial" w:cs="Arial"/>
          <w:sz w:val="22"/>
          <w:szCs w:val="22"/>
        </w:rPr>
      </w:pPr>
    </w:p>
    <w:p w14:paraId="782C8744" w14:textId="77777777" w:rsidR="005058BE" w:rsidRPr="006524E0" w:rsidRDefault="005058BE" w:rsidP="005058BE">
      <w:pPr>
        <w:rPr>
          <w:rFonts w:ascii="Arial" w:hAnsi="Arial" w:cs="Arial"/>
          <w:sz w:val="22"/>
          <w:szCs w:val="22"/>
        </w:rPr>
      </w:pPr>
      <w:r w:rsidRPr="006524E0">
        <w:rPr>
          <w:rFonts w:ascii="Arial" w:hAnsi="Arial" w:cs="Arial"/>
          <w:sz w:val="22"/>
          <w:szCs w:val="22"/>
        </w:rPr>
        <w:t>2013-present</w:t>
      </w:r>
      <w:r w:rsidRPr="006524E0">
        <w:rPr>
          <w:rFonts w:ascii="Arial" w:hAnsi="Arial" w:cs="Arial"/>
          <w:sz w:val="22"/>
          <w:szCs w:val="22"/>
        </w:rPr>
        <w:tab/>
      </w:r>
      <w:r w:rsidRPr="006524E0">
        <w:rPr>
          <w:rFonts w:ascii="Arial" w:hAnsi="Arial" w:cs="Arial"/>
          <w:sz w:val="22"/>
          <w:szCs w:val="22"/>
        </w:rPr>
        <w:tab/>
        <w:t>Cochrane Eyes and Vision Group</w:t>
      </w:r>
    </w:p>
    <w:p w14:paraId="5F4E2606" w14:textId="77777777" w:rsidR="005058BE" w:rsidRDefault="005058BE" w:rsidP="004A18C9">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r>
      <w:r w:rsidRPr="006524E0">
        <w:rPr>
          <w:rFonts w:ascii="Arial" w:hAnsi="Arial" w:cs="Arial"/>
          <w:sz w:val="22"/>
          <w:szCs w:val="22"/>
        </w:rPr>
        <w:tab/>
        <w:t>Contact Editor</w:t>
      </w:r>
    </w:p>
    <w:p w14:paraId="5415AACA" w14:textId="77777777" w:rsidR="00DD34F2" w:rsidRDefault="00DD34F2" w:rsidP="004A18C9">
      <w:pPr>
        <w:rPr>
          <w:rFonts w:ascii="Arial" w:hAnsi="Arial" w:cs="Arial"/>
          <w:sz w:val="22"/>
          <w:szCs w:val="22"/>
        </w:rPr>
      </w:pPr>
    </w:p>
    <w:p w14:paraId="5E45F5D3" w14:textId="77777777" w:rsidR="00DD34F2" w:rsidRDefault="00DD34F2" w:rsidP="004A18C9">
      <w:pPr>
        <w:rPr>
          <w:rFonts w:ascii="Arial" w:hAnsi="Arial" w:cs="Arial"/>
          <w:sz w:val="22"/>
          <w:szCs w:val="22"/>
        </w:rPr>
      </w:pPr>
      <w:r>
        <w:rPr>
          <w:rFonts w:ascii="Arial" w:hAnsi="Arial" w:cs="Arial"/>
          <w:sz w:val="22"/>
          <w:szCs w:val="22"/>
        </w:rPr>
        <w:t>2013-present</w:t>
      </w:r>
      <w:r>
        <w:rPr>
          <w:rFonts w:ascii="Arial" w:hAnsi="Arial" w:cs="Arial"/>
          <w:sz w:val="22"/>
          <w:szCs w:val="22"/>
        </w:rPr>
        <w:tab/>
      </w:r>
      <w:r>
        <w:rPr>
          <w:rFonts w:ascii="Arial" w:hAnsi="Arial" w:cs="Arial"/>
          <w:sz w:val="22"/>
          <w:szCs w:val="22"/>
        </w:rPr>
        <w:tab/>
      </w:r>
      <w:r w:rsidRPr="00DD34F2">
        <w:rPr>
          <w:rFonts w:ascii="Arial" w:hAnsi="Arial" w:cs="Arial"/>
          <w:sz w:val="22"/>
          <w:szCs w:val="22"/>
        </w:rPr>
        <w:t>Ophthalmic Surgery Lasers and Imaging Retina</w:t>
      </w:r>
    </w:p>
    <w:p w14:paraId="3CF495D1" w14:textId="77777777" w:rsidR="00DD34F2" w:rsidRPr="00DD34F2" w:rsidRDefault="00DD34F2" w:rsidP="004A18C9">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Editorial Board Member</w:t>
      </w:r>
    </w:p>
    <w:p w14:paraId="0E243790" w14:textId="77777777" w:rsidR="00A246F5" w:rsidRPr="006524E0" w:rsidRDefault="00A246F5" w:rsidP="00A246F5">
      <w:pPr>
        <w:rPr>
          <w:rFonts w:ascii="Arial" w:hAnsi="Arial" w:cs="Arial"/>
          <w:b/>
          <w:sz w:val="22"/>
          <w:szCs w:val="22"/>
        </w:rPr>
      </w:pPr>
    </w:p>
    <w:p w14:paraId="1E74517A" w14:textId="77777777" w:rsidR="00A246F5" w:rsidRPr="006524E0" w:rsidRDefault="00005864" w:rsidP="00A246F5">
      <w:pPr>
        <w:rPr>
          <w:rFonts w:ascii="Arial" w:hAnsi="Arial" w:cs="Arial"/>
          <w:b/>
          <w:sz w:val="22"/>
          <w:szCs w:val="22"/>
        </w:rPr>
      </w:pPr>
      <w:r w:rsidRPr="006524E0">
        <w:rPr>
          <w:rFonts w:ascii="Arial" w:hAnsi="Arial" w:cs="Arial"/>
          <w:b/>
          <w:sz w:val="22"/>
          <w:szCs w:val="22"/>
        </w:rPr>
        <w:t>HONORS AND AWARDS</w:t>
      </w:r>
    </w:p>
    <w:p w14:paraId="6F6677B4" w14:textId="77777777" w:rsidR="00A246F5" w:rsidRPr="006524E0" w:rsidRDefault="00A246F5" w:rsidP="00A246F5">
      <w:pPr>
        <w:rPr>
          <w:rFonts w:ascii="Arial" w:hAnsi="Arial" w:cs="Arial"/>
          <w:b/>
          <w:sz w:val="22"/>
          <w:szCs w:val="22"/>
        </w:rPr>
      </w:pPr>
    </w:p>
    <w:p w14:paraId="490B320C" w14:textId="77777777" w:rsidR="00A246F5" w:rsidRPr="006524E0" w:rsidRDefault="00A246F5" w:rsidP="00A246F5">
      <w:pPr>
        <w:numPr>
          <w:ilvl w:val="1"/>
          <w:numId w:val="2"/>
        </w:numPr>
        <w:rPr>
          <w:rFonts w:ascii="Arial" w:hAnsi="Arial" w:cs="Arial"/>
          <w:sz w:val="22"/>
          <w:szCs w:val="22"/>
        </w:rPr>
      </w:pPr>
      <w:r w:rsidRPr="006524E0">
        <w:rPr>
          <w:rFonts w:ascii="Arial" w:hAnsi="Arial" w:cs="Arial"/>
          <w:sz w:val="22"/>
          <w:szCs w:val="22"/>
        </w:rPr>
        <w:t>UC Berkeley: College of Letters &amp; Science Dean’s Honor List,</w:t>
      </w:r>
    </w:p>
    <w:p w14:paraId="4D8BC15D" w14:textId="77777777" w:rsidR="00A246F5" w:rsidRPr="006524E0" w:rsidRDefault="00A246F5" w:rsidP="00C12639">
      <w:pPr>
        <w:ind w:left="720" w:firstLine="720"/>
        <w:rPr>
          <w:rFonts w:ascii="Arial" w:hAnsi="Arial" w:cs="Arial"/>
          <w:sz w:val="22"/>
          <w:szCs w:val="22"/>
        </w:rPr>
      </w:pPr>
      <w:r w:rsidRPr="006524E0">
        <w:rPr>
          <w:rFonts w:ascii="Arial" w:hAnsi="Arial" w:cs="Arial"/>
          <w:sz w:val="22"/>
          <w:szCs w:val="22"/>
        </w:rPr>
        <w:t>8 semesters</w:t>
      </w:r>
    </w:p>
    <w:p w14:paraId="0585DFCF" w14:textId="77777777" w:rsidR="00A246F5" w:rsidRPr="006524E0" w:rsidRDefault="00A246F5" w:rsidP="00A246F5">
      <w:pPr>
        <w:rPr>
          <w:rFonts w:ascii="Arial" w:hAnsi="Arial" w:cs="Arial"/>
          <w:sz w:val="22"/>
          <w:szCs w:val="22"/>
        </w:rPr>
      </w:pPr>
      <w:r w:rsidRPr="006524E0">
        <w:rPr>
          <w:rFonts w:ascii="Arial" w:hAnsi="Arial" w:cs="Arial"/>
          <w:sz w:val="22"/>
          <w:szCs w:val="22"/>
        </w:rPr>
        <w:t>1993</w:t>
      </w:r>
      <w:r w:rsidRPr="006524E0">
        <w:rPr>
          <w:rFonts w:ascii="Arial" w:hAnsi="Arial" w:cs="Arial"/>
          <w:sz w:val="22"/>
          <w:szCs w:val="22"/>
        </w:rPr>
        <w:tab/>
      </w:r>
      <w:r w:rsidRPr="006524E0">
        <w:rPr>
          <w:rFonts w:ascii="Arial" w:hAnsi="Arial" w:cs="Arial"/>
          <w:sz w:val="22"/>
          <w:szCs w:val="22"/>
        </w:rPr>
        <w:tab/>
        <w:t>UC Berkeley: Honorary Scholarship for Academic Excellence</w:t>
      </w:r>
    </w:p>
    <w:p w14:paraId="7BE7C590" w14:textId="77777777" w:rsidR="00A246F5" w:rsidRPr="006524E0" w:rsidRDefault="00A246F5" w:rsidP="00A246F5">
      <w:pPr>
        <w:rPr>
          <w:rFonts w:ascii="Arial" w:hAnsi="Arial" w:cs="Arial"/>
          <w:i/>
          <w:iCs/>
          <w:sz w:val="22"/>
          <w:szCs w:val="22"/>
        </w:rPr>
      </w:pPr>
      <w:r w:rsidRPr="006524E0">
        <w:rPr>
          <w:rFonts w:ascii="Arial" w:hAnsi="Arial" w:cs="Arial"/>
          <w:sz w:val="22"/>
          <w:szCs w:val="22"/>
        </w:rPr>
        <w:t>1995</w:t>
      </w:r>
      <w:r w:rsidRPr="006524E0">
        <w:rPr>
          <w:rFonts w:ascii="Arial" w:hAnsi="Arial" w:cs="Arial"/>
          <w:sz w:val="22"/>
          <w:szCs w:val="22"/>
        </w:rPr>
        <w:tab/>
      </w:r>
      <w:r w:rsidRPr="006524E0">
        <w:rPr>
          <w:rFonts w:ascii="Arial" w:hAnsi="Arial" w:cs="Arial"/>
          <w:sz w:val="22"/>
          <w:szCs w:val="22"/>
        </w:rPr>
        <w:tab/>
        <w:t xml:space="preserve">UC Berkeley: </w:t>
      </w:r>
      <w:r w:rsidRPr="006524E0">
        <w:rPr>
          <w:rFonts w:ascii="Arial" w:hAnsi="Arial" w:cs="Arial"/>
          <w:i/>
          <w:iCs/>
          <w:sz w:val="22"/>
          <w:szCs w:val="22"/>
        </w:rPr>
        <w:t>Phi Beta Kappa</w:t>
      </w:r>
    </w:p>
    <w:p w14:paraId="05931C74" w14:textId="77777777" w:rsidR="00A246F5" w:rsidRPr="006524E0" w:rsidRDefault="00A246F5" w:rsidP="00A246F5">
      <w:pPr>
        <w:rPr>
          <w:rFonts w:ascii="Arial" w:hAnsi="Arial" w:cs="Arial"/>
          <w:iCs/>
          <w:sz w:val="22"/>
          <w:szCs w:val="22"/>
        </w:rPr>
      </w:pPr>
      <w:r w:rsidRPr="006524E0">
        <w:rPr>
          <w:rFonts w:ascii="Arial" w:hAnsi="Arial" w:cs="Arial"/>
          <w:iCs/>
          <w:sz w:val="22"/>
          <w:szCs w:val="22"/>
        </w:rPr>
        <w:t>1995</w:t>
      </w:r>
      <w:r w:rsidRPr="006524E0">
        <w:rPr>
          <w:rFonts w:ascii="Arial" w:hAnsi="Arial" w:cs="Arial"/>
          <w:iCs/>
          <w:sz w:val="22"/>
          <w:szCs w:val="22"/>
        </w:rPr>
        <w:tab/>
      </w:r>
      <w:r w:rsidRPr="006524E0">
        <w:rPr>
          <w:rFonts w:ascii="Arial" w:hAnsi="Arial" w:cs="Arial"/>
          <w:iCs/>
          <w:sz w:val="22"/>
          <w:szCs w:val="22"/>
        </w:rPr>
        <w:tab/>
        <w:t>UC Berkeley: graduated with highest honors (</w:t>
      </w:r>
      <w:r w:rsidRPr="006524E0">
        <w:rPr>
          <w:rFonts w:ascii="Arial" w:hAnsi="Arial" w:cs="Arial"/>
          <w:i/>
          <w:iCs/>
          <w:sz w:val="22"/>
          <w:szCs w:val="22"/>
        </w:rPr>
        <w:t>summa cum laude</w:t>
      </w:r>
      <w:r w:rsidRPr="006524E0">
        <w:rPr>
          <w:rFonts w:ascii="Arial" w:hAnsi="Arial" w:cs="Arial"/>
          <w:iCs/>
          <w:sz w:val="22"/>
          <w:szCs w:val="22"/>
        </w:rPr>
        <w:t>)</w:t>
      </w:r>
    </w:p>
    <w:p w14:paraId="77B73A6C" w14:textId="77777777" w:rsidR="00A246F5" w:rsidRPr="006524E0" w:rsidRDefault="00A246F5" w:rsidP="00A246F5">
      <w:pPr>
        <w:ind w:left="1440" w:hanging="1440"/>
        <w:rPr>
          <w:rFonts w:ascii="Arial" w:hAnsi="Arial" w:cs="Arial"/>
          <w:sz w:val="22"/>
          <w:szCs w:val="22"/>
        </w:rPr>
      </w:pPr>
      <w:r w:rsidRPr="006524E0">
        <w:rPr>
          <w:rFonts w:ascii="Arial" w:hAnsi="Arial" w:cs="Arial"/>
          <w:sz w:val="22"/>
          <w:szCs w:val="22"/>
        </w:rPr>
        <w:t>1995</w:t>
      </w:r>
      <w:r w:rsidRPr="006524E0">
        <w:rPr>
          <w:rFonts w:ascii="Arial" w:hAnsi="Arial" w:cs="Arial"/>
          <w:sz w:val="22"/>
          <w:szCs w:val="22"/>
        </w:rPr>
        <w:tab/>
        <w:t>UC Berkeley: I.L. Chaikoff Award for Outstanding Achievement and Excellence in Molecular &amp; Cell Biology</w:t>
      </w:r>
    </w:p>
    <w:p w14:paraId="4B49287C" w14:textId="77777777" w:rsidR="00A246F5" w:rsidRPr="006524E0" w:rsidRDefault="00A246F5" w:rsidP="00A246F5">
      <w:pPr>
        <w:ind w:left="1440" w:hanging="1440"/>
        <w:rPr>
          <w:rFonts w:ascii="Arial" w:hAnsi="Arial" w:cs="Arial"/>
          <w:sz w:val="22"/>
          <w:szCs w:val="22"/>
        </w:rPr>
      </w:pPr>
      <w:r w:rsidRPr="006524E0">
        <w:rPr>
          <w:rFonts w:ascii="Arial" w:hAnsi="Arial" w:cs="Arial"/>
          <w:sz w:val="22"/>
          <w:szCs w:val="22"/>
        </w:rPr>
        <w:t>1995-1999</w:t>
      </w:r>
      <w:r w:rsidRPr="006524E0">
        <w:rPr>
          <w:rFonts w:ascii="Arial" w:hAnsi="Arial" w:cs="Arial"/>
          <w:sz w:val="22"/>
          <w:szCs w:val="22"/>
        </w:rPr>
        <w:tab/>
        <w:t>UCSF School of Medicine: UC Regents Scholarship for Outstanding Scholastic Performance, Achievement, and Promise as a Leader</w:t>
      </w:r>
    </w:p>
    <w:p w14:paraId="50A30293" w14:textId="77777777" w:rsidR="00A246F5" w:rsidRPr="006524E0" w:rsidRDefault="00A246F5" w:rsidP="00A246F5">
      <w:pPr>
        <w:ind w:left="1440" w:hanging="1440"/>
        <w:rPr>
          <w:rFonts w:ascii="Arial" w:hAnsi="Arial" w:cs="Arial"/>
          <w:sz w:val="22"/>
          <w:szCs w:val="22"/>
        </w:rPr>
      </w:pPr>
      <w:r w:rsidRPr="006524E0">
        <w:rPr>
          <w:rFonts w:ascii="Arial" w:hAnsi="Arial" w:cs="Arial"/>
          <w:sz w:val="22"/>
          <w:szCs w:val="22"/>
        </w:rPr>
        <w:t>1996</w:t>
      </w:r>
      <w:r w:rsidRPr="006524E0">
        <w:rPr>
          <w:rFonts w:ascii="Arial" w:hAnsi="Arial" w:cs="Arial"/>
          <w:sz w:val="22"/>
          <w:szCs w:val="22"/>
        </w:rPr>
        <w:tab/>
        <w:t>UCSF School of Medicine: Dean’s Summer Research Fellowship Award</w:t>
      </w:r>
    </w:p>
    <w:p w14:paraId="18A69FF7" w14:textId="77777777" w:rsidR="00A246F5" w:rsidRPr="006524E0" w:rsidRDefault="00A246F5" w:rsidP="00A246F5">
      <w:pPr>
        <w:rPr>
          <w:rFonts w:ascii="Arial" w:hAnsi="Arial" w:cs="Arial"/>
          <w:sz w:val="22"/>
          <w:szCs w:val="22"/>
        </w:rPr>
      </w:pPr>
      <w:r w:rsidRPr="006524E0">
        <w:rPr>
          <w:rFonts w:ascii="Arial" w:hAnsi="Arial" w:cs="Arial"/>
          <w:sz w:val="22"/>
          <w:szCs w:val="22"/>
        </w:rPr>
        <w:t>1997</w:t>
      </w:r>
      <w:r w:rsidRPr="006524E0">
        <w:rPr>
          <w:rFonts w:ascii="Arial" w:hAnsi="Arial" w:cs="Arial"/>
          <w:sz w:val="22"/>
          <w:szCs w:val="22"/>
        </w:rPr>
        <w:tab/>
      </w:r>
      <w:r w:rsidRPr="006524E0">
        <w:rPr>
          <w:rFonts w:ascii="Arial" w:hAnsi="Arial" w:cs="Arial"/>
          <w:sz w:val="22"/>
          <w:szCs w:val="22"/>
        </w:rPr>
        <w:tab/>
        <w:t>UCSF School of Medicine: Pharmacopoeia Contest Winner</w:t>
      </w:r>
    </w:p>
    <w:p w14:paraId="4B53830C" w14:textId="77777777" w:rsidR="00A246F5" w:rsidRPr="006524E0" w:rsidRDefault="00A246F5" w:rsidP="00A246F5">
      <w:pPr>
        <w:rPr>
          <w:rFonts w:ascii="Arial" w:hAnsi="Arial" w:cs="Arial"/>
          <w:i/>
          <w:iCs/>
          <w:sz w:val="22"/>
          <w:szCs w:val="22"/>
        </w:rPr>
      </w:pPr>
      <w:r w:rsidRPr="006524E0">
        <w:rPr>
          <w:rFonts w:ascii="Arial" w:hAnsi="Arial" w:cs="Arial"/>
          <w:sz w:val="22"/>
          <w:szCs w:val="22"/>
        </w:rPr>
        <w:t>1998</w:t>
      </w:r>
      <w:r w:rsidRPr="006524E0">
        <w:rPr>
          <w:rFonts w:ascii="Arial" w:hAnsi="Arial" w:cs="Arial"/>
          <w:sz w:val="22"/>
          <w:szCs w:val="22"/>
        </w:rPr>
        <w:tab/>
      </w:r>
      <w:r w:rsidRPr="006524E0">
        <w:rPr>
          <w:rFonts w:ascii="Arial" w:hAnsi="Arial" w:cs="Arial"/>
          <w:sz w:val="22"/>
          <w:szCs w:val="22"/>
        </w:rPr>
        <w:tab/>
        <w:t xml:space="preserve">UCSF School of Medicine: </w:t>
      </w:r>
      <w:r w:rsidRPr="006524E0">
        <w:rPr>
          <w:rFonts w:ascii="Arial" w:hAnsi="Arial" w:cs="Arial"/>
          <w:i/>
          <w:iCs/>
          <w:sz w:val="22"/>
          <w:szCs w:val="22"/>
        </w:rPr>
        <w:t>Alpha Omega Alpha</w:t>
      </w:r>
    </w:p>
    <w:p w14:paraId="5DD745AA" w14:textId="77777777" w:rsidR="00A246F5" w:rsidRPr="006524E0" w:rsidRDefault="00A246F5" w:rsidP="00A246F5">
      <w:pPr>
        <w:ind w:left="1440" w:hanging="1440"/>
        <w:rPr>
          <w:rFonts w:ascii="Arial" w:hAnsi="Arial" w:cs="Arial"/>
          <w:sz w:val="22"/>
          <w:szCs w:val="22"/>
        </w:rPr>
      </w:pPr>
      <w:r w:rsidRPr="006524E0">
        <w:rPr>
          <w:rFonts w:ascii="Arial" w:hAnsi="Arial" w:cs="Arial"/>
          <w:sz w:val="22"/>
          <w:szCs w:val="22"/>
        </w:rPr>
        <w:t>1999</w:t>
      </w:r>
      <w:r w:rsidRPr="006524E0">
        <w:rPr>
          <w:rFonts w:ascii="Arial" w:hAnsi="Arial" w:cs="Arial"/>
          <w:sz w:val="22"/>
          <w:szCs w:val="22"/>
        </w:rPr>
        <w:tab/>
        <w:t>American Medical Women’s Association: Janet M. Glasgow Memorial Achievement Award</w:t>
      </w:r>
    </w:p>
    <w:p w14:paraId="26987096" w14:textId="77777777" w:rsidR="00A246F5" w:rsidRPr="006524E0" w:rsidRDefault="00A246F5" w:rsidP="00A246F5">
      <w:pPr>
        <w:rPr>
          <w:rFonts w:ascii="Arial" w:hAnsi="Arial" w:cs="Arial"/>
          <w:sz w:val="22"/>
          <w:szCs w:val="22"/>
        </w:rPr>
      </w:pPr>
      <w:r w:rsidRPr="006524E0">
        <w:rPr>
          <w:rFonts w:ascii="Arial" w:hAnsi="Arial" w:cs="Arial"/>
          <w:sz w:val="22"/>
          <w:szCs w:val="22"/>
        </w:rPr>
        <w:t>2001</w:t>
      </w:r>
      <w:r w:rsidRPr="006524E0">
        <w:rPr>
          <w:rFonts w:ascii="Arial" w:hAnsi="Arial" w:cs="Arial"/>
          <w:sz w:val="22"/>
          <w:szCs w:val="22"/>
        </w:rPr>
        <w:tab/>
      </w:r>
      <w:r w:rsidRPr="006524E0">
        <w:rPr>
          <w:rFonts w:ascii="Arial" w:hAnsi="Arial" w:cs="Arial"/>
          <w:sz w:val="22"/>
          <w:szCs w:val="22"/>
        </w:rPr>
        <w:tab/>
        <w:t>ARVO/National Eye Institute Travel Fellowship</w:t>
      </w:r>
    </w:p>
    <w:p w14:paraId="4123FE90" w14:textId="77777777" w:rsidR="000636C1" w:rsidRPr="006524E0" w:rsidRDefault="00A246F5" w:rsidP="00A246F5">
      <w:pPr>
        <w:rPr>
          <w:rFonts w:ascii="Arial" w:hAnsi="Arial" w:cs="Arial"/>
          <w:sz w:val="22"/>
          <w:szCs w:val="22"/>
        </w:rPr>
      </w:pPr>
      <w:r w:rsidRPr="006524E0">
        <w:rPr>
          <w:rFonts w:ascii="Arial" w:hAnsi="Arial" w:cs="Arial"/>
          <w:sz w:val="22"/>
          <w:szCs w:val="22"/>
        </w:rPr>
        <w:t>2001-2002</w:t>
      </w:r>
      <w:r w:rsidRPr="006524E0">
        <w:rPr>
          <w:rFonts w:ascii="Arial" w:hAnsi="Arial" w:cs="Arial"/>
          <w:sz w:val="22"/>
          <w:szCs w:val="22"/>
        </w:rPr>
        <w:tab/>
        <w:t>Morton F. Goldberg Research Grant Award, The Wilmer Eye Institute</w:t>
      </w:r>
    </w:p>
    <w:p w14:paraId="1CE9AC83" w14:textId="77777777" w:rsidR="00A246F5" w:rsidRPr="006524E0" w:rsidRDefault="000636C1" w:rsidP="00A246F5">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Johns Hopkins Hospital</w:t>
      </w:r>
      <w:r w:rsidR="00A246F5" w:rsidRPr="006524E0">
        <w:rPr>
          <w:rFonts w:ascii="Arial" w:hAnsi="Arial" w:cs="Arial"/>
          <w:sz w:val="22"/>
          <w:szCs w:val="22"/>
        </w:rPr>
        <w:t xml:space="preserve"> </w:t>
      </w:r>
    </w:p>
    <w:p w14:paraId="4B8BDB08" w14:textId="77777777" w:rsidR="00A246F5" w:rsidRPr="006524E0" w:rsidRDefault="00A246F5" w:rsidP="00A246F5">
      <w:pPr>
        <w:numPr>
          <w:ilvl w:val="0"/>
          <w:numId w:val="5"/>
        </w:numPr>
        <w:rPr>
          <w:rFonts w:ascii="Arial" w:hAnsi="Arial" w:cs="Arial"/>
          <w:iCs/>
          <w:sz w:val="22"/>
          <w:szCs w:val="22"/>
        </w:rPr>
      </w:pPr>
      <w:r w:rsidRPr="006524E0">
        <w:rPr>
          <w:rFonts w:ascii="Arial" w:hAnsi="Arial" w:cs="Arial"/>
          <w:sz w:val="22"/>
          <w:szCs w:val="22"/>
        </w:rPr>
        <w:t xml:space="preserve">Inaugural </w:t>
      </w:r>
      <w:r w:rsidRPr="006524E0">
        <w:rPr>
          <w:rFonts w:ascii="Arial" w:hAnsi="Arial" w:cs="Arial"/>
          <w:iCs/>
          <w:sz w:val="22"/>
          <w:szCs w:val="22"/>
        </w:rPr>
        <w:t>Mitchell Prize for Outstanding Resident Research, The Wilmer Eye Institute</w:t>
      </w:r>
      <w:r w:rsidR="000636C1" w:rsidRPr="006524E0">
        <w:rPr>
          <w:rFonts w:ascii="Arial" w:hAnsi="Arial" w:cs="Arial"/>
          <w:iCs/>
          <w:sz w:val="22"/>
          <w:szCs w:val="22"/>
        </w:rPr>
        <w:t xml:space="preserve">, </w:t>
      </w:r>
      <w:r w:rsidR="000636C1" w:rsidRPr="006524E0">
        <w:rPr>
          <w:rFonts w:ascii="Arial" w:hAnsi="Arial" w:cs="Arial"/>
          <w:sz w:val="22"/>
          <w:szCs w:val="22"/>
        </w:rPr>
        <w:t>Johns Hopkins Hospital</w:t>
      </w:r>
    </w:p>
    <w:p w14:paraId="4F5E99A6" w14:textId="77777777" w:rsidR="00A246F5" w:rsidRPr="006524E0" w:rsidRDefault="00A246F5" w:rsidP="00A246F5">
      <w:pPr>
        <w:numPr>
          <w:ilvl w:val="0"/>
          <w:numId w:val="30"/>
        </w:numPr>
        <w:ind w:left="1440" w:hanging="1440"/>
        <w:rPr>
          <w:rFonts w:ascii="Arial" w:hAnsi="Arial" w:cs="Arial"/>
          <w:sz w:val="22"/>
          <w:szCs w:val="22"/>
        </w:rPr>
      </w:pPr>
      <w:r w:rsidRPr="006524E0">
        <w:rPr>
          <w:rFonts w:ascii="Arial" w:hAnsi="Arial" w:cs="Arial"/>
          <w:sz w:val="22"/>
          <w:szCs w:val="22"/>
        </w:rPr>
        <w:t xml:space="preserve"> </w:t>
      </w:r>
      <w:r w:rsidR="00140C19" w:rsidRPr="006524E0">
        <w:rPr>
          <w:rFonts w:ascii="Arial" w:hAnsi="Arial" w:cs="Arial"/>
          <w:sz w:val="22"/>
          <w:szCs w:val="22"/>
        </w:rPr>
        <w:tab/>
      </w:r>
      <w:r w:rsidRPr="006524E0">
        <w:rPr>
          <w:rFonts w:ascii="Arial" w:hAnsi="Arial" w:cs="Arial"/>
          <w:sz w:val="22"/>
          <w:szCs w:val="22"/>
        </w:rPr>
        <w:t>A. Edward Maumenee Research Grant Award, The Wilmer Eye Institute</w:t>
      </w:r>
      <w:r w:rsidR="000636C1" w:rsidRPr="006524E0">
        <w:rPr>
          <w:rFonts w:ascii="Arial" w:hAnsi="Arial" w:cs="Arial"/>
          <w:sz w:val="22"/>
          <w:szCs w:val="22"/>
        </w:rPr>
        <w:t>, Johns Hopkins Hospital</w:t>
      </w:r>
    </w:p>
    <w:p w14:paraId="7B3943AD" w14:textId="77777777" w:rsidR="00A246F5" w:rsidRPr="006524E0" w:rsidRDefault="00A246F5" w:rsidP="00A246F5">
      <w:pPr>
        <w:ind w:left="1440" w:hanging="1440"/>
        <w:rPr>
          <w:rFonts w:ascii="Arial" w:hAnsi="Arial" w:cs="Arial"/>
          <w:sz w:val="22"/>
          <w:szCs w:val="22"/>
        </w:rPr>
      </w:pPr>
      <w:r w:rsidRPr="006524E0">
        <w:rPr>
          <w:rFonts w:ascii="Arial" w:hAnsi="Arial" w:cs="Arial"/>
          <w:sz w:val="22"/>
          <w:szCs w:val="22"/>
        </w:rPr>
        <w:t>2003</w:t>
      </w:r>
      <w:r w:rsidRPr="006524E0">
        <w:rPr>
          <w:rFonts w:ascii="Arial" w:hAnsi="Arial" w:cs="Arial"/>
          <w:sz w:val="22"/>
          <w:szCs w:val="22"/>
        </w:rPr>
        <w:tab/>
        <w:t xml:space="preserve">The W. Richard Green </w:t>
      </w:r>
      <w:r w:rsidR="000E5108" w:rsidRPr="006524E0">
        <w:rPr>
          <w:rFonts w:ascii="Arial" w:hAnsi="Arial" w:cs="Arial"/>
          <w:sz w:val="22"/>
          <w:szCs w:val="22"/>
        </w:rPr>
        <w:t>House staff</w:t>
      </w:r>
      <w:r w:rsidRPr="006524E0">
        <w:rPr>
          <w:rFonts w:ascii="Arial" w:hAnsi="Arial" w:cs="Arial"/>
          <w:sz w:val="22"/>
          <w:szCs w:val="22"/>
        </w:rPr>
        <w:t xml:space="preserve"> Teaching Award, The Wilmer Eye Institute</w:t>
      </w:r>
      <w:r w:rsidR="000636C1" w:rsidRPr="006524E0">
        <w:rPr>
          <w:rFonts w:ascii="Arial" w:hAnsi="Arial" w:cs="Arial"/>
          <w:sz w:val="22"/>
          <w:szCs w:val="22"/>
        </w:rPr>
        <w:t>, Johns Hopkins Hospital</w:t>
      </w:r>
    </w:p>
    <w:p w14:paraId="5EE643E6" w14:textId="77777777" w:rsidR="00A246F5" w:rsidRPr="006524E0" w:rsidRDefault="00A246F5" w:rsidP="00A246F5">
      <w:pPr>
        <w:numPr>
          <w:ilvl w:val="1"/>
          <w:numId w:val="6"/>
        </w:numPr>
        <w:tabs>
          <w:tab w:val="clear" w:pos="2160"/>
          <w:tab w:val="num" w:pos="1440"/>
        </w:tabs>
        <w:ind w:hanging="2160"/>
        <w:rPr>
          <w:rFonts w:ascii="Arial" w:hAnsi="Arial" w:cs="Arial"/>
          <w:sz w:val="22"/>
          <w:szCs w:val="22"/>
        </w:rPr>
      </w:pPr>
      <w:r w:rsidRPr="006524E0">
        <w:rPr>
          <w:rFonts w:ascii="Arial" w:hAnsi="Arial" w:cs="Arial"/>
          <w:sz w:val="22"/>
          <w:szCs w:val="22"/>
        </w:rPr>
        <w:t>The Heed Ophthalmic Foundation 2-year Clinician-Scientist Award</w:t>
      </w:r>
    </w:p>
    <w:p w14:paraId="42C7B8BA" w14:textId="77777777" w:rsidR="00A246F5" w:rsidRPr="006524E0" w:rsidRDefault="00A246F5" w:rsidP="00A246F5">
      <w:pPr>
        <w:ind w:left="1440"/>
        <w:rPr>
          <w:rFonts w:ascii="Arial" w:hAnsi="Arial" w:cs="Arial"/>
          <w:sz w:val="22"/>
          <w:szCs w:val="22"/>
        </w:rPr>
      </w:pPr>
      <w:r w:rsidRPr="006524E0">
        <w:rPr>
          <w:rFonts w:ascii="Arial" w:hAnsi="Arial" w:cs="Arial"/>
          <w:sz w:val="22"/>
          <w:szCs w:val="22"/>
        </w:rPr>
        <w:t>(</w:t>
      </w:r>
      <w:r w:rsidR="000E5108" w:rsidRPr="006524E0">
        <w:rPr>
          <w:rFonts w:ascii="Arial" w:hAnsi="Arial" w:cs="Arial"/>
          <w:sz w:val="22"/>
          <w:szCs w:val="22"/>
        </w:rPr>
        <w:t>One</w:t>
      </w:r>
      <w:r w:rsidRPr="006524E0">
        <w:rPr>
          <w:rFonts w:ascii="Arial" w:hAnsi="Arial" w:cs="Arial"/>
          <w:sz w:val="22"/>
          <w:szCs w:val="22"/>
        </w:rPr>
        <w:t xml:space="preserve"> of 2 national awards given to the most outstanding ophthalmology fellow-in-training; the Heed Foundation provided funding to support my 2-year retina fellowship training at Wilmer)</w:t>
      </w:r>
    </w:p>
    <w:p w14:paraId="0306A02D" w14:textId="77777777" w:rsidR="00A246F5" w:rsidRPr="006524E0" w:rsidRDefault="00A246F5" w:rsidP="00A246F5">
      <w:pPr>
        <w:numPr>
          <w:ilvl w:val="0"/>
          <w:numId w:val="6"/>
        </w:numPr>
        <w:rPr>
          <w:rFonts w:ascii="Arial" w:hAnsi="Arial" w:cs="Arial"/>
          <w:sz w:val="22"/>
          <w:szCs w:val="22"/>
        </w:rPr>
      </w:pPr>
      <w:r w:rsidRPr="006524E0">
        <w:rPr>
          <w:rFonts w:ascii="Arial" w:hAnsi="Arial" w:cs="Arial"/>
          <w:sz w:val="22"/>
          <w:szCs w:val="22"/>
        </w:rPr>
        <w:t xml:space="preserve">Ronald G. Michels Fellowship Foundation Award </w:t>
      </w:r>
    </w:p>
    <w:p w14:paraId="303B8157" w14:textId="77777777" w:rsidR="00A246F5" w:rsidRPr="006524E0" w:rsidRDefault="00A246F5" w:rsidP="00A246F5">
      <w:pPr>
        <w:ind w:left="1440"/>
        <w:rPr>
          <w:rFonts w:ascii="Arial" w:hAnsi="Arial" w:cs="Arial"/>
          <w:sz w:val="22"/>
          <w:szCs w:val="22"/>
        </w:rPr>
      </w:pPr>
      <w:r w:rsidRPr="006524E0">
        <w:rPr>
          <w:rFonts w:ascii="Arial" w:hAnsi="Arial" w:cs="Arial"/>
          <w:sz w:val="22"/>
          <w:szCs w:val="22"/>
        </w:rPr>
        <w:t>Award given to the top 3 retina fellows in the United States that year</w:t>
      </w:r>
    </w:p>
    <w:p w14:paraId="75DDB9C6" w14:textId="77777777" w:rsidR="00A246F5" w:rsidRPr="006524E0" w:rsidRDefault="00A246F5" w:rsidP="00A246F5">
      <w:pPr>
        <w:rPr>
          <w:rFonts w:ascii="Arial" w:hAnsi="Arial" w:cs="Arial"/>
          <w:sz w:val="22"/>
          <w:szCs w:val="22"/>
        </w:rPr>
      </w:pPr>
      <w:r w:rsidRPr="006524E0">
        <w:rPr>
          <w:rFonts w:ascii="Arial" w:hAnsi="Arial" w:cs="Arial"/>
          <w:sz w:val="22"/>
          <w:szCs w:val="22"/>
        </w:rPr>
        <w:t>2003-2004</w:t>
      </w:r>
      <w:r w:rsidRPr="006524E0">
        <w:rPr>
          <w:rFonts w:ascii="Arial" w:hAnsi="Arial" w:cs="Arial"/>
          <w:sz w:val="22"/>
          <w:szCs w:val="22"/>
        </w:rPr>
        <w:tab/>
        <w:t>Peter J. McDonnell Research Grant Award, The Wilmer Eye Institute</w:t>
      </w:r>
    </w:p>
    <w:p w14:paraId="562CE999" w14:textId="77777777" w:rsidR="000636C1" w:rsidRPr="006524E0" w:rsidRDefault="000636C1" w:rsidP="00A246F5">
      <w:pPr>
        <w:rPr>
          <w:rFonts w:ascii="Arial" w:hAnsi="Arial" w:cs="Arial"/>
          <w:sz w:val="22"/>
          <w:szCs w:val="22"/>
        </w:rPr>
      </w:pPr>
      <w:r w:rsidRPr="006524E0">
        <w:rPr>
          <w:rFonts w:ascii="Arial" w:hAnsi="Arial" w:cs="Arial"/>
          <w:sz w:val="22"/>
          <w:szCs w:val="22"/>
        </w:rPr>
        <w:tab/>
      </w:r>
      <w:r w:rsidRPr="006524E0">
        <w:rPr>
          <w:rFonts w:ascii="Arial" w:hAnsi="Arial" w:cs="Arial"/>
          <w:sz w:val="22"/>
          <w:szCs w:val="22"/>
        </w:rPr>
        <w:tab/>
        <w:t>Johns Hopkins Hospital</w:t>
      </w:r>
    </w:p>
    <w:p w14:paraId="140A786A" w14:textId="77777777" w:rsidR="00A246F5" w:rsidRPr="006524E0" w:rsidRDefault="00A246F5" w:rsidP="00A246F5">
      <w:pPr>
        <w:ind w:left="1440" w:hanging="1440"/>
        <w:rPr>
          <w:rFonts w:ascii="Arial" w:hAnsi="Arial" w:cs="Arial"/>
          <w:sz w:val="22"/>
          <w:szCs w:val="22"/>
        </w:rPr>
      </w:pPr>
      <w:r w:rsidRPr="006524E0">
        <w:rPr>
          <w:rFonts w:ascii="Arial" w:hAnsi="Arial" w:cs="Arial"/>
          <w:sz w:val="22"/>
          <w:szCs w:val="22"/>
        </w:rPr>
        <w:t>2005</w:t>
      </w:r>
      <w:r w:rsidRPr="006524E0">
        <w:rPr>
          <w:rFonts w:ascii="Arial" w:hAnsi="Arial" w:cs="Arial"/>
          <w:sz w:val="22"/>
          <w:szCs w:val="22"/>
        </w:rPr>
        <w:tab/>
        <w:t>Retina Fellows Forum Research Award, American Society of Retina Specialists (award given to most outstanding research by a retina fellow in the United States)</w:t>
      </w:r>
    </w:p>
    <w:p w14:paraId="70BA2836" w14:textId="77777777" w:rsidR="00A246F5" w:rsidRPr="006524E0" w:rsidRDefault="00A246F5" w:rsidP="00A246F5">
      <w:pPr>
        <w:rPr>
          <w:rFonts w:ascii="Arial" w:hAnsi="Arial" w:cs="Arial"/>
          <w:sz w:val="22"/>
          <w:szCs w:val="22"/>
        </w:rPr>
      </w:pPr>
      <w:r w:rsidRPr="006524E0">
        <w:rPr>
          <w:rFonts w:ascii="Arial" w:hAnsi="Arial" w:cs="Arial"/>
          <w:sz w:val="22"/>
          <w:szCs w:val="22"/>
        </w:rPr>
        <w:t>2007</w:t>
      </w:r>
      <w:r w:rsidRPr="006524E0">
        <w:rPr>
          <w:rFonts w:ascii="Arial" w:hAnsi="Arial" w:cs="Arial"/>
          <w:sz w:val="22"/>
          <w:szCs w:val="22"/>
        </w:rPr>
        <w:tab/>
      </w:r>
      <w:r w:rsidRPr="006524E0">
        <w:rPr>
          <w:rFonts w:ascii="Arial" w:hAnsi="Arial" w:cs="Arial"/>
          <w:sz w:val="22"/>
          <w:szCs w:val="22"/>
        </w:rPr>
        <w:tab/>
      </w:r>
      <w:r w:rsidR="00D321AF" w:rsidRPr="006524E0">
        <w:rPr>
          <w:rFonts w:ascii="Arial" w:hAnsi="Arial" w:cs="Arial"/>
          <w:sz w:val="22"/>
          <w:szCs w:val="22"/>
        </w:rPr>
        <w:t xml:space="preserve">International </w:t>
      </w:r>
      <w:r w:rsidR="000E5108" w:rsidRPr="006524E0">
        <w:rPr>
          <w:rFonts w:ascii="Arial" w:hAnsi="Arial" w:cs="Arial"/>
          <w:sz w:val="22"/>
          <w:szCs w:val="22"/>
        </w:rPr>
        <w:t>Michelson</w:t>
      </w:r>
      <w:r w:rsidRPr="006524E0">
        <w:rPr>
          <w:rFonts w:ascii="Arial" w:hAnsi="Arial" w:cs="Arial"/>
          <w:sz w:val="22"/>
          <w:szCs w:val="22"/>
        </w:rPr>
        <w:t xml:space="preserve"> Symposium, Young Investigator </w:t>
      </w:r>
      <w:r w:rsidR="00D321AF" w:rsidRPr="006524E0">
        <w:rPr>
          <w:rFonts w:ascii="Arial" w:hAnsi="Arial" w:cs="Arial"/>
          <w:sz w:val="22"/>
          <w:szCs w:val="22"/>
        </w:rPr>
        <w:t>Award</w:t>
      </w:r>
    </w:p>
    <w:p w14:paraId="30A5982E" w14:textId="77777777" w:rsidR="00A246F5" w:rsidRPr="006524E0" w:rsidRDefault="00A246F5" w:rsidP="00A246F5">
      <w:pPr>
        <w:rPr>
          <w:rFonts w:ascii="Arial" w:hAnsi="Arial" w:cs="Arial"/>
          <w:sz w:val="22"/>
          <w:szCs w:val="22"/>
        </w:rPr>
      </w:pPr>
      <w:r w:rsidRPr="006524E0">
        <w:rPr>
          <w:rFonts w:ascii="Arial" w:hAnsi="Arial" w:cs="Arial"/>
          <w:sz w:val="22"/>
          <w:szCs w:val="22"/>
        </w:rPr>
        <w:t>2008</w:t>
      </w:r>
      <w:r w:rsidRPr="006524E0">
        <w:rPr>
          <w:rFonts w:ascii="Arial" w:hAnsi="Arial" w:cs="Arial"/>
          <w:sz w:val="22"/>
          <w:szCs w:val="22"/>
        </w:rPr>
        <w:tab/>
      </w:r>
      <w:r w:rsidRPr="006524E0">
        <w:rPr>
          <w:rFonts w:ascii="Arial" w:hAnsi="Arial" w:cs="Arial"/>
          <w:sz w:val="22"/>
          <w:szCs w:val="22"/>
        </w:rPr>
        <w:tab/>
        <w:t>American Academy of Ophthalmology Achievement Award</w:t>
      </w:r>
    </w:p>
    <w:p w14:paraId="5BCBDA3A" w14:textId="77777777" w:rsidR="00A246F5" w:rsidRPr="006524E0" w:rsidRDefault="00A246F5" w:rsidP="00A246F5">
      <w:pPr>
        <w:ind w:left="1440" w:hanging="1440"/>
        <w:rPr>
          <w:rFonts w:ascii="Arial" w:hAnsi="Arial" w:cs="Arial"/>
          <w:sz w:val="22"/>
          <w:szCs w:val="22"/>
        </w:rPr>
      </w:pPr>
      <w:r w:rsidRPr="006524E0">
        <w:rPr>
          <w:rFonts w:ascii="Arial" w:hAnsi="Arial" w:cs="Arial"/>
          <w:sz w:val="22"/>
          <w:szCs w:val="22"/>
        </w:rPr>
        <w:t>2010</w:t>
      </w:r>
      <w:r w:rsidRPr="006524E0">
        <w:rPr>
          <w:rFonts w:ascii="Arial" w:hAnsi="Arial" w:cs="Arial"/>
          <w:sz w:val="22"/>
          <w:szCs w:val="22"/>
        </w:rPr>
        <w:tab/>
        <w:t xml:space="preserve">President’s Award, Maryland Society of Eye Physicians and Surgeons </w:t>
      </w:r>
    </w:p>
    <w:p w14:paraId="367FC1C8" w14:textId="77777777" w:rsidR="00A246F5" w:rsidRPr="006524E0" w:rsidRDefault="00A246F5" w:rsidP="00A246F5">
      <w:pPr>
        <w:rPr>
          <w:rFonts w:ascii="Arial" w:hAnsi="Arial" w:cs="Arial"/>
          <w:sz w:val="22"/>
          <w:szCs w:val="22"/>
        </w:rPr>
      </w:pPr>
      <w:r w:rsidRPr="006524E0">
        <w:rPr>
          <w:rFonts w:ascii="Arial" w:hAnsi="Arial" w:cs="Arial"/>
          <w:sz w:val="22"/>
          <w:szCs w:val="22"/>
        </w:rPr>
        <w:t>2010-2013</w:t>
      </w:r>
      <w:r w:rsidRPr="006524E0">
        <w:rPr>
          <w:rFonts w:ascii="Arial" w:hAnsi="Arial" w:cs="Arial"/>
          <w:sz w:val="22"/>
          <w:szCs w:val="22"/>
        </w:rPr>
        <w:tab/>
        <w:t>Board Member, Maryland Society of Eye Physicians and Surgeons</w:t>
      </w:r>
    </w:p>
    <w:p w14:paraId="5E39DFE9" w14:textId="77777777" w:rsidR="00A246F5" w:rsidRPr="006524E0" w:rsidRDefault="00A246F5" w:rsidP="00A246F5">
      <w:pPr>
        <w:ind w:left="1440" w:hanging="1440"/>
        <w:rPr>
          <w:rFonts w:ascii="Arial" w:hAnsi="Arial" w:cs="Arial"/>
          <w:sz w:val="22"/>
          <w:szCs w:val="22"/>
        </w:rPr>
      </w:pPr>
      <w:r w:rsidRPr="006524E0">
        <w:rPr>
          <w:rFonts w:ascii="Arial" w:hAnsi="Arial" w:cs="Arial"/>
          <w:sz w:val="22"/>
          <w:szCs w:val="22"/>
        </w:rPr>
        <w:t>2010</w:t>
      </w:r>
      <w:r w:rsidRPr="006524E0">
        <w:rPr>
          <w:rFonts w:ascii="Arial" w:hAnsi="Arial" w:cs="Arial"/>
          <w:sz w:val="22"/>
          <w:szCs w:val="22"/>
        </w:rPr>
        <w:tab/>
        <w:t>American Academy of Ophthalmology “Best Retina Paper” at Annual Meeting for my paper presentation on “VEGF Trap-Eye for Diabetic Macular Edema: The DA VINCI Study”</w:t>
      </w:r>
    </w:p>
    <w:p w14:paraId="6D4FC7B5" w14:textId="77777777" w:rsidR="005A533F" w:rsidRDefault="005A533F" w:rsidP="00A246F5">
      <w:pPr>
        <w:ind w:left="1440" w:hanging="1440"/>
        <w:rPr>
          <w:rFonts w:ascii="Arial" w:hAnsi="Arial" w:cs="Arial"/>
          <w:sz w:val="22"/>
          <w:szCs w:val="22"/>
        </w:rPr>
      </w:pPr>
      <w:r w:rsidRPr="006524E0">
        <w:rPr>
          <w:rFonts w:ascii="Arial" w:hAnsi="Arial" w:cs="Arial"/>
          <w:sz w:val="22"/>
          <w:szCs w:val="22"/>
        </w:rPr>
        <w:t>2010</w:t>
      </w:r>
      <w:r w:rsidRPr="006524E0">
        <w:rPr>
          <w:rFonts w:ascii="Arial" w:hAnsi="Arial" w:cs="Arial"/>
          <w:sz w:val="22"/>
          <w:szCs w:val="22"/>
        </w:rPr>
        <w:tab/>
        <w:t>William Evans Bruner, MD Lecture</w:t>
      </w:r>
      <w:r w:rsidR="002A394E" w:rsidRPr="006524E0">
        <w:rPr>
          <w:rFonts w:ascii="Arial" w:hAnsi="Arial" w:cs="Arial"/>
          <w:sz w:val="22"/>
          <w:szCs w:val="22"/>
        </w:rPr>
        <w:t>ship</w:t>
      </w:r>
      <w:r w:rsidR="0089213A" w:rsidRPr="006524E0">
        <w:rPr>
          <w:rFonts w:ascii="Arial" w:hAnsi="Arial" w:cs="Arial"/>
          <w:sz w:val="22"/>
          <w:szCs w:val="22"/>
        </w:rPr>
        <w:t xml:space="preserve"> in Ophthalmology</w:t>
      </w:r>
      <w:r w:rsidR="002A394E" w:rsidRPr="006524E0">
        <w:rPr>
          <w:rFonts w:ascii="Arial" w:hAnsi="Arial" w:cs="Arial"/>
          <w:sz w:val="22"/>
          <w:szCs w:val="22"/>
        </w:rPr>
        <w:t>,</w:t>
      </w:r>
      <w:r w:rsidR="0089213A" w:rsidRPr="006524E0">
        <w:rPr>
          <w:rFonts w:ascii="Arial" w:hAnsi="Arial" w:cs="Arial"/>
          <w:sz w:val="22"/>
          <w:szCs w:val="22"/>
        </w:rPr>
        <w:t xml:space="preserve"> </w:t>
      </w:r>
      <w:r w:rsidRPr="006524E0">
        <w:rPr>
          <w:rFonts w:ascii="Arial" w:hAnsi="Arial" w:cs="Arial"/>
          <w:sz w:val="22"/>
          <w:szCs w:val="22"/>
        </w:rPr>
        <w:t>Case Western University</w:t>
      </w:r>
      <w:r w:rsidR="0089213A" w:rsidRPr="006524E0">
        <w:rPr>
          <w:rFonts w:ascii="Arial" w:hAnsi="Arial" w:cs="Arial"/>
          <w:sz w:val="22"/>
          <w:szCs w:val="22"/>
        </w:rPr>
        <w:t xml:space="preserve"> School of Medicine, Cleveland, Ohio</w:t>
      </w:r>
    </w:p>
    <w:p w14:paraId="28AD5155" w14:textId="77777777" w:rsidR="00594659" w:rsidRPr="006524E0" w:rsidRDefault="00594659" w:rsidP="00A246F5">
      <w:pPr>
        <w:ind w:left="1440" w:hanging="1440"/>
        <w:rPr>
          <w:rFonts w:ascii="Arial" w:hAnsi="Arial" w:cs="Arial"/>
          <w:sz w:val="22"/>
          <w:szCs w:val="22"/>
        </w:rPr>
      </w:pPr>
      <w:r>
        <w:rPr>
          <w:rFonts w:ascii="Arial" w:hAnsi="Arial" w:cs="Arial"/>
          <w:sz w:val="22"/>
          <w:szCs w:val="22"/>
        </w:rPr>
        <w:t>2016</w:t>
      </w:r>
      <w:r>
        <w:rPr>
          <w:rFonts w:ascii="Arial" w:hAnsi="Arial" w:cs="Arial"/>
          <w:sz w:val="22"/>
          <w:szCs w:val="22"/>
        </w:rPr>
        <w:tab/>
        <w:t>Honor Award, American Society of Retina Specialists</w:t>
      </w:r>
    </w:p>
    <w:p w14:paraId="1C15F6FC" w14:textId="05D37981" w:rsidR="00A246F5" w:rsidRPr="00242084" w:rsidRDefault="00242084" w:rsidP="004A18C9">
      <w:pPr>
        <w:rPr>
          <w:rFonts w:ascii="Arial" w:hAnsi="Arial" w:cs="Arial"/>
          <w:caps/>
          <w:sz w:val="22"/>
          <w:szCs w:val="22"/>
        </w:rPr>
      </w:pPr>
      <w:r>
        <w:rPr>
          <w:rFonts w:ascii="Arial" w:hAnsi="Arial" w:cs="Arial"/>
          <w:caps/>
          <w:sz w:val="22"/>
          <w:szCs w:val="22"/>
        </w:rPr>
        <w:t>2018</w:t>
      </w:r>
      <w:r>
        <w:rPr>
          <w:rFonts w:ascii="Arial" w:hAnsi="Arial" w:cs="Arial"/>
          <w:caps/>
          <w:sz w:val="22"/>
          <w:szCs w:val="22"/>
        </w:rPr>
        <w:tab/>
      </w:r>
      <w:r>
        <w:rPr>
          <w:rFonts w:ascii="Arial" w:hAnsi="Arial" w:cs="Arial"/>
          <w:caps/>
          <w:sz w:val="22"/>
          <w:szCs w:val="22"/>
        </w:rPr>
        <w:tab/>
      </w:r>
      <w:r>
        <w:rPr>
          <w:rFonts w:ascii="Arial" w:hAnsi="Arial" w:cs="Arial"/>
          <w:sz w:val="22"/>
          <w:szCs w:val="22"/>
        </w:rPr>
        <w:t>Faculty Teaching Award, Byers Eye Institute, Stanford University</w:t>
      </w:r>
    </w:p>
    <w:p w14:paraId="04666C3E" w14:textId="77777777" w:rsidR="000F0372" w:rsidRDefault="000F0372" w:rsidP="001523DC">
      <w:pPr>
        <w:rPr>
          <w:rFonts w:ascii="Arial" w:hAnsi="Arial" w:cs="Arial"/>
          <w:b/>
          <w:sz w:val="22"/>
          <w:szCs w:val="22"/>
        </w:rPr>
      </w:pPr>
    </w:p>
    <w:p w14:paraId="11B0D181" w14:textId="77777777" w:rsidR="001523DC" w:rsidRPr="006524E0" w:rsidRDefault="001523DC" w:rsidP="001523DC">
      <w:pPr>
        <w:rPr>
          <w:rFonts w:ascii="Arial" w:hAnsi="Arial" w:cs="Arial"/>
          <w:b/>
          <w:sz w:val="22"/>
          <w:szCs w:val="22"/>
        </w:rPr>
      </w:pPr>
      <w:r w:rsidRPr="006524E0">
        <w:rPr>
          <w:rFonts w:ascii="Arial" w:hAnsi="Arial" w:cs="Arial"/>
          <w:b/>
          <w:sz w:val="22"/>
          <w:szCs w:val="22"/>
        </w:rPr>
        <w:t>PROFESSIONAL SOCIETIES</w:t>
      </w:r>
    </w:p>
    <w:p w14:paraId="3BE9E77E" w14:textId="77777777" w:rsidR="009D74D0" w:rsidRDefault="009D74D0" w:rsidP="001523DC">
      <w:pPr>
        <w:rPr>
          <w:rFonts w:ascii="Arial" w:hAnsi="Arial" w:cs="Arial"/>
          <w:sz w:val="22"/>
          <w:szCs w:val="22"/>
        </w:rPr>
      </w:pPr>
    </w:p>
    <w:p w14:paraId="4761FEEE" w14:textId="77777777" w:rsidR="001523DC" w:rsidRPr="006524E0" w:rsidRDefault="001523DC" w:rsidP="001523DC">
      <w:pPr>
        <w:rPr>
          <w:rFonts w:ascii="Arial" w:hAnsi="Arial" w:cs="Arial"/>
          <w:sz w:val="22"/>
          <w:szCs w:val="22"/>
        </w:rPr>
      </w:pPr>
      <w:r w:rsidRPr="006524E0">
        <w:rPr>
          <w:rFonts w:ascii="Arial" w:hAnsi="Arial" w:cs="Arial"/>
          <w:sz w:val="22"/>
          <w:szCs w:val="22"/>
        </w:rPr>
        <w:t>Alpha Omega Alpha, Honor Medical Society</w:t>
      </w:r>
    </w:p>
    <w:p w14:paraId="157DCBBA" w14:textId="77777777" w:rsidR="001523DC" w:rsidRPr="006524E0" w:rsidRDefault="001523DC" w:rsidP="001523DC">
      <w:pPr>
        <w:rPr>
          <w:rFonts w:ascii="Arial" w:hAnsi="Arial" w:cs="Arial"/>
          <w:sz w:val="22"/>
          <w:szCs w:val="22"/>
        </w:rPr>
      </w:pPr>
      <w:r w:rsidRPr="006524E0">
        <w:rPr>
          <w:rFonts w:ascii="Arial" w:hAnsi="Arial" w:cs="Arial"/>
          <w:sz w:val="22"/>
          <w:szCs w:val="22"/>
        </w:rPr>
        <w:t>American Academy of Ophthalmology</w:t>
      </w:r>
    </w:p>
    <w:p w14:paraId="15FD5B31" w14:textId="77777777" w:rsidR="001523DC" w:rsidRPr="006524E0" w:rsidRDefault="001523DC" w:rsidP="001523DC">
      <w:pPr>
        <w:rPr>
          <w:rFonts w:ascii="Arial" w:hAnsi="Arial" w:cs="Arial"/>
          <w:sz w:val="22"/>
          <w:szCs w:val="22"/>
        </w:rPr>
      </w:pPr>
      <w:r w:rsidRPr="006524E0">
        <w:rPr>
          <w:rFonts w:ascii="Arial" w:hAnsi="Arial" w:cs="Arial"/>
          <w:sz w:val="22"/>
          <w:szCs w:val="22"/>
        </w:rPr>
        <w:t>Association for Research and Vision Ophthalmology</w:t>
      </w:r>
    </w:p>
    <w:p w14:paraId="33A01841" w14:textId="77777777" w:rsidR="001523DC" w:rsidRPr="006524E0" w:rsidRDefault="001523DC" w:rsidP="001523DC">
      <w:pPr>
        <w:rPr>
          <w:rFonts w:ascii="Arial" w:hAnsi="Arial" w:cs="Arial"/>
          <w:sz w:val="22"/>
          <w:szCs w:val="22"/>
        </w:rPr>
      </w:pPr>
      <w:r w:rsidRPr="006524E0">
        <w:rPr>
          <w:rFonts w:ascii="Arial" w:hAnsi="Arial" w:cs="Arial"/>
          <w:sz w:val="22"/>
          <w:szCs w:val="22"/>
        </w:rPr>
        <w:t>American Society of Retina Specialists</w:t>
      </w:r>
    </w:p>
    <w:p w14:paraId="1FCF4AF5" w14:textId="77777777" w:rsidR="001523DC" w:rsidRPr="006524E0" w:rsidRDefault="001523DC" w:rsidP="001523DC">
      <w:pPr>
        <w:rPr>
          <w:rFonts w:ascii="Arial" w:hAnsi="Arial" w:cs="Arial"/>
          <w:sz w:val="22"/>
          <w:szCs w:val="22"/>
        </w:rPr>
      </w:pPr>
      <w:r w:rsidRPr="006524E0">
        <w:rPr>
          <w:rFonts w:ascii="Arial" w:hAnsi="Arial" w:cs="Arial"/>
          <w:sz w:val="22"/>
          <w:szCs w:val="22"/>
        </w:rPr>
        <w:t>Macula Society</w:t>
      </w:r>
    </w:p>
    <w:p w14:paraId="738C0774" w14:textId="5E06ED31" w:rsidR="005B007D" w:rsidRDefault="005B007D" w:rsidP="001523DC">
      <w:pPr>
        <w:rPr>
          <w:rFonts w:ascii="Arial" w:hAnsi="Arial" w:cs="Arial"/>
          <w:sz w:val="22"/>
          <w:szCs w:val="22"/>
        </w:rPr>
      </w:pPr>
      <w:r>
        <w:rPr>
          <w:rFonts w:ascii="Arial" w:hAnsi="Arial" w:cs="Arial"/>
          <w:sz w:val="22"/>
          <w:szCs w:val="22"/>
        </w:rPr>
        <w:t>Retina Society</w:t>
      </w:r>
    </w:p>
    <w:p w14:paraId="12F50BF1" w14:textId="5DD7D3EC" w:rsidR="009D74D0" w:rsidRPr="006524E0" w:rsidRDefault="009D74D0" w:rsidP="001523DC">
      <w:pPr>
        <w:rPr>
          <w:rFonts w:ascii="Arial" w:hAnsi="Arial" w:cs="Arial"/>
          <w:sz w:val="22"/>
          <w:szCs w:val="22"/>
        </w:rPr>
      </w:pPr>
      <w:r>
        <w:rPr>
          <w:rFonts w:ascii="Arial" w:hAnsi="Arial" w:cs="Arial"/>
          <w:sz w:val="22"/>
          <w:szCs w:val="22"/>
        </w:rPr>
        <w:t>Women in Retina</w:t>
      </w:r>
    </w:p>
    <w:p w14:paraId="069443A0" w14:textId="77777777" w:rsidR="000F0372" w:rsidRDefault="000F0372" w:rsidP="006E22E4">
      <w:pPr>
        <w:rPr>
          <w:rFonts w:ascii="Arial" w:hAnsi="Arial" w:cs="Arial"/>
          <w:b/>
          <w:sz w:val="22"/>
          <w:szCs w:val="22"/>
        </w:rPr>
      </w:pPr>
    </w:p>
    <w:p w14:paraId="00F2F9D1" w14:textId="77777777" w:rsidR="000F0372" w:rsidRDefault="000F0372" w:rsidP="006E22E4">
      <w:pPr>
        <w:rPr>
          <w:rFonts w:ascii="Arial" w:hAnsi="Arial" w:cs="Arial"/>
          <w:b/>
          <w:sz w:val="22"/>
          <w:szCs w:val="22"/>
        </w:rPr>
      </w:pPr>
    </w:p>
    <w:p w14:paraId="7C5C3E21" w14:textId="5A974854" w:rsidR="006E22E4" w:rsidRPr="006524E0" w:rsidRDefault="00336412" w:rsidP="006E22E4">
      <w:pPr>
        <w:rPr>
          <w:rFonts w:ascii="Arial" w:hAnsi="Arial" w:cs="Arial"/>
          <w:b/>
          <w:sz w:val="22"/>
          <w:szCs w:val="22"/>
        </w:rPr>
      </w:pPr>
      <w:r>
        <w:rPr>
          <w:rFonts w:ascii="Arial" w:hAnsi="Arial" w:cs="Arial"/>
          <w:b/>
          <w:sz w:val="22"/>
          <w:szCs w:val="22"/>
        </w:rPr>
        <w:t xml:space="preserve">LEADERSHIP &amp; </w:t>
      </w:r>
      <w:r w:rsidR="006E22E4" w:rsidRPr="006524E0">
        <w:rPr>
          <w:rFonts w:ascii="Arial" w:hAnsi="Arial" w:cs="Arial"/>
          <w:b/>
          <w:sz w:val="22"/>
          <w:szCs w:val="22"/>
        </w:rPr>
        <w:t>COMMITTEE</w:t>
      </w:r>
      <w:r w:rsidR="00466BAD" w:rsidRPr="006524E0">
        <w:rPr>
          <w:rFonts w:ascii="Arial" w:hAnsi="Arial" w:cs="Arial"/>
          <w:b/>
          <w:sz w:val="22"/>
          <w:szCs w:val="22"/>
        </w:rPr>
        <w:t xml:space="preserve"> ASSIGNMENTS</w:t>
      </w:r>
    </w:p>
    <w:p w14:paraId="79C86EE5" w14:textId="77777777" w:rsidR="008B09A4" w:rsidRPr="006524E0" w:rsidRDefault="008B09A4" w:rsidP="006E22E4">
      <w:pPr>
        <w:rPr>
          <w:rFonts w:ascii="Arial" w:hAnsi="Arial" w:cs="Arial"/>
          <w:b/>
          <w:sz w:val="22"/>
          <w:szCs w:val="22"/>
        </w:rPr>
      </w:pPr>
    </w:p>
    <w:p w14:paraId="0A80C51B" w14:textId="0CD8F627" w:rsidR="00E537D8" w:rsidRDefault="00E537D8" w:rsidP="001D1E5B">
      <w:pPr>
        <w:ind w:left="2160" w:hanging="2160"/>
        <w:rPr>
          <w:rFonts w:ascii="Arial" w:hAnsi="Arial" w:cs="Arial"/>
          <w:sz w:val="22"/>
          <w:szCs w:val="22"/>
        </w:rPr>
      </w:pPr>
      <w:r>
        <w:rPr>
          <w:rFonts w:ascii="Arial" w:hAnsi="Arial" w:cs="Arial"/>
          <w:sz w:val="22"/>
          <w:szCs w:val="22"/>
        </w:rPr>
        <w:t>2017- Present</w:t>
      </w:r>
      <w:r>
        <w:rPr>
          <w:rFonts w:ascii="Arial" w:hAnsi="Arial" w:cs="Arial"/>
          <w:sz w:val="22"/>
          <w:szCs w:val="22"/>
        </w:rPr>
        <w:tab/>
        <w:t xml:space="preserve">Physician Improvement Leader for the Byers Eye Institute, Stanford. I oversee the Quality/Value/Improvement Projects within our department and work to implement the Department’s Improvement Capability Plan. </w:t>
      </w:r>
    </w:p>
    <w:p w14:paraId="714A4475" w14:textId="49312DF2" w:rsidR="000F0283" w:rsidRDefault="000F0283" w:rsidP="001D1E5B">
      <w:pPr>
        <w:ind w:left="2160" w:hanging="2160"/>
        <w:rPr>
          <w:rFonts w:ascii="Arial" w:hAnsi="Arial" w:cs="Arial"/>
          <w:sz w:val="22"/>
          <w:szCs w:val="22"/>
        </w:rPr>
      </w:pPr>
      <w:r>
        <w:rPr>
          <w:rFonts w:ascii="Arial" w:hAnsi="Arial" w:cs="Arial"/>
          <w:sz w:val="22"/>
          <w:szCs w:val="22"/>
        </w:rPr>
        <w:t>2017- Present</w:t>
      </w:r>
      <w:r>
        <w:rPr>
          <w:rFonts w:ascii="Arial" w:hAnsi="Arial" w:cs="Arial"/>
          <w:sz w:val="22"/>
          <w:szCs w:val="22"/>
        </w:rPr>
        <w:tab/>
        <w:t>Physician Well-Being Committee, Stanford Health Care</w:t>
      </w:r>
    </w:p>
    <w:p w14:paraId="0D788252" w14:textId="632C425A" w:rsidR="00925BBC" w:rsidRDefault="00925BBC" w:rsidP="001D1E5B">
      <w:pPr>
        <w:ind w:left="2160" w:hanging="2160"/>
        <w:rPr>
          <w:rFonts w:ascii="Arial" w:hAnsi="Arial" w:cs="Arial"/>
          <w:sz w:val="22"/>
          <w:szCs w:val="22"/>
        </w:rPr>
      </w:pPr>
      <w:r>
        <w:rPr>
          <w:rFonts w:ascii="Arial" w:hAnsi="Arial" w:cs="Arial"/>
          <w:sz w:val="22"/>
          <w:szCs w:val="22"/>
        </w:rPr>
        <w:t>2017- Present</w:t>
      </w:r>
      <w:r>
        <w:rPr>
          <w:rFonts w:ascii="Arial" w:hAnsi="Arial" w:cs="Arial"/>
          <w:sz w:val="22"/>
          <w:szCs w:val="22"/>
        </w:rPr>
        <w:tab/>
        <w:t>Residency Education Committee, Byers Eye Institute, Stanford.</w:t>
      </w:r>
    </w:p>
    <w:p w14:paraId="19535196" w14:textId="53856036" w:rsidR="006E22E4" w:rsidRPr="006524E0" w:rsidRDefault="00327359" w:rsidP="001D1E5B">
      <w:pPr>
        <w:ind w:left="2160" w:hanging="2160"/>
        <w:rPr>
          <w:rFonts w:ascii="Arial" w:hAnsi="Arial" w:cs="Arial"/>
          <w:sz w:val="22"/>
          <w:szCs w:val="22"/>
        </w:rPr>
      </w:pPr>
      <w:r w:rsidRPr="006524E0">
        <w:rPr>
          <w:rFonts w:ascii="Arial" w:hAnsi="Arial" w:cs="Arial"/>
          <w:sz w:val="22"/>
          <w:szCs w:val="22"/>
        </w:rPr>
        <w:t>20</w:t>
      </w:r>
      <w:r w:rsidR="006E22E4" w:rsidRPr="006524E0">
        <w:rPr>
          <w:rFonts w:ascii="Arial" w:hAnsi="Arial" w:cs="Arial"/>
          <w:sz w:val="22"/>
          <w:szCs w:val="22"/>
        </w:rPr>
        <w:t>1</w:t>
      </w:r>
      <w:r w:rsidR="001D1E5B" w:rsidRPr="006524E0">
        <w:rPr>
          <w:rFonts w:ascii="Arial" w:hAnsi="Arial" w:cs="Arial"/>
          <w:sz w:val="22"/>
          <w:szCs w:val="22"/>
        </w:rPr>
        <w:t>4-</w:t>
      </w:r>
      <w:r w:rsidR="000F0283">
        <w:rPr>
          <w:rFonts w:ascii="Arial" w:hAnsi="Arial" w:cs="Arial"/>
          <w:sz w:val="22"/>
          <w:szCs w:val="22"/>
        </w:rPr>
        <w:t>2016</w:t>
      </w:r>
      <w:r w:rsidR="001D1E5B" w:rsidRPr="006524E0">
        <w:rPr>
          <w:rFonts w:ascii="Arial" w:hAnsi="Arial" w:cs="Arial"/>
          <w:sz w:val="22"/>
          <w:szCs w:val="22"/>
        </w:rPr>
        <w:tab/>
      </w:r>
      <w:r w:rsidR="00C74318" w:rsidRPr="006524E0">
        <w:rPr>
          <w:rFonts w:ascii="Arial" w:hAnsi="Arial" w:cs="Arial"/>
          <w:sz w:val="22"/>
          <w:szCs w:val="22"/>
        </w:rPr>
        <w:t xml:space="preserve">Physician Network Advisory Committee, University </w:t>
      </w:r>
      <w:r w:rsidR="001D1E5B" w:rsidRPr="006524E0">
        <w:rPr>
          <w:rFonts w:ascii="Arial" w:hAnsi="Arial" w:cs="Arial"/>
          <w:sz w:val="22"/>
          <w:szCs w:val="22"/>
        </w:rPr>
        <w:t>of Nebraska Medical Center</w:t>
      </w:r>
      <w:r w:rsidR="002773F4" w:rsidRPr="006524E0">
        <w:rPr>
          <w:rFonts w:ascii="Arial" w:hAnsi="Arial" w:cs="Arial"/>
          <w:sz w:val="22"/>
          <w:szCs w:val="22"/>
        </w:rPr>
        <w:t xml:space="preserve"> </w:t>
      </w:r>
    </w:p>
    <w:p w14:paraId="2C6DADDA" w14:textId="3A267B05" w:rsidR="005A3814" w:rsidRPr="006524E0" w:rsidRDefault="005A3814" w:rsidP="00445B4B">
      <w:pPr>
        <w:ind w:left="2160" w:hanging="2160"/>
        <w:rPr>
          <w:rFonts w:ascii="Arial" w:hAnsi="Arial" w:cs="Arial"/>
          <w:sz w:val="22"/>
          <w:szCs w:val="22"/>
        </w:rPr>
      </w:pPr>
      <w:r w:rsidRPr="006524E0">
        <w:rPr>
          <w:rFonts w:ascii="Arial" w:hAnsi="Arial" w:cs="Arial"/>
          <w:sz w:val="22"/>
          <w:szCs w:val="22"/>
        </w:rPr>
        <w:t>20</w:t>
      </w:r>
      <w:r w:rsidR="006E22E4" w:rsidRPr="006524E0">
        <w:rPr>
          <w:rFonts w:ascii="Arial" w:hAnsi="Arial" w:cs="Arial"/>
          <w:sz w:val="22"/>
          <w:szCs w:val="22"/>
        </w:rPr>
        <w:t>1</w:t>
      </w:r>
      <w:r w:rsidR="00E35738" w:rsidRPr="006524E0">
        <w:rPr>
          <w:rFonts w:ascii="Arial" w:hAnsi="Arial" w:cs="Arial"/>
          <w:sz w:val="22"/>
          <w:szCs w:val="22"/>
        </w:rPr>
        <w:t>3</w:t>
      </w:r>
      <w:r w:rsidR="00445B4B" w:rsidRPr="006524E0">
        <w:rPr>
          <w:rFonts w:ascii="Arial" w:hAnsi="Arial" w:cs="Arial"/>
          <w:sz w:val="22"/>
          <w:szCs w:val="22"/>
        </w:rPr>
        <w:t>-</w:t>
      </w:r>
      <w:r w:rsidR="000F0283">
        <w:rPr>
          <w:rFonts w:ascii="Arial" w:hAnsi="Arial" w:cs="Arial"/>
          <w:sz w:val="22"/>
          <w:szCs w:val="22"/>
        </w:rPr>
        <w:t>2016</w:t>
      </w:r>
      <w:r w:rsidR="00445B4B" w:rsidRPr="006524E0">
        <w:rPr>
          <w:rFonts w:ascii="Arial" w:hAnsi="Arial" w:cs="Arial"/>
          <w:sz w:val="22"/>
          <w:szCs w:val="22"/>
        </w:rPr>
        <w:tab/>
        <w:t>Center for Evidence-Based Medicine and Comparative Effectiveness Research</w:t>
      </w:r>
      <w:r w:rsidR="00327359" w:rsidRPr="006524E0">
        <w:rPr>
          <w:rFonts w:ascii="Arial" w:hAnsi="Arial" w:cs="Arial"/>
          <w:sz w:val="22"/>
          <w:szCs w:val="22"/>
        </w:rPr>
        <w:t xml:space="preserve"> (Program of Excellence Awardee)</w:t>
      </w:r>
      <w:r w:rsidR="00445B4B" w:rsidRPr="006524E0">
        <w:rPr>
          <w:rFonts w:ascii="Arial" w:hAnsi="Arial" w:cs="Arial"/>
          <w:sz w:val="22"/>
          <w:szCs w:val="22"/>
        </w:rPr>
        <w:t>, University of Nebraska Medical Center</w:t>
      </w:r>
    </w:p>
    <w:p w14:paraId="06B34D2E" w14:textId="1F301B45" w:rsidR="006E22E4" w:rsidRPr="006524E0" w:rsidRDefault="005A3814" w:rsidP="005A3814">
      <w:pPr>
        <w:ind w:left="2160" w:hanging="2160"/>
        <w:rPr>
          <w:rFonts w:ascii="Arial" w:hAnsi="Arial" w:cs="Arial"/>
          <w:sz w:val="22"/>
          <w:szCs w:val="22"/>
        </w:rPr>
      </w:pPr>
      <w:r w:rsidRPr="006524E0">
        <w:rPr>
          <w:rFonts w:ascii="Arial" w:hAnsi="Arial" w:cs="Arial"/>
          <w:sz w:val="22"/>
          <w:szCs w:val="22"/>
        </w:rPr>
        <w:t>2013-</w:t>
      </w:r>
      <w:r w:rsidR="000F0283">
        <w:rPr>
          <w:rFonts w:ascii="Arial" w:hAnsi="Arial" w:cs="Arial"/>
          <w:sz w:val="22"/>
          <w:szCs w:val="22"/>
        </w:rPr>
        <w:t>2016</w:t>
      </w:r>
      <w:r w:rsidRPr="006524E0">
        <w:rPr>
          <w:rFonts w:ascii="Arial" w:hAnsi="Arial" w:cs="Arial"/>
          <w:sz w:val="22"/>
          <w:szCs w:val="22"/>
        </w:rPr>
        <w:tab/>
        <w:t>Graduate Medical Education Committee, University of Nebraska College of Medicine</w:t>
      </w:r>
    </w:p>
    <w:p w14:paraId="27A48E0B" w14:textId="06EC55ED" w:rsidR="00F3393F" w:rsidRPr="006524E0" w:rsidRDefault="00F3393F" w:rsidP="005A3814">
      <w:pPr>
        <w:ind w:left="2160" w:hanging="2160"/>
        <w:rPr>
          <w:rFonts w:ascii="Arial" w:hAnsi="Arial" w:cs="Arial"/>
          <w:sz w:val="22"/>
          <w:szCs w:val="22"/>
        </w:rPr>
      </w:pPr>
      <w:r w:rsidRPr="006524E0">
        <w:rPr>
          <w:rFonts w:ascii="Arial" w:hAnsi="Arial" w:cs="Arial"/>
          <w:sz w:val="22"/>
          <w:szCs w:val="22"/>
        </w:rPr>
        <w:t>2013-</w:t>
      </w:r>
      <w:r w:rsidR="000F0283">
        <w:rPr>
          <w:rFonts w:ascii="Arial" w:hAnsi="Arial" w:cs="Arial"/>
          <w:sz w:val="22"/>
          <w:szCs w:val="22"/>
        </w:rPr>
        <w:t>2016</w:t>
      </w:r>
      <w:r w:rsidRPr="006524E0">
        <w:rPr>
          <w:rFonts w:ascii="Arial" w:hAnsi="Arial" w:cs="Arial"/>
          <w:sz w:val="22"/>
          <w:szCs w:val="22"/>
        </w:rPr>
        <w:tab/>
        <w:t>Program Evaluation Committee, Truhlsen Eye Institute, Department of Ophthalmology and Visual Sciences</w:t>
      </w:r>
    </w:p>
    <w:p w14:paraId="6EE9F58A" w14:textId="796B4DB5" w:rsidR="00F3393F" w:rsidRPr="006524E0" w:rsidRDefault="0022474C" w:rsidP="005A3814">
      <w:pPr>
        <w:ind w:left="2160" w:hanging="2160"/>
        <w:rPr>
          <w:rFonts w:ascii="Arial" w:hAnsi="Arial" w:cs="Arial"/>
          <w:b/>
          <w:sz w:val="22"/>
          <w:szCs w:val="22"/>
        </w:rPr>
      </w:pPr>
      <w:r w:rsidRPr="006524E0">
        <w:rPr>
          <w:rFonts w:ascii="Arial" w:hAnsi="Arial" w:cs="Arial"/>
          <w:sz w:val="22"/>
          <w:szCs w:val="22"/>
        </w:rPr>
        <w:t>2013</w:t>
      </w:r>
      <w:r w:rsidR="00F3393F" w:rsidRPr="006524E0">
        <w:rPr>
          <w:rFonts w:ascii="Arial" w:hAnsi="Arial" w:cs="Arial"/>
          <w:sz w:val="22"/>
          <w:szCs w:val="22"/>
        </w:rPr>
        <w:t>-</w:t>
      </w:r>
      <w:r w:rsidR="000F0283">
        <w:rPr>
          <w:rFonts w:ascii="Arial" w:hAnsi="Arial" w:cs="Arial"/>
          <w:sz w:val="22"/>
          <w:szCs w:val="22"/>
        </w:rPr>
        <w:t>2016</w:t>
      </w:r>
      <w:r w:rsidR="00F3393F" w:rsidRPr="006524E0">
        <w:rPr>
          <w:rFonts w:ascii="Arial" w:hAnsi="Arial" w:cs="Arial"/>
          <w:sz w:val="22"/>
          <w:szCs w:val="22"/>
        </w:rPr>
        <w:tab/>
        <w:t>Clinical Competency Committee, Truhlsen Eye Institute, Department of Ophthalmology and Visual Sciences</w:t>
      </w:r>
      <w:r w:rsidR="00F3393F" w:rsidRPr="006524E0">
        <w:rPr>
          <w:rFonts w:ascii="Arial" w:hAnsi="Arial" w:cs="Arial"/>
          <w:sz w:val="22"/>
          <w:szCs w:val="22"/>
        </w:rPr>
        <w:tab/>
      </w:r>
    </w:p>
    <w:p w14:paraId="207D9C28" w14:textId="6E96B3D1" w:rsidR="006E22E4" w:rsidRPr="006524E0" w:rsidRDefault="009449D9" w:rsidP="009449D9">
      <w:pPr>
        <w:ind w:left="2160" w:hanging="2160"/>
        <w:rPr>
          <w:rFonts w:ascii="Arial" w:hAnsi="Arial" w:cs="Arial"/>
          <w:sz w:val="22"/>
          <w:szCs w:val="22"/>
        </w:rPr>
      </w:pPr>
      <w:r w:rsidRPr="006524E0">
        <w:rPr>
          <w:rFonts w:ascii="Arial" w:hAnsi="Arial" w:cs="Arial"/>
          <w:sz w:val="22"/>
          <w:szCs w:val="22"/>
        </w:rPr>
        <w:t>2013-</w:t>
      </w:r>
      <w:r w:rsidR="000F0283">
        <w:rPr>
          <w:rFonts w:ascii="Arial" w:hAnsi="Arial" w:cs="Arial"/>
          <w:sz w:val="22"/>
          <w:szCs w:val="22"/>
        </w:rPr>
        <w:t>2016</w:t>
      </w:r>
      <w:r w:rsidRPr="006524E0">
        <w:rPr>
          <w:rFonts w:ascii="Arial" w:hAnsi="Arial" w:cs="Arial"/>
          <w:sz w:val="22"/>
          <w:szCs w:val="22"/>
        </w:rPr>
        <w:tab/>
        <w:t>Director of Residency Training Program, Truhlsen Eye Institute, Department of Ophthalmology and Visual Sciences</w:t>
      </w:r>
    </w:p>
    <w:p w14:paraId="0DDC691A" w14:textId="2E86DEB4" w:rsidR="009449D9" w:rsidRPr="006524E0" w:rsidRDefault="009449D9" w:rsidP="009449D9">
      <w:pPr>
        <w:ind w:left="2160" w:hanging="2160"/>
        <w:rPr>
          <w:rFonts w:ascii="Arial" w:hAnsi="Arial" w:cs="Arial"/>
          <w:sz w:val="22"/>
          <w:szCs w:val="22"/>
        </w:rPr>
      </w:pPr>
      <w:r w:rsidRPr="006524E0">
        <w:rPr>
          <w:rFonts w:ascii="Arial" w:hAnsi="Arial" w:cs="Arial"/>
          <w:sz w:val="22"/>
          <w:szCs w:val="22"/>
        </w:rPr>
        <w:t>2013-</w:t>
      </w:r>
      <w:r w:rsidR="000F0283">
        <w:rPr>
          <w:rFonts w:ascii="Arial" w:hAnsi="Arial" w:cs="Arial"/>
          <w:sz w:val="22"/>
          <w:szCs w:val="22"/>
        </w:rPr>
        <w:t>2016</w:t>
      </w:r>
      <w:r w:rsidRPr="006524E0">
        <w:rPr>
          <w:rFonts w:ascii="Arial" w:hAnsi="Arial" w:cs="Arial"/>
          <w:sz w:val="22"/>
          <w:szCs w:val="22"/>
        </w:rPr>
        <w:tab/>
        <w:t>Director of Carl Camras Center for Innovative Clinical Research, Truhlsen Eye Institute, Department of Ophthalmology and Visual Sciences</w:t>
      </w:r>
    </w:p>
    <w:p w14:paraId="5BB8B142" w14:textId="1CA9C99E" w:rsidR="00B70FAB" w:rsidRPr="006524E0" w:rsidRDefault="00B70FAB" w:rsidP="00B70FAB">
      <w:pPr>
        <w:ind w:left="2160" w:hanging="2160"/>
        <w:rPr>
          <w:rFonts w:ascii="Arial" w:hAnsi="Arial" w:cs="Arial"/>
          <w:sz w:val="22"/>
          <w:szCs w:val="22"/>
        </w:rPr>
      </w:pPr>
      <w:r w:rsidRPr="006524E0">
        <w:rPr>
          <w:rFonts w:ascii="Arial" w:hAnsi="Arial" w:cs="Arial"/>
          <w:sz w:val="22"/>
          <w:szCs w:val="22"/>
        </w:rPr>
        <w:t>2013-</w:t>
      </w:r>
      <w:r w:rsidR="000F0283">
        <w:rPr>
          <w:rFonts w:ascii="Arial" w:hAnsi="Arial" w:cs="Arial"/>
          <w:sz w:val="22"/>
          <w:szCs w:val="22"/>
        </w:rPr>
        <w:t>2016</w:t>
      </w:r>
      <w:r w:rsidRPr="006524E0">
        <w:rPr>
          <w:rFonts w:ascii="Arial" w:hAnsi="Arial" w:cs="Arial"/>
          <w:sz w:val="22"/>
          <w:szCs w:val="22"/>
        </w:rPr>
        <w:tab/>
        <w:t>Vice-Chair for Education, Truhlsen Eye Institute, Department of Ophthalmology and Visual Sciences</w:t>
      </w:r>
    </w:p>
    <w:p w14:paraId="57750E43" w14:textId="3280CFB5" w:rsidR="003A0BBA" w:rsidRPr="006524E0" w:rsidRDefault="003A0BBA" w:rsidP="009449D9">
      <w:pPr>
        <w:ind w:left="2160" w:hanging="2160"/>
        <w:rPr>
          <w:rFonts w:ascii="Arial" w:hAnsi="Arial" w:cs="Arial"/>
          <w:sz w:val="22"/>
          <w:szCs w:val="22"/>
        </w:rPr>
      </w:pPr>
      <w:r w:rsidRPr="006524E0">
        <w:rPr>
          <w:rFonts w:ascii="Arial" w:hAnsi="Arial" w:cs="Arial"/>
          <w:sz w:val="22"/>
          <w:szCs w:val="22"/>
        </w:rPr>
        <w:t>2013-</w:t>
      </w:r>
      <w:r w:rsidR="000F0283">
        <w:rPr>
          <w:rFonts w:ascii="Arial" w:hAnsi="Arial" w:cs="Arial"/>
          <w:sz w:val="22"/>
          <w:szCs w:val="22"/>
        </w:rPr>
        <w:t>2016</w:t>
      </w:r>
      <w:r w:rsidRPr="006524E0">
        <w:rPr>
          <w:rFonts w:ascii="Arial" w:hAnsi="Arial" w:cs="Arial"/>
          <w:sz w:val="22"/>
          <w:szCs w:val="22"/>
        </w:rPr>
        <w:tab/>
        <w:t>Residency Selection Committee, Truhlsen Eye Institute, Department of Ophthalmology and Visual Sciences</w:t>
      </w:r>
    </w:p>
    <w:p w14:paraId="40B0FFA6" w14:textId="77777777" w:rsidR="000018E3" w:rsidRPr="006524E0" w:rsidRDefault="000018E3" w:rsidP="000018E3">
      <w:pPr>
        <w:ind w:left="2160" w:hanging="2160"/>
        <w:rPr>
          <w:rFonts w:ascii="Arial" w:hAnsi="Arial" w:cs="Arial"/>
          <w:sz w:val="22"/>
          <w:szCs w:val="22"/>
        </w:rPr>
      </w:pPr>
      <w:r w:rsidRPr="006524E0">
        <w:rPr>
          <w:rFonts w:ascii="Arial" w:hAnsi="Arial" w:cs="Arial"/>
          <w:sz w:val="22"/>
          <w:szCs w:val="22"/>
        </w:rPr>
        <w:t>2012-2013</w:t>
      </w:r>
      <w:r w:rsidRPr="006524E0">
        <w:rPr>
          <w:rFonts w:ascii="Arial" w:hAnsi="Arial" w:cs="Arial"/>
          <w:sz w:val="22"/>
          <w:szCs w:val="22"/>
        </w:rPr>
        <w:tab/>
        <w:t>Head of the Retina Fellowship Training Program, The Wilmer Eye Institute, The Johns Hopkins University School of Medicine, Baltimore, Maryland</w:t>
      </w:r>
    </w:p>
    <w:p w14:paraId="614C5EF1" w14:textId="77777777" w:rsidR="000018E3" w:rsidRPr="006524E0" w:rsidRDefault="000018E3" w:rsidP="000018E3">
      <w:pPr>
        <w:ind w:left="2160" w:hanging="2160"/>
        <w:rPr>
          <w:rFonts w:ascii="Arial" w:hAnsi="Arial" w:cs="Arial"/>
          <w:sz w:val="22"/>
          <w:szCs w:val="22"/>
        </w:rPr>
      </w:pPr>
      <w:r w:rsidRPr="006524E0">
        <w:rPr>
          <w:rFonts w:ascii="Arial" w:hAnsi="Arial" w:cs="Arial"/>
          <w:sz w:val="22"/>
          <w:szCs w:val="22"/>
        </w:rPr>
        <w:t>2005-2012</w:t>
      </w:r>
      <w:r w:rsidRPr="006524E0">
        <w:rPr>
          <w:rFonts w:ascii="Arial" w:hAnsi="Arial" w:cs="Arial"/>
          <w:sz w:val="22"/>
          <w:szCs w:val="22"/>
        </w:rPr>
        <w:tab/>
        <w:t>Assistant Head of the Retina Fellowship Training Program, The Wilmer Eye Institute, The Johns Hopkins University School of Medicine, Baltimore, Maryland</w:t>
      </w:r>
    </w:p>
    <w:p w14:paraId="49E32302" w14:textId="77777777" w:rsidR="003A0BBA" w:rsidRPr="006524E0" w:rsidRDefault="003A0BBA" w:rsidP="003A0BBA">
      <w:pPr>
        <w:ind w:left="2160" w:hanging="2160"/>
        <w:rPr>
          <w:rFonts w:ascii="Arial" w:hAnsi="Arial" w:cs="Arial"/>
          <w:sz w:val="22"/>
          <w:szCs w:val="22"/>
        </w:rPr>
      </w:pPr>
      <w:r w:rsidRPr="006524E0">
        <w:rPr>
          <w:rFonts w:ascii="Arial" w:hAnsi="Arial" w:cs="Arial"/>
          <w:sz w:val="22"/>
          <w:szCs w:val="22"/>
        </w:rPr>
        <w:t>2005-2013</w:t>
      </w:r>
      <w:r w:rsidRPr="006524E0">
        <w:rPr>
          <w:rFonts w:ascii="Arial" w:hAnsi="Arial" w:cs="Arial"/>
          <w:sz w:val="22"/>
          <w:szCs w:val="22"/>
        </w:rPr>
        <w:tab/>
        <w:t>Residency Selection Committee, The Wilmer Eye Institute, The Johns Hopkins University School of Medicine, Baltimore, Maryland</w:t>
      </w:r>
    </w:p>
    <w:p w14:paraId="29C2ED4D" w14:textId="77777777" w:rsidR="000018E3" w:rsidRPr="006524E0" w:rsidRDefault="00EC7DB6" w:rsidP="00FF3E72">
      <w:pPr>
        <w:ind w:left="2160" w:hanging="2160"/>
        <w:rPr>
          <w:rFonts w:ascii="Arial" w:hAnsi="Arial" w:cs="Arial"/>
          <w:sz w:val="22"/>
          <w:szCs w:val="22"/>
        </w:rPr>
      </w:pPr>
      <w:r w:rsidRPr="006524E0">
        <w:rPr>
          <w:rFonts w:ascii="Arial" w:hAnsi="Arial" w:cs="Arial"/>
          <w:sz w:val="22"/>
          <w:szCs w:val="22"/>
        </w:rPr>
        <w:t>2005-2013</w:t>
      </w:r>
      <w:r w:rsidRPr="006524E0">
        <w:rPr>
          <w:rFonts w:ascii="Arial" w:hAnsi="Arial" w:cs="Arial"/>
          <w:sz w:val="22"/>
          <w:szCs w:val="22"/>
        </w:rPr>
        <w:tab/>
        <w:t>Admissions Committee, The Johns Hopkins University School of Medicine, Baltimore, Maryland</w:t>
      </w:r>
    </w:p>
    <w:p w14:paraId="36167A31" w14:textId="77777777" w:rsidR="000E10CA" w:rsidRPr="006524E0" w:rsidRDefault="000E10CA" w:rsidP="00FF3E72">
      <w:pPr>
        <w:ind w:left="2160" w:hanging="2160"/>
        <w:rPr>
          <w:rFonts w:ascii="Arial" w:hAnsi="Arial" w:cs="Arial"/>
          <w:sz w:val="22"/>
          <w:szCs w:val="22"/>
        </w:rPr>
      </w:pPr>
      <w:r w:rsidRPr="006524E0">
        <w:rPr>
          <w:rFonts w:ascii="Arial" w:hAnsi="Arial" w:cs="Arial"/>
          <w:sz w:val="22"/>
          <w:szCs w:val="22"/>
        </w:rPr>
        <w:t>1997-1999</w:t>
      </w:r>
      <w:r w:rsidRPr="006524E0">
        <w:rPr>
          <w:rFonts w:ascii="Arial" w:hAnsi="Arial" w:cs="Arial"/>
          <w:sz w:val="22"/>
          <w:szCs w:val="22"/>
        </w:rPr>
        <w:tab/>
        <w:t>Admissions Committee, University of California San Francisco School of Medicine</w:t>
      </w:r>
    </w:p>
    <w:p w14:paraId="175A6DC3" w14:textId="77777777" w:rsidR="00453E15" w:rsidRPr="006524E0" w:rsidRDefault="00453E15" w:rsidP="00FF3E72">
      <w:pPr>
        <w:ind w:left="2160" w:hanging="2160"/>
        <w:rPr>
          <w:rFonts w:ascii="Arial" w:hAnsi="Arial" w:cs="Arial"/>
          <w:sz w:val="22"/>
          <w:szCs w:val="22"/>
        </w:rPr>
      </w:pPr>
    </w:p>
    <w:p w14:paraId="0331A204" w14:textId="77777777" w:rsidR="002F52CB" w:rsidRDefault="002F52CB" w:rsidP="00453E15">
      <w:pPr>
        <w:rPr>
          <w:rFonts w:ascii="Arial" w:hAnsi="Arial" w:cs="Arial"/>
          <w:b/>
          <w:sz w:val="22"/>
          <w:szCs w:val="22"/>
        </w:rPr>
      </w:pPr>
    </w:p>
    <w:p w14:paraId="22213491" w14:textId="783D3C19" w:rsidR="00453E15" w:rsidRPr="006524E0" w:rsidRDefault="004970BD" w:rsidP="00453E15">
      <w:pPr>
        <w:rPr>
          <w:rFonts w:ascii="Arial" w:hAnsi="Arial" w:cs="Arial"/>
          <w:b/>
          <w:sz w:val="22"/>
          <w:szCs w:val="22"/>
        </w:rPr>
      </w:pPr>
      <w:r>
        <w:rPr>
          <w:rFonts w:ascii="Arial" w:hAnsi="Arial" w:cs="Arial"/>
          <w:b/>
          <w:sz w:val="22"/>
          <w:szCs w:val="22"/>
        </w:rPr>
        <w:t xml:space="preserve">INVITED PRESENTATIONS </w:t>
      </w:r>
      <w:r w:rsidR="007C7406">
        <w:rPr>
          <w:rFonts w:ascii="Arial" w:hAnsi="Arial" w:cs="Arial"/>
          <w:b/>
          <w:sz w:val="22"/>
          <w:szCs w:val="22"/>
        </w:rPr>
        <w:t>(abbreviated list)</w:t>
      </w:r>
    </w:p>
    <w:p w14:paraId="6EEA7298" w14:textId="77777777" w:rsidR="00453E15" w:rsidRPr="006524E0" w:rsidRDefault="00453E15" w:rsidP="00453E15">
      <w:pPr>
        <w:rPr>
          <w:rFonts w:ascii="Arial" w:hAnsi="Arial" w:cs="Arial"/>
          <w:b/>
          <w:sz w:val="22"/>
          <w:szCs w:val="22"/>
        </w:rPr>
      </w:pPr>
    </w:p>
    <w:p w14:paraId="333B32D9" w14:textId="77777777" w:rsidR="00453E15" w:rsidRPr="006524E0" w:rsidRDefault="0035168D" w:rsidP="004D30DD">
      <w:pPr>
        <w:numPr>
          <w:ilvl w:val="0"/>
          <w:numId w:val="34"/>
        </w:numPr>
        <w:rPr>
          <w:rFonts w:ascii="Arial" w:hAnsi="Arial" w:cs="Arial"/>
          <w:sz w:val="22"/>
          <w:szCs w:val="22"/>
        </w:rPr>
      </w:pPr>
      <w:r>
        <w:rPr>
          <w:rFonts w:ascii="Arial" w:hAnsi="Arial" w:cs="Arial"/>
          <w:sz w:val="22"/>
          <w:szCs w:val="22"/>
        </w:rPr>
        <w:t xml:space="preserve">Retina Fellows Forum, </w:t>
      </w:r>
      <w:r w:rsidR="00453E15" w:rsidRPr="006524E0">
        <w:rPr>
          <w:rFonts w:ascii="Arial" w:hAnsi="Arial" w:cs="Arial"/>
          <w:sz w:val="22"/>
          <w:szCs w:val="22"/>
        </w:rPr>
        <w:t xml:space="preserve">2006-2009  </w:t>
      </w:r>
    </w:p>
    <w:p w14:paraId="011A6B9A" w14:textId="77777777" w:rsidR="00453E15" w:rsidRPr="006524E0" w:rsidRDefault="00453E15" w:rsidP="004D30DD">
      <w:pPr>
        <w:ind w:left="360"/>
        <w:rPr>
          <w:rFonts w:ascii="Arial" w:hAnsi="Arial" w:cs="Arial"/>
          <w:sz w:val="22"/>
          <w:szCs w:val="22"/>
        </w:rPr>
      </w:pPr>
      <w:r w:rsidRPr="006524E0">
        <w:rPr>
          <w:rFonts w:ascii="Arial" w:hAnsi="Arial" w:cs="Arial"/>
          <w:sz w:val="22"/>
          <w:szCs w:val="22"/>
        </w:rPr>
        <w:t>Invited Faculty (I was one of 6 invited faculty members [and the only female faculty] to participate in this national conference which highlights important medical and surgical knowledge for retina fellows currently in their last year of training)</w:t>
      </w:r>
    </w:p>
    <w:p w14:paraId="6D9EB255" w14:textId="77777777" w:rsidR="00453E15" w:rsidRPr="006524E0" w:rsidRDefault="00453E15" w:rsidP="004D30DD">
      <w:pPr>
        <w:ind w:firstLine="360"/>
        <w:rPr>
          <w:rFonts w:ascii="Arial" w:hAnsi="Arial" w:cs="Arial"/>
          <w:sz w:val="22"/>
          <w:szCs w:val="22"/>
        </w:rPr>
      </w:pPr>
      <w:r w:rsidRPr="006524E0">
        <w:rPr>
          <w:rFonts w:ascii="Arial" w:hAnsi="Arial" w:cs="Arial"/>
          <w:sz w:val="22"/>
          <w:szCs w:val="22"/>
        </w:rPr>
        <w:t>Sponsored by the American Society of Retina Specialists</w:t>
      </w:r>
    </w:p>
    <w:p w14:paraId="7C2C5A57" w14:textId="77777777" w:rsidR="00453E15" w:rsidRPr="006524E0" w:rsidRDefault="00453E15" w:rsidP="004D30DD">
      <w:pPr>
        <w:ind w:firstLine="360"/>
        <w:rPr>
          <w:rFonts w:ascii="Arial" w:hAnsi="Arial" w:cs="Arial"/>
          <w:sz w:val="22"/>
          <w:szCs w:val="22"/>
        </w:rPr>
      </w:pPr>
      <w:r w:rsidRPr="006524E0">
        <w:rPr>
          <w:rFonts w:ascii="Arial" w:hAnsi="Arial" w:cs="Arial"/>
          <w:sz w:val="22"/>
          <w:szCs w:val="22"/>
        </w:rPr>
        <w:t>Location: Chicago, IL</w:t>
      </w:r>
    </w:p>
    <w:p w14:paraId="4C92C3E6" w14:textId="77777777" w:rsidR="00453E15" w:rsidRPr="006524E0" w:rsidRDefault="00453E15" w:rsidP="00453E15">
      <w:pPr>
        <w:rPr>
          <w:rFonts w:ascii="Arial" w:hAnsi="Arial" w:cs="Arial"/>
          <w:b/>
          <w:sz w:val="22"/>
          <w:szCs w:val="22"/>
        </w:rPr>
      </w:pPr>
    </w:p>
    <w:p w14:paraId="357237FB" w14:textId="77777777" w:rsidR="00453E15" w:rsidRPr="006524E0" w:rsidRDefault="00453E15" w:rsidP="004D30DD">
      <w:pPr>
        <w:numPr>
          <w:ilvl w:val="0"/>
          <w:numId w:val="34"/>
        </w:numPr>
        <w:rPr>
          <w:rFonts w:ascii="Arial" w:hAnsi="Arial" w:cs="Arial"/>
          <w:sz w:val="22"/>
          <w:szCs w:val="22"/>
        </w:rPr>
      </w:pPr>
      <w:bookmarkStart w:id="1" w:name="OLE_LINK4"/>
      <w:bookmarkStart w:id="2" w:name="OLE_LINK5"/>
      <w:r w:rsidRPr="006524E0">
        <w:rPr>
          <w:rFonts w:ascii="Arial" w:hAnsi="Arial" w:cs="Arial"/>
          <w:sz w:val="22"/>
          <w:szCs w:val="22"/>
        </w:rPr>
        <w:t>Association for Research in Vision and Ophthalmology (ARVO) Annual Meeting Fort Lauderdale, Florida, April 30-May 4, 2006</w:t>
      </w:r>
      <w:r w:rsidRPr="006524E0">
        <w:rPr>
          <w:rFonts w:ascii="Arial" w:hAnsi="Arial" w:cs="Arial"/>
          <w:sz w:val="22"/>
          <w:szCs w:val="22"/>
        </w:rPr>
        <w:br/>
        <w:t>Invited Speaker, Special Interest Group (SIG)</w:t>
      </w:r>
      <w:r w:rsidR="003D2570">
        <w:rPr>
          <w:rFonts w:ascii="Arial" w:hAnsi="Arial" w:cs="Arial"/>
          <w:sz w:val="22"/>
          <w:szCs w:val="22"/>
        </w:rPr>
        <w:t xml:space="preserve"> for New Treatments in Retina</w:t>
      </w:r>
    </w:p>
    <w:p w14:paraId="79DA6176" w14:textId="77777777" w:rsidR="004D30DD" w:rsidRPr="006524E0" w:rsidRDefault="004D30DD" w:rsidP="004D30DD">
      <w:pPr>
        <w:ind w:left="360"/>
        <w:rPr>
          <w:rFonts w:ascii="Arial" w:hAnsi="Arial" w:cs="Arial"/>
          <w:sz w:val="22"/>
          <w:szCs w:val="22"/>
        </w:rPr>
      </w:pPr>
    </w:p>
    <w:p w14:paraId="49D9DE6F" w14:textId="77777777" w:rsidR="00453E15" w:rsidRPr="006524E0" w:rsidRDefault="00453E15" w:rsidP="004D30DD">
      <w:pPr>
        <w:numPr>
          <w:ilvl w:val="0"/>
          <w:numId w:val="34"/>
        </w:numPr>
        <w:rPr>
          <w:rFonts w:ascii="Arial" w:hAnsi="Arial" w:cs="Arial"/>
          <w:sz w:val="22"/>
          <w:szCs w:val="22"/>
        </w:rPr>
      </w:pPr>
      <w:r w:rsidRPr="006524E0">
        <w:rPr>
          <w:rFonts w:ascii="Arial" w:hAnsi="Arial" w:cs="Arial"/>
          <w:sz w:val="22"/>
          <w:szCs w:val="22"/>
        </w:rPr>
        <w:t>“Systemic Bevacizumab for Choroidal Neovascularization.”</w:t>
      </w:r>
    </w:p>
    <w:bookmarkEnd w:id="1"/>
    <w:bookmarkEnd w:id="2"/>
    <w:p w14:paraId="463717D3" w14:textId="77777777" w:rsidR="00453E15" w:rsidRPr="006524E0" w:rsidRDefault="00453E15" w:rsidP="004D30DD">
      <w:pPr>
        <w:ind w:firstLine="360"/>
        <w:rPr>
          <w:rFonts w:ascii="Arial" w:hAnsi="Arial" w:cs="Arial"/>
          <w:sz w:val="22"/>
          <w:szCs w:val="22"/>
        </w:rPr>
      </w:pPr>
      <w:r w:rsidRPr="006524E0">
        <w:rPr>
          <w:rFonts w:ascii="Arial" w:hAnsi="Arial" w:cs="Arial"/>
          <w:sz w:val="22"/>
          <w:szCs w:val="22"/>
        </w:rPr>
        <w:t xml:space="preserve">Segundo Congeso de la Sociedad </w:t>
      </w:r>
      <w:r w:rsidR="000E5108" w:rsidRPr="006524E0">
        <w:rPr>
          <w:rFonts w:ascii="Arial" w:hAnsi="Arial" w:cs="Arial"/>
          <w:sz w:val="22"/>
          <w:szCs w:val="22"/>
        </w:rPr>
        <w:t>Pan Americana</w:t>
      </w:r>
      <w:r w:rsidRPr="006524E0">
        <w:rPr>
          <w:rFonts w:ascii="Arial" w:hAnsi="Arial" w:cs="Arial"/>
          <w:sz w:val="22"/>
          <w:szCs w:val="22"/>
        </w:rPr>
        <w:t xml:space="preserve"> de Retina y Vitreo </w:t>
      </w:r>
    </w:p>
    <w:p w14:paraId="4A99C8C7" w14:textId="77777777" w:rsidR="00453E15" w:rsidRPr="006524E0" w:rsidRDefault="00453E15" w:rsidP="004D30DD">
      <w:pPr>
        <w:ind w:left="360"/>
        <w:rPr>
          <w:rFonts w:ascii="Arial" w:hAnsi="Arial" w:cs="Arial"/>
          <w:sz w:val="22"/>
          <w:szCs w:val="22"/>
        </w:rPr>
      </w:pPr>
      <w:r w:rsidRPr="006524E0">
        <w:rPr>
          <w:rFonts w:ascii="Arial" w:hAnsi="Arial" w:cs="Arial"/>
          <w:sz w:val="22"/>
          <w:szCs w:val="22"/>
        </w:rPr>
        <w:t xml:space="preserve">Cartagena de </w:t>
      </w:r>
      <w:r w:rsidR="000E5108" w:rsidRPr="006524E0">
        <w:rPr>
          <w:rFonts w:ascii="Arial" w:hAnsi="Arial" w:cs="Arial"/>
          <w:sz w:val="22"/>
          <w:szCs w:val="22"/>
        </w:rPr>
        <w:t>Indies</w:t>
      </w:r>
      <w:r w:rsidRPr="006524E0">
        <w:rPr>
          <w:rFonts w:ascii="Arial" w:hAnsi="Arial" w:cs="Arial"/>
          <w:sz w:val="22"/>
          <w:szCs w:val="22"/>
        </w:rPr>
        <w:t xml:space="preserve">, Columbia, May 17-20, 2006 </w:t>
      </w:r>
      <w:r w:rsidRPr="006524E0">
        <w:rPr>
          <w:rFonts w:ascii="Arial" w:hAnsi="Arial" w:cs="Arial"/>
          <w:sz w:val="22"/>
          <w:szCs w:val="22"/>
        </w:rPr>
        <w:br/>
        <w:t xml:space="preserve"> Invited Faculty and Special Guest</w:t>
      </w:r>
      <w:r w:rsidRPr="006524E0">
        <w:rPr>
          <w:rFonts w:ascii="Arial" w:hAnsi="Arial" w:cs="Arial"/>
          <w:sz w:val="22"/>
          <w:szCs w:val="22"/>
        </w:rPr>
        <w:br/>
        <w:t xml:space="preserve"> “Detecting Neovascular AMD”</w:t>
      </w:r>
    </w:p>
    <w:p w14:paraId="08B84CF1" w14:textId="77777777" w:rsidR="00453E15" w:rsidRPr="006524E0" w:rsidRDefault="00453E15" w:rsidP="004D30DD">
      <w:pPr>
        <w:ind w:firstLine="360"/>
        <w:rPr>
          <w:rFonts w:ascii="Arial" w:hAnsi="Arial" w:cs="Arial"/>
          <w:sz w:val="22"/>
          <w:szCs w:val="22"/>
        </w:rPr>
      </w:pPr>
      <w:r w:rsidRPr="006524E0">
        <w:rPr>
          <w:rFonts w:ascii="Arial" w:hAnsi="Arial" w:cs="Arial"/>
          <w:sz w:val="22"/>
          <w:szCs w:val="22"/>
        </w:rPr>
        <w:t>“ABCs of OCT”</w:t>
      </w:r>
      <w:r w:rsidRPr="006524E0">
        <w:rPr>
          <w:rFonts w:ascii="Arial" w:hAnsi="Arial" w:cs="Arial"/>
          <w:sz w:val="22"/>
          <w:szCs w:val="22"/>
        </w:rPr>
        <w:br/>
      </w:r>
    </w:p>
    <w:p w14:paraId="216C7A71" w14:textId="77777777" w:rsidR="00453E15" w:rsidRPr="006524E0" w:rsidRDefault="00453E15" w:rsidP="004D30DD">
      <w:pPr>
        <w:numPr>
          <w:ilvl w:val="0"/>
          <w:numId w:val="34"/>
        </w:numPr>
        <w:rPr>
          <w:rFonts w:ascii="Arial" w:hAnsi="Arial" w:cs="Arial"/>
          <w:sz w:val="22"/>
          <w:szCs w:val="22"/>
        </w:rPr>
      </w:pPr>
      <w:r w:rsidRPr="006524E0">
        <w:rPr>
          <w:rFonts w:ascii="Arial" w:hAnsi="Arial" w:cs="Arial"/>
          <w:sz w:val="22"/>
          <w:szCs w:val="22"/>
        </w:rPr>
        <w:t>The Second French-American Ophthalmological Symposium</w:t>
      </w:r>
      <w:r w:rsidRPr="006524E0">
        <w:rPr>
          <w:rFonts w:ascii="Arial" w:hAnsi="Arial" w:cs="Arial"/>
          <w:sz w:val="22"/>
          <w:szCs w:val="22"/>
        </w:rPr>
        <w:br/>
        <w:t xml:space="preserve">New York, New York, June 2-3, 2006 </w:t>
      </w:r>
    </w:p>
    <w:p w14:paraId="59A20010" w14:textId="77777777" w:rsidR="00453E15" w:rsidRPr="006524E0" w:rsidRDefault="00453E15" w:rsidP="004D30DD">
      <w:pPr>
        <w:ind w:firstLine="360"/>
        <w:rPr>
          <w:rFonts w:ascii="Arial" w:hAnsi="Arial" w:cs="Arial"/>
          <w:sz w:val="22"/>
          <w:szCs w:val="22"/>
        </w:rPr>
      </w:pPr>
      <w:r w:rsidRPr="006524E0">
        <w:rPr>
          <w:rFonts w:ascii="Arial" w:hAnsi="Arial" w:cs="Arial"/>
          <w:sz w:val="22"/>
          <w:szCs w:val="22"/>
        </w:rPr>
        <w:t>Invited Faculty</w:t>
      </w:r>
    </w:p>
    <w:p w14:paraId="36E95CCD" w14:textId="77777777" w:rsidR="00453E15" w:rsidRPr="006524E0" w:rsidRDefault="00453E15" w:rsidP="004D30DD">
      <w:pPr>
        <w:ind w:firstLine="360"/>
        <w:rPr>
          <w:rFonts w:ascii="Arial" w:hAnsi="Arial" w:cs="Arial"/>
          <w:sz w:val="22"/>
          <w:szCs w:val="22"/>
        </w:rPr>
      </w:pPr>
      <w:r w:rsidRPr="006524E0">
        <w:rPr>
          <w:rFonts w:ascii="Arial" w:hAnsi="Arial" w:cs="Arial"/>
          <w:sz w:val="22"/>
          <w:szCs w:val="22"/>
        </w:rPr>
        <w:t>“Relationship Between Hemoglobin A1c and Persistent DME”</w:t>
      </w:r>
    </w:p>
    <w:p w14:paraId="3199E909" w14:textId="77777777" w:rsidR="00453E15" w:rsidRPr="006524E0" w:rsidRDefault="00453E15" w:rsidP="00453E15">
      <w:pPr>
        <w:rPr>
          <w:rFonts w:ascii="Arial" w:hAnsi="Arial" w:cs="Arial"/>
          <w:sz w:val="22"/>
          <w:szCs w:val="22"/>
        </w:rPr>
      </w:pPr>
    </w:p>
    <w:p w14:paraId="788DB976" w14:textId="77777777" w:rsidR="00453E15" w:rsidRPr="006524E0" w:rsidRDefault="00453E15" w:rsidP="004D30DD">
      <w:pPr>
        <w:numPr>
          <w:ilvl w:val="0"/>
          <w:numId w:val="34"/>
        </w:numPr>
        <w:rPr>
          <w:rFonts w:ascii="Arial" w:hAnsi="Arial" w:cs="Arial"/>
          <w:sz w:val="22"/>
          <w:szCs w:val="22"/>
        </w:rPr>
      </w:pPr>
      <w:r w:rsidRPr="006524E0">
        <w:rPr>
          <w:rFonts w:ascii="Arial" w:hAnsi="Arial" w:cs="Arial"/>
          <w:sz w:val="22"/>
          <w:szCs w:val="22"/>
        </w:rPr>
        <w:t>The 90</w:t>
      </w:r>
      <w:r w:rsidRPr="006524E0">
        <w:rPr>
          <w:rFonts w:ascii="Arial" w:hAnsi="Arial" w:cs="Arial"/>
          <w:sz w:val="22"/>
          <w:szCs w:val="22"/>
          <w:vertAlign w:val="superscript"/>
        </w:rPr>
        <w:t>th</w:t>
      </w:r>
      <w:r w:rsidRPr="006524E0">
        <w:rPr>
          <w:rFonts w:ascii="Arial" w:hAnsi="Arial" w:cs="Arial"/>
          <w:sz w:val="22"/>
          <w:szCs w:val="22"/>
        </w:rPr>
        <w:t xml:space="preserve"> Annual Pacific Coast Oto-Ophthalmological Society Meeting</w:t>
      </w:r>
      <w:r w:rsidRPr="006524E0">
        <w:rPr>
          <w:rFonts w:ascii="Arial" w:hAnsi="Arial" w:cs="Arial"/>
          <w:sz w:val="22"/>
          <w:szCs w:val="22"/>
        </w:rPr>
        <w:br/>
        <w:t>Cabo San Lu</w:t>
      </w:r>
      <w:r w:rsidR="0002034D" w:rsidRPr="006524E0">
        <w:rPr>
          <w:rFonts w:ascii="Arial" w:hAnsi="Arial" w:cs="Arial"/>
          <w:sz w:val="22"/>
          <w:szCs w:val="22"/>
        </w:rPr>
        <w:t>cas, Mexico, June 23-27, 2006</w:t>
      </w:r>
      <w:r w:rsidR="0002034D" w:rsidRPr="006524E0">
        <w:rPr>
          <w:rFonts w:ascii="Arial" w:hAnsi="Arial" w:cs="Arial"/>
          <w:sz w:val="22"/>
          <w:szCs w:val="22"/>
        </w:rPr>
        <w:br/>
      </w:r>
      <w:r w:rsidRPr="006524E0">
        <w:rPr>
          <w:rFonts w:ascii="Arial" w:hAnsi="Arial" w:cs="Arial"/>
          <w:sz w:val="22"/>
          <w:szCs w:val="22"/>
        </w:rPr>
        <w:t>Invited Faculty</w:t>
      </w:r>
    </w:p>
    <w:p w14:paraId="7010D0BC" w14:textId="77777777" w:rsidR="00453E15" w:rsidRPr="006524E0" w:rsidRDefault="004D30DD" w:rsidP="00453E15">
      <w:pPr>
        <w:rPr>
          <w:rFonts w:ascii="Arial" w:hAnsi="Arial" w:cs="Arial"/>
          <w:sz w:val="22"/>
          <w:szCs w:val="22"/>
        </w:rPr>
      </w:pPr>
      <w:r w:rsidRPr="006524E0">
        <w:rPr>
          <w:rFonts w:ascii="Arial" w:hAnsi="Arial" w:cs="Arial"/>
          <w:sz w:val="22"/>
          <w:szCs w:val="22"/>
        </w:rPr>
        <w:t xml:space="preserve">  </w:t>
      </w:r>
      <w:r w:rsidR="0002034D" w:rsidRPr="006524E0">
        <w:rPr>
          <w:rFonts w:ascii="Arial" w:hAnsi="Arial" w:cs="Arial"/>
          <w:sz w:val="22"/>
          <w:szCs w:val="22"/>
        </w:rPr>
        <w:t xml:space="preserve">    </w:t>
      </w:r>
      <w:r w:rsidR="00453E15" w:rsidRPr="006524E0">
        <w:rPr>
          <w:rFonts w:ascii="Arial" w:hAnsi="Arial" w:cs="Arial"/>
          <w:sz w:val="22"/>
          <w:szCs w:val="22"/>
        </w:rPr>
        <w:t>“DME Treatment Algorithm”</w:t>
      </w:r>
    </w:p>
    <w:p w14:paraId="5024B9A7" w14:textId="77777777" w:rsidR="00453E15" w:rsidRPr="006524E0" w:rsidRDefault="004D30DD" w:rsidP="00453E15">
      <w:pPr>
        <w:rPr>
          <w:rFonts w:ascii="Arial" w:hAnsi="Arial" w:cs="Arial"/>
          <w:sz w:val="22"/>
          <w:szCs w:val="22"/>
        </w:rPr>
      </w:pPr>
      <w:r w:rsidRPr="006524E0">
        <w:rPr>
          <w:rFonts w:ascii="Arial" w:hAnsi="Arial" w:cs="Arial"/>
          <w:sz w:val="22"/>
          <w:szCs w:val="22"/>
        </w:rPr>
        <w:t xml:space="preserve"> </w:t>
      </w:r>
      <w:r w:rsidR="0002034D" w:rsidRPr="006524E0">
        <w:rPr>
          <w:rFonts w:ascii="Arial" w:hAnsi="Arial" w:cs="Arial"/>
          <w:sz w:val="22"/>
          <w:szCs w:val="22"/>
        </w:rPr>
        <w:t xml:space="preserve">     </w:t>
      </w:r>
      <w:r w:rsidR="00453E15" w:rsidRPr="006524E0">
        <w:rPr>
          <w:rFonts w:ascii="Arial" w:hAnsi="Arial" w:cs="Arial"/>
          <w:sz w:val="22"/>
          <w:szCs w:val="22"/>
        </w:rPr>
        <w:t>“AREDS Simple Clinical Scale”</w:t>
      </w:r>
    </w:p>
    <w:p w14:paraId="2BF3112A" w14:textId="77777777" w:rsidR="00453E15" w:rsidRPr="006524E0" w:rsidRDefault="00453E15" w:rsidP="00453E15">
      <w:pPr>
        <w:ind w:left="720" w:hanging="720"/>
        <w:rPr>
          <w:rFonts w:ascii="Arial" w:hAnsi="Arial" w:cs="Arial"/>
          <w:sz w:val="22"/>
          <w:szCs w:val="22"/>
        </w:rPr>
      </w:pPr>
    </w:p>
    <w:p w14:paraId="26E63567" w14:textId="77777777" w:rsidR="00453E15" w:rsidRPr="006524E0" w:rsidRDefault="00453E15" w:rsidP="004D30DD">
      <w:pPr>
        <w:numPr>
          <w:ilvl w:val="0"/>
          <w:numId w:val="34"/>
        </w:numPr>
        <w:rPr>
          <w:rFonts w:ascii="Arial" w:hAnsi="Arial" w:cs="Arial"/>
          <w:sz w:val="22"/>
          <w:szCs w:val="22"/>
        </w:rPr>
      </w:pPr>
      <w:r w:rsidRPr="006524E0">
        <w:rPr>
          <w:rFonts w:ascii="Arial" w:hAnsi="Arial" w:cs="Arial"/>
          <w:sz w:val="22"/>
          <w:szCs w:val="22"/>
        </w:rPr>
        <w:t>The 2006 Annual Meeting of the American Association of Diabetes Educators</w:t>
      </w:r>
    </w:p>
    <w:p w14:paraId="689B6C49" w14:textId="77777777" w:rsidR="00453E15" w:rsidRPr="006524E0" w:rsidRDefault="00453E15" w:rsidP="004D30DD">
      <w:pPr>
        <w:ind w:left="720" w:hanging="360"/>
        <w:rPr>
          <w:rFonts w:ascii="Arial" w:hAnsi="Arial" w:cs="Arial"/>
          <w:sz w:val="22"/>
          <w:szCs w:val="22"/>
        </w:rPr>
      </w:pPr>
      <w:r w:rsidRPr="006524E0">
        <w:rPr>
          <w:rFonts w:ascii="Arial" w:hAnsi="Arial" w:cs="Arial"/>
          <w:sz w:val="22"/>
          <w:szCs w:val="22"/>
        </w:rPr>
        <w:t>Los Angles, California, August 8-9, 2006</w:t>
      </w:r>
    </w:p>
    <w:p w14:paraId="2D960B61" w14:textId="77777777" w:rsidR="00453E15" w:rsidRPr="006524E0" w:rsidRDefault="00453E15" w:rsidP="004D30DD">
      <w:pPr>
        <w:ind w:left="720" w:hanging="360"/>
        <w:rPr>
          <w:rFonts w:ascii="Arial" w:hAnsi="Arial" w:cs="Arial"/>
          <w:sz w:val="22"/>
          <w:szCs w:val="22"/>
        </w:rPr>
      </w:pPr>
      <w:r w:rsidRPr="006524E0">
        <w:rPr>
          <w:rFonts w:ascii="Arial" w:hAnsi="Arial" w:cs="Arial"/>
          <w:sz w:val="22"/>
          <w:szCs w:val="22"/>
        </w:rPr>
        <w:t>Invited Faculty</w:t>
      </w:r>
    </w:p>
    <w:p w14:paraId="703F606D" w14:textId="77777777" w:rsidR="00453E15" w:rsidRPr="006524E0" w:rsidRDefault="00453E15" w:rsidP="004D30DD">
      <w:pPr>
        <w:ind w:left="360"/>
        <w:rPr>
          <w:rFonts w:ascii="Arial" w:hAnsi="Arial" w:cs="Arial"/>
          <w:sz w:val="22"/>
          <w:szCs w:val="22"/>
        </w:rPr>
      </w:pPr>
      <w:r w:rsidRPr="006524E0">
        <w:rPr>
          <w:rFonts w:ascii="Arial" w:hAnsi="Arial" w:cs="Arial"/>
          <w:sz w:val="22"/>
          <w:szCs w:val="22"/>
        </w:rPr>
        <w:t>“Molecular Pathways of Diabetic Retinopathy: Where Are We Going with Therapy in the 21</w:t>
      </w:r>
      <w:r w:rsidRPr="006524E0">
        <w:rPr>
          <w:rFonts w:ascii="Arial" w:hAnsi="Arial" w:cs="Arial"/>
          <w:sz w:val="22"/>
          <w:szCs w:val="22"/>
          <w:vertAlign w:val="superscript"/>
        </w:rPr>
        <w:t>st</w:t>
      </w:r>
      <w:r w:rsidRPr="006524E0">
        <w:rPr>
          <w:rFonts w:ascii="Arial" w:hAnsi="Arial" w:cs="Arial"/>
          <w:sz w:val="22"/>
          <w:szCs w:val="22"/>
        </w:rPr>
        <w:t xml:space="preserve"> Century”</w:t>
      </w:r>
    </w:p>
    <w:p w14:paraId="4A632DC8" w14:textId="77777777" w:rsidR="00453E15" w:rsidRPr="006524E0" w:rsidRDefault="00453E15" w:rsidP="00453E15">
      <w:pPr>
        <w:rPr>
          <w:rFonts w:ascii="Arial" w:hAnsi="Arial" w:cs="Arial"/>
          <w:sz w:val="22"/>
          <w:szCs w:val="22"/>
        </w:rPr>
      </w:pPr>
    </w:p>
    <w:p w14:paraId="59E038FB" w14:textId="77777777" w:rsidR="00453E15" w:rsidRPr="006524E0" w:rsidRDefault="00453E15" w:rsidP="0002034D">
      <w:pPr>
        <w:numPr>
          <w:ilvl w:val="0"/>
          <w:numId w:val="34"/>
        </w:numPr>
        <w:rPr>
          <w:rFonts w:ascii="Arial" w:hAnsi="Arial" w:cs="Arial"/>
          <w:sz w:val="22"/>
          <w:szCs w:val="22"/>
        </w:rPr>
      </w:pPr>
      <w:r w:rsidRPr="006524E0">
        <w:rPr>
          <w:rFonts w:ascii="Arial" w:hAnsi="Arial" w:cs="Arial"/>
          <w:sz w:val="22"/>
          <w:szCs w:val="22"/>
        </w:rPr>
        <w:t>2006 Macula in Paris Conference</w:t>
      </w:r>
      <w:r w:rsidRPr="006524E0">
        <w:rPr>
          <w:rFonts w:ascii="Arial" w:hAnsi="Arial" w:cs="Arial"/>
          <w:sz w:val="22"/>
          <w:szCs w:val="22"/>
        </w:rPr>
        <w:br/>
        <w:t>Paris, France, September 5-6, 2006</w:t>
      </w:r>
      <w:r w:rsidRPr="006524E0">
        <w:rPr>
          <w:rFonts w:ascii="Arial" w:hAnsi="Arial" w:cs="Arial"/>
          <w:sz w:val="22"/>
          <w:szCs w:val="22"/>
        </w:rPr>
        <w:br/>
        <w:t>Invited Faculty</w:t>
      </w:r>
      <w:r w:rsidRPr="006524E0">
        <w:rPr>
          <w:rFonts w:ascii="Arial" w:hAnsi="Arial" w:cs="Arial"/>
          <w:sz w:val="22"/>
          <w:szCs w:val="22"/>
        </w:rPr>
        <w:br/>
        <w:t>“Myocardial Infarction and Cerebrovacular Accident in AMD Patients”</w:t>
      </w:r>
    </w:p>
    <w:p w14:paraId="09F6E189" w14:textId="77777777" w:rsidR="0002034D" w:rsidRPr="006524E0" w:rsidRDefault="0002034D" w:rsidP="0002034D">
      <w:pPr>
        <w:rPr>
          <w:rFonts w:ascii="Arial" w:hAnsi="Arial" w:cs="Arial"/>
          <w:sz w:val="22"/>
          <w:szCs w:val="22"/>
        </w:rPr>
      </w:pPr>
    </w:p>
    <w:p w14:paraId="5F36EAE8" w14:textId="77777777" w:rsidR="00453E15" w:rsidRPr="006524E0" w:rsidRDefault="00453E15" w:rsidP="0002034D">
      <w:pPr>
        <w:numPr>
          <w:ilvl w:val="0"/>
          <w:numId w:val="34"/>
        </w:numPr>
        <w:rPr>
          <w:rFonts w:ascii="Arial" w:hAnsi="Arial" w:cs="Arial"/>
          <w:sz w:val="22"/>
          <w:szCs w:val="22"/>
        </w:rPr>
      </w:pPr>
      <w:r w:rsidRPr="006524E0">
        <w:rPr>
          <w:rFonts w:ascii="Arial" w:hAnsi="Arial" w:cs="Arial"/>
          <w:sz w:val="22"/>
          <w:szCs w:val="22"/>
        </w:rPr>
        <w:t>2006 Annual Meeting of the Philippine Academy of Ophthalmology</w:t>
      </w:r>
      <w:r w:rsidRPr="006524E0">
        <w:rPr>
          <w:rFonts w:ascii="Arial" w:hAnsi="Arial" w:cs="Arial"/>
          <w:sz w:val="22"/>
          <w:szCs w:val="22"/>
        </w:rPr>
        <w:br/>
        <w:t>Manila, the Philippines, November 24-28, 2006</w:t>
      </w:r>
      <w:r w:rsidRPr="006524E0">
        <w:rPr>
          <w:rFonts w:ascii="Arial" w:hAnsi="Arial" w:cs="Arial"/>
          <w:sz w:val="22"/>
          <w:szCs w:val="22"/>
        </w:rPr>
        <w:br/>
        <w:t>Invited Speaker</w:t>
      </w:r>
      <w:r w:rsidR="0002034D" w:rsidRPr="006524E0">
        <w:rPr>
          <w:rFonts w:ascii="Arial" w:hAnsi="Arial" w:cs="Arial"/>
          <w:sz w:val="22"/>
          <w:szCs w:val="22"/>
        </w:rPr>
        <w:br/>
      </w:r>
      <w:r w:rsidRPr="006524E0">
        <w:rPr>
          <w:rFonts w:ascii="Arial" w:hAnsi="Arial" w:cs="Arial"/>
          <w:sz w:val="22"/>
          <w:szCs w:val="22"/>
        </w:rPr>
        <w:t>“Detecting New Onset CNV”</w:t>
      </w:r>
    </w:p>
    <w:p w14:paraId="58DEB194" w14:textId="77777777" w:rsidR="00453E15" w:rsidRPr="006524E0" w:rsidRDefault="00453E15" w:rsidP="0002034D">
      <w:pPr>
        <w:rPr>
          <w:rFonts w:ascii="Arial" w:hAnsi="Arial" w:cs="Arial"/>
          <w:sz w:val="22"/>
          <w:szCs w:val="22"/>
        </w:rPr>
      </w:pPr>
      <w:r w:rsidRPr="006524E0">
        <w:rPr>
          <w:rFonts w:ascii="Arial" w:hAnsi="Arial" w:cs="Arial"/>
          <w:sz w:val="22"/>
          <w:szCs w:val="22"/>
        </w:rPr>
        <w:br/>
      </w:r>
      <w:r w:rsidR="0002034D" w:rsidRPr="006524E0">
        <w:rPr>
          <w:rFonts w:ascii="Arial" w:hAnsi="Arial" w:cs="Arial"/>
          <w:sz w:val="22"/>
          <w:szCs w:val="22"/>
        </w:rPr>
        <w:t xml:space="preserve">9. </w:t>
      </w:r>
      <w:r w:rsidRPr="006524E0">
        <w:rPr>
          <w:rFonts w:ascii="Arial" w:hAnsi="Arial" w:cs="Arial"/>
          <w:sz w:val="22"/>
          <w:szCs w:val="22"/>
        </w:rPr>
        <w:t>The 2007 Retinal Physician Symposium</w:t>
      </w:r>
      <w:r w:rsidRPr="006524E0">
        <w:rPr>
          <w:rFonts w:ascii="Arial" w:hAnsi="Arial" w:cs="Arial"/>
          <w:sz w:val="22"/>
          <w:szCs w:val="22"/>
        </w:rPr>
        <w:br/>
        <w:t xml:space="preserve"> </w:t>
      </w:r>
      <w:r w:rsidR="008A7277">
        <w:rPr>
          <w:rFonts w:ascii="Arial" w:hAnsi="Arial" w:cs="Arial"/>
          <w:sz w:val="22"/>
          <w:szCs w:val="22"/>
        </w:rPr>
        <w:t xml:space="preserve">  </w:t>
      </w:r>
      <w:r w:rsidRPr="006524E0">
        <w:rPr>
          <w:rFonts w:ascii="Arial" w:hAnsi="Arial" w:cs="Arial"/>
          <w:sz w:val="22"/>
          <w:szCs w:val="22"/>
        </w:rPr>
        <w:t>Fort Meyers, Florida, April 11-14, 2007</w:t>
      </w:r>
      <w:r w:rsidRPr="006524E0">
        <w:rPr>
          <w:rFonts w:ascii="Arial" w:hAnsi="Arial" w:cs="Arial"/>
          <w:sz w:val="22"/>
          <w:szCs w:val="22"/>
        </w:rPr>
        <w:br/>
      </w:r>
      <w:r w:rsidRPr="006524E0">
        <w:rPr>
          <w:rFonts w:ascii="Arial" w:hAnsi="Arial" w:cs="Arial"/>
          <w:sz w:val="22"/>
          <w:szCs w:val="22"/>
        </w:rPr>
        <w:lastRenderedPageBreak/>
        <w:t xml:space="preserve"> </w:t>
      </w:r>
      <w:r w:rsidR="0002034D" w:rsidRPr="006524E0">
        <w:rPr>
          <w:rFonts w:ascii="Arial" w:hAnsi="Arial" w:cs="Arial"/>
          <w:sz w:val="22"/>
          <w:szCs w:val="22"/>
        </w:rPr>
        <w:t xml:space="preserve">  </w:t>
      </w:r>
      <w:r w:rsidRPr="006524E0">
        <w:rPr>
          <w:rFonts w:ascii="Arial" w:hAnsi="Arial" w:cs="Arial"/>
          <w:sz w:val="22"/>
          <w:szCs w:val="22"/>
        </w:rPr>
        <w:t>Invited Faculty</w:t>
      </w:r>
      <w:r w:rsidRPr="006524E0">
        <w:rPr>
          <w:rFonts w:ascii="Arial" w:hAnsi="Arial" w:cs="Arial"/>
          <w:sz w:val="22"/>
          <w:szCs w:val="22"/>
        </w:rPr>
        <w:br/>
        <w:t xml:space="preserve"> </w:t>
      </w:r>
      <w:r w:rsidR="008A7277">
        <w:rPr>
          <w:rFonts w:ascii="Arial" w:hAnsi="Arial" w:cs="Arial"/>
          <w:sz w:val="22"/>
          <w:szCs w:val="22"/>
        </w:rPr>
        <w:t xml:space="preserve"> </w:t>
      </w:r>
      <w:r w:rsidR="0002034D" w:rsidRPr="006524E0">
        <w:rPr>
          <w:rFonts w:ascii="Arial" w:hAnsi="Arial" w:cs="Arial"/>
          <w:sz w:val="22"/>
          <w:szCs w:val="22"/>
        </w:rPr>
        <w:t xml:space="preserve"> </w:t>
      </w:r>
      <w:r w:rsidRPr="006524E0">
        <w:rPr>
          <w:rFonts w:ascii="Arial" w:hAnsi="Arial" w:cs="Arial"/>
          <w:sz w:val="22"/>
          <w:szCs w:val="22"/>
        </w:rPr>
        <w:t>“Treatment algorithm for DME”</w:t>
      </w:r>
    </w:p>
    <w:p w14:paraId="724F58CC" w14:textId="77777777" w:rsidR="00453E15" w:rsidRPr="006524E0" w:rsidRDefault="00453E15" w:rsidP="00453E15">
      <w:pPr>
        <w:ind w:right="-547"/>
        <w:rPr>
          <w:rFonts w:ascii="Arial" w:hAnsi="Arial" w:cs="Arial"/>
          <w:sz w:val="22"/>
          <w:szCs w:val="22"/>
        </w:rPr>
      </w:pPr>
      <w:r w:rsidRPr="006524E0">
        <w:rPr>
          <w:rFonts w:ascii="Arial" w:hAnsi="Arial" w:cs="Arial"/>
          <w:sz w:val="22"/>
          <w:szCs w:val="22"/>
        </w:rPr>
        <w:t xml:space="preserve">  </w:t>
      </w:r>
      <w:r w:rsidRPr="006524E0">
        <w:rPr>
          <w:rFonts w:ascii="Arial" w:hAnsi="Arial" w:cs="Arial"/>
          <w:sz w:val="22"/>
          <w:szCs w:val="22"/>
        </w:rPr>
        <w:tab/>
      </w:r>
    </w:p>
    <w:p w14:paraId="690E88BC" w14:textId="77777777" w:rsidR="00453E15" w:rsidRPr="006524E0" w:rsidRDefault="00453E15" w:rsidP="0002034D">
      <w:pPr>
        <w:numPr>
          <w:ilvl w:val="0"/>
          <w:numId w:val="35"/>
        </w:numPr>
        <w:ind w:right="-907"/>
        <w:rPr>
          <w:rFonts w:ascii="Arial" w:hAnsi="Arial" w:cs="Arial"/>
          <w:sz w:val="22"/>
          <w:szCs w:val="22"/>
        </w:rPr>
      </w:pPr>
      <w:r w:rsidRPr="006524E0">
        <w:rPr>
          <w:rFonts w:ascii="Arial" w:hAnsi="Arial" w:cs="Arial"/>
          <w:sz w:val="22"/>
          <w:szCs w:val="22"/>
        </w:rPr>
        <w:t xml:space="preserve">Association for Research in Vision and Ophthalmology (ARVO) Annual Meeting </w:t>
      </w:r>
      <w:r w:rsidRPr="006524E0">
        <w:rPr>
          <w:rFonts w:ascii="Arial" w:hAnsi="Arial" w:cs="Arial"/>
          <w:sz w:val="22"/>
          <w:szCs w:val="22"/>
        </w:rPr>
        <w:br/>
        <w:t>Fort Lauderdale, Florida, May 6 – May10, 2007</w:t>
      </w:r>
      <w:r w:rsidRPr="006524E0">
        <w:rPr>
          <w:rFonts w:ascii="Arial" w:hAnsi="Arial" w:cs="Arial"/>
          <w:sz w:val="22"/>
          <w:szCs w:val="22"/>
        </w:rPr>
        <w:br/>
        <w:t>Invited Speaker, Special Interest Group (SIG)</w:t>
      </w:r>
    </w:p>
    <w:p w14:paraId="6DA09399" w14:textId="77777777" w:rsidR="00453E15" w:rsidRPr="006524E0" w:rsidRDefault="00453E15" w:rsidP="0002034D">
      <w:pPr>
        <w:ind w:right="-907" w:firstLine="360"/>
        <w:rPr>
          <w:rFonts w:ascii="Arial" w:hAnsi="Arial" w:cs="Arial"/>
          <w:sz w:val="22"/>
          <w:szCs w:val="22"/>
        </w:rPr>
      </w:pPr>
      <w:r w:rsidRPr="006524E0">
        <w:rPr>
          <w:rFonts w:ascii="Arial" w:hAnsi="Arial" w:cs="Arial"/>
          <w:sz w:val="22"/>
          <w:szCs w:val="22"/>
        </w:rPr>
        <w:t>“Ranibizumab for Vein Occlusion”</w:t>
      </w:r>
    </w:p>
    <w:p w14:paraId="444B45B9" w14:textId="77777777" w:rsidR="00453E15" w:rsidRPr="006524E0" w:rsidRDefault="00453E15" w:rsidP="00453E15">
      <w:pPr>
        <w:pStyle w:val="BodyTextIndent2"/>
        <w:ind w:left="0"/>
        <w:rPr>
          <w:rFonts w:ascii="Arial" w:hAnsi="Arial" w:cs="Arial"/>
          <w:iCs/>
          <w:sz w:val="22"/>
          <w:szCs w:val="22"/>
        </w:rPr>
      </w:pPr>
    </w:p>
    <w:p w14:paraId="16BEAED7" w14:textId="77777777" w:rsidR="00453E15" w:rsidRPr="006524E0" w:rsidRDefault="00453E15" w:rsidP="0002034D">
      <w:pPr>
        <w:pStyle w:val="BodyTextIndent2"/>
        <w:numPr>
          <w:ilvl w:val="0"/>
          <w:numId w:val="35"/>
        </w:numPr>
        <w:rPr>
          <w:rFonts w:ascii="Arial" w:hAnsi="Arial" w:cs="Arial"/>
          <w:iCs/>
          <w:sz w:val="22"/>
          <w:szCs w:val="22"/>
        </w:rPr>
      </w:pPr>
      <w:r w:rsidRPr="006524E0">
        <w:rPr>
          <w:rFonts w:ascii="Arial" w:hAnsi="Arial" w:cs="Arial"/>
          <w:iCs/>
          <w:sz w:val="22"/>
          <w:szCs w:val="22"/>
        </w:rPr>
        <w:t xml:space="preserve">XXVIII Congreso </w:t>
      </w:r>
      <w:r w:rsidR="000E5108" w:rsidRPr="006524E0">
        <w:rPr>
          <w:rFonts w:ascii="Arial" w:hAnsi="Arial" w:cs="Arial"/>
          <w:iCs/>
          <w:sz w:val="22"/>
          <w:szCs w:val="22"/>
        </w:rPr>
        <w:t>Pan Americana</w:t>
      </w:r>
      <w:r w:rsidRPr="006524E0">
        <w:rPr>
          <w:rFonts w:ascii="Arial" w:hAnsi="Arial" w:cs="Arial"/>
          <w:iCs/>
          <w:sz w:val="22"/>
          <w:szCs w:val="22"/>
        </w:rPr>
        <w:t xml:space="preserve"> de Oftalmologia</w:t>
      </w:r>
      <w:r w:rsidRPr="006524E0">
        <w:rPr>
          <w:rFonts w:ascii="Arial" w:hAnsi="Arial" w:cs="Arial"/>
          <w:iCs/>
          <w:sz w:val="22"/>
          <w:szCs w:val="22"/>
        </w:rPr>
        <w:br/>
        <w:t>Cancun, Mexico, May 30 – June 4, 2007</w:t>
      </w:r>
      <w:r w:rsidRPr="006524E0">
        <w:rPr>
          <w:rFonts w:ascii="Arial" w:hAnsi="Arial" w:cs="Arial"/>
          <w:iCs/>
          <w:sz w:val="22"/>
          <w:szCs w:val="22"/>
        </w:rPr>
        <w:br/>
        <w:t>Invited Speaker</w:t>
      </w:r>
      <w:r w:rsidRPr="006524E0">
        <w:rPr>
          <w:rFonts w:ascii="Arial" w:hAnsi="Arial" w:cs="Arial"/>
          <w:iCs/>
          <w:sz w:val="22"/>
          <w:szCs w:val="22"/>
        </w:rPr>
        <w:br/>
        <w:t>“OCT for evaluating macular disease”</w:t>
      </w:r>
      <w:r w:rsidRPr="006524E0">
        <w:rPr>
          <w:rFonts w:ascii="Arial" w:hAnsi="Arial" w:cs="Arial"/>
          <w:iCs/>
          <w:sz w:val="22"/>
          <w:szCs w:val="22"/>
        </w:rPr>
        <w:br/>
      </w:r>
    </w:p>
    <w:p w14:paraId="2C461F69" w14:textId="77777777" w:rsidR="00453E15" w:rsidRPr="006524E0" w:rsidRDefault="00453E15" w:rsidP="0002034D">
      <w:pPr>
        <w:pStyle w:val="BodyTextIndent2"/>
        <w:numPr>
          <w:ilvl w:val="0"/>
          <w:numId w:val="35"/>
        </w:numPr>
        <w:rPr>
          <w:rFonts w:ascii="Arial" w:hAnsi="Arial" w:cs="Arial"/>
          <w:iCs/>
          <w:sz w:val="22"/>
          <w:szCs w:val="22"/>
        </w:rPr>
      </w:pPr>
      <w:r w:rsidRPr="006524E0">
        <w:rPr>
          <w:rFonts w:ascii="Arial" w:hAnsi="Arial" w:cs="Arial"/>
          <w:iCs/>
          <w:sz w:val="22"/>
          <w:szCs w:val="22"/>
        </w:rPr>
        <w:t xml:space="preserve">2007 Annual Juvenile Diabetes Research Foundation </w:t>
      </w:r>
      <w:r w:rsidRPr="006524E0">
        <w:rPr>
          <w:rFonts w:ascii="Arial" w:hAnsi="Arial" w:cs="Arial"/>
          <w:iCs/>
          <w:sz w:val="22"/>
          <w:szCs w:val="22"/>
        </w:rPr>
        <w:br/>
        <w:t>Maryland Chapter</w:t>
      </w:r>
      <w:r w:rsidRPr="006524E0">
        <w:rPr>
          <w:rFonts w:ascii="Arial" w:hAnsi="Arial" w:cs="Arial"/>
          <w:iCs/>
          <w:sz w:val="22"/>
          <w:szCs w:val="22"/>
        </w:rPr>
        <w:br/>
        <w:t>Baltimore, MD, June 2007</w:t>
      </w:r>
      <w:r w:rsidRPr="006524E0">
        <w:rPr>
          <w:rFonts w:ascii="Arial" w:hAnsi="Arial" w:cs="Arial"/>
          <w:iCs/>
          <w:sz w:val="22"/>
          <w:szCs w:val="22"/>
        </w:rPr>
        <w:br/>
        <w:t>Featured Invited Speaker</w:t>
      </w:r>
      <w:r w:rsidRPr="006524E0">
        <w:rPr>
          <w:rFonts w:ascii="Arial" w:hAnsi="Arial" w:cs="Arial"/>
          <w:iCs/>
          <w:sz w:val="22"/>
          <w:szCs w:val="22"/>
        </w:rPr>
        <w:br/>
        <w:t>“</w:t>
      </w:r>
      <w:r w:rsidRPr="006524E0">
        <w:rPr>
          <w:rFonts w:ascii="Arial" w:hAnsi="Arial" w:cs="Arial"/>
          <w:b/>
          <w:iCs/>
          <w:sz w:val="22"/>
          <w:szCs w:val="22"/>
        </w:rPr>
        <w:t>R</w:t>
      </w:r>
      <w:r w:rsidRPr="006524E0">
        <w:rPr>
          <w:rFonts w:ascii="Arial" w:hAnsi="Arial" w:cs="Arial"/>
          <w:i/>
          <w:iCs/>
          <w:sz w:val="22"/>
          <w:szCs w:val="22"/>
        </w:rPr>
        <w:t xml:space="preserve">anibizumab </w:t>
      </w:r>
      <w:r w:rsidRPr="006524E0">
        <w:rPr>
          <w:rFonts w:ascii="Arial" w:hAnsi="Arial" w:cs="Arial"/>
          <w:iCs/>
          <w:sz w:val="22"/>
          <w:szCs w:val="22"/>
        </w:rPr>
        <w:t xml:space="preserve">for </w:t>
      </w:r>
      <w:r w:rsidRPr="006524E0">
        <w:rPr>
          <w:rFonts w:ascii="Arial" w:hAnsi="Arial" w:cs="Arial"/>
          <w:b/>
          <w:iCs/>
          <w:sz w:val="22"/>
          <w:szCs w:val="22"/>
        </w:rPr>
        <w:t>E</w:t>
      </w:r>
      <w:r w:rsidRPr="006524E0">
        <w:rPr>
          <w:rFonts w:ascii="Arial" w:hAnsi="Arial" w:cs="Arial"/>
          <w:iCs/>
          <w:sz w:val="22"/>
          <w:szCs w:val="22"/>
        </w:rPr>
        <w:t>dema of the m</w:t>
      </w:r>
      <w:r w:rsidRPr="006524E0">
        <w:rPr>
          <w:rFonts w:ascii="Arial" w:hAnsi="Arial" w:cs="Arial"/>
          <w:b/>
          <w:iCs/>
          <w:sz w:val="22"/>
          <w:szCs w:val="22"/>
        </w:rPr>
        <w:t>A</w:t>
      </w:r>
      <w:r w:rsidRPr="006524E0">
        <w:rPr>
          <w:rFonts w:ascii="Arial" w:hAnsi="Arial" w:cs="Arial"/>
          <w:iCs/>
          <w:sz w:val="22"/>
          <w:szCs w:val="22"/>
        </w:rPr>
        <w:t xml:space="preserve">cula in </w:t>
      </w:r>
      <w:r w:rsidRPr="006524E0">
        <w:rPr>
          <w:rFonts w:ascii="Arial" w:hAnsi="Arial" w:cs="Arial"/>
          <w:b/>
          <w:iCs/>
          <w:sz w:val="22"/>
          <w:szCs w:val="22"/>
        </w:rPr>
        <w:t>D</w:t>
      </w:r>
      <w:r w:rsidRPr="006524E0">
        <w:rPr>
          <w:rFonts w:ascii="Arial" w:hAnsi="Arial" w:cs="Arial"/>
          <w:iCs/>
          <w:sz w:val="22"/>
          <w:szCs w:val="22"/>
        </w:rPr>
        <w:t>iabetes: A Phase 2 Study –</w:t>
      </w:r>
      <w:r w:rsidRPr="006524E0">
        <w:rPr>
          <w:rFonts w:ascii="Arial" w:hAnsi="Arial" w:cs="Arial"/>
          <w:iCs/>
          <w:sz w:val="22"/>
          <w:szCs w:val="22"/>
        </w:rPr>
        <w:br/>
        <w:t xml:space="preserve">the READ 2 Study.  What is Ahead for Patients with Diabetic Macular Edema?” </w:t>
      </w:r>
      <w:r w:rsidRPr="006524E0">
        <w:rPr>
          <w:rFonts w:ascii="Arial" w:hAnsi="Arial" w:cs="Arial"/>
          <w:iCs/>
          <w:sz w:val="22"/>
          <w:szCs w:val="22"/>
        </w:rPr>
        <w:br/>
      </w:r>
    </w:p>
    <w:p w14:paraId="192FC68E" w14:textId="77777777" w:rsidR="00453E15" w:rsidRPr="006524E0" w:rsidRDefault="00453E15" w:rsidP="0002034D">
      <w:pPr>
        <w:numPr>
          <w:ilvl w:val="0"/>
          <w:numId w:val="35"/>
        </w:numPr>
        <w:rPr>
          <w:rFonts w:ascii="Arial" w:hAnsi="Arial" w:cs="Arial"/>
          <w:sz w:val="22"/>
          <w:szCs w:val="22"/>
        </w:rPr>
      </w:pPr>
      <w:r w:rsidRPr="006524E0">
        <w:rPr>
          <w:rFonts w:ascii="Arial" w:hAnsi="Arial" w:cs="Arial"/>
          <w:sz w:val="22"/>
          <w:szCs w:val="22"/>
        </w:rPr>
        <w:t>The Third French-American Ophthalmological Symposium</w:t>
      </w:r>
      <w:r w:rsidRPr="006524E0">
        <w:rPr>
          <w:rFonts w:ascii="Arial" w:hAnsi="Arial" w:cs="Arial"/>
          <w:sz w:val="22"/>
          <w:szCs w:val="22"/>
        </w:rPr>
        <w:br/>
        <w:t xml:space="preserve"> Boston, Massachusetts, June 15-16, 2007</w:t>
      </w:r>
      <w:r w:rsidRPr="006524E0">
        <w:rPr>
          <w:rFonts w:ascii="Arial" w:hAnsi="Arial" w:cs="Arial"/>
          <w:sz w:val="22"/>
          <w:szCs w:val="22"/>
        </w:rPr>
        <w:br/>
        <w:t xml:space="preserve"> Invited Faculty</w:t>
      </w:r>
    </w:p>
    <w:p w14:paraId="58E0ED08" w14:textId="77777777" w:rsidR="00453E15" w:rsidRPr="006524E0" w:rsidRDefault="00453E15" w:rsidP="00453E15">
      <w:pPr>
        <w:rPr>
          <w:rFonts w:ascii="Arial" w:hAnsi="Arial" w:cs="Arial"/>
          <w:sz w:val="22"/>
          <w:szCs w:val="22"/>
        </w:rPr>
      </w:pPr>
      <w:r w:rsidRPr="006524E0">
        <w:rPr>
          <w:rFonts w:ascii="Arial" w:hAnsi="Arial" w:cs="Arial"/>
          <w:sz w:val="22"/>
          <w:szCs w:val="22"/>
        </w:rPr>
        <w:t xml:space="preserve"> </w:t>
      </w:r>
      <w:r w:rsidR="0002034D" w:rsidRPr="006524E0">
        <w:rPr>
          <w:rFonts w:ascii="Arial" w:hAnsi="Arial" w:cs="Arial"/>
          <w:sz w:val="22"/>
          <w:szCs w:val="22"/>
        </w:rPr>
        <w:t xml:space="preserve">     </w:t>
      </w:r>
      <w:r w:rsidRPr="006524E0">
        <w:rPr>
          <w:rFonts w:ascii="Arial" w:hAnsi="Arial" w:cs="Arial"/>
          <w:sz w:val="22"/>
          <w:szCs w:val="22"/>
        </w:rPr>
        <w:t>“AREDS Simple Clinical Scale for AMD”</w:t>
      </w:r>
    </w:p>
    <w:p w14:paraId="47F235A1" w14:textId="77777777" w:rsidR="00453E15" w:rsidRPr="006524E0" w:rsidRDefault="00453E15" w:rsidP="0002034D">
      <w:pPr>
        <w:rPr>
          <w:rFonts w:ascii="Arial" w:hAnsi="Arial" w:cs="Arial"/>
          <w:sz w:val="22"/>
          <w:szCs w:val="22"/>
        </w:rPr>
      </w:pPr>
      <w:r w:rsidRPr="006524E0">
        <w:rPr>
          <w:rFonts w:ascii="Arial" w:hAnsi="Arial" w:cs="Arial"/>
          <w:sz w:val="22"/>
          <w:szCs w:val="22"/>
        </w:rPr>
        <w:br/>
      </w:r>
      <w:r w:rsidR="0002034D" w:rsidRPr="006524E0">
        <w:rPr>
          <w:rFonts w:ascii="Arial" w:hAnsi="Arial" w:cs="Arial"/>
          <w:sz w:val="22"/>
          <w:szCs w:val="22"/>
        </w:rPr>
        <w:t xml:space="preserve">14. </w:t>
      </w:r>
      <w:r w:rsidRPr="006524E0">
        <w:rPr>
          <w:rFonts w:ascii="Arial" w:hAnsi="Arial" w:cs="Arial"/>
          <w:sz w:val="22"/>
          <w:szCs w:val="22"/>
        </w:rPr>
        <w:t>First Annual Geneva Uveitis Society Conference</w:t>
      </w:r>
      <w:r w:rsidRPr="006524E0">
        <w:rPr>
          <w:rFonts w:ascii="Arial" w:hAnsi="Arial" w:cs="Arial"/>
          <w:sz w:val="22"/>
          <w:szCs w:val="22"/>
        </w:rPr>
        <w:br/>
      </w:r>
      <w:r w:rsidR="0002034D" w:rsidRPr="006524E0">
        <w:rPr>
          <w:rFonts w:ascii="Arial" w:hAnsi="Arial" w:cs="Arial"/>
          <w:sz w:val="22"/>
          <w:szCs w:val="22"/>
        </w:rPr>
        <w:t xml:space="preserve">     </w:t>
      </w:r>
      <w:r w:rsidRPr="006524E0">
        <w:rPr>
          <w:rFonts w:ascii="Arial" w:hAnsi="Arial" w:cs="Arial"/>
          <w:sz w:val="22"/>
          <w:szCs w:val="22"/>
        </w:rPr>
        <w:t>Geneva, Switzerland, September 12-13, 2007</w:t>
      </w:r>
    </w:p>
    <w:p w14:paraId="320046A5" w14:textId="77777777" w:rsidR="00453E15" w:rsidRPr="006524E0" w:rsidRDefault="0002034D" w:rsidP="0002034D">
      <w:pPr>
        <w:rPr>
          <w:rFonts w:ascii="Arial" w:hAnsi="Arial" w:cs="Arial"/>
          <w:sz w:val="22"/>
          <w:szCs w:val="22"/>
        </w:rPr>
      </w:pPr>
      <w:r w:rsidRPr="006524E0">
        <w:rPr>
          <w:rFonts w:ascii="Arial" w:hAnsi="Arial" w:cs="Arial"/>
          <w:sz w:val="22"/>
          <w:szCs w:val="22"/>
        </w:rPr>
        <w:t xml:space="preserve">     </w:t>
      </w:r>
      <w:r w:rsidR="00453E15" w:rsidRPr="006524E0">
        <w:rPr>
          <w:rFonts w:ascii="Arial" w:hAnsi="Arial" w:cs="Arial"/>
          <w:sz w:val="22"/>
          <w:szCs w:val="22"/>
        </w:rPr>
        <w:t>Invited Faculty</w:t>
      </w:r>
      <w:r w:rsidR="00453E15" w:rsidRPr="006524E0">
        <w:rPr>
          <w:rFonts w:ascii="Arial" w:hAnsi="Arial" w:cs="Arial"/>
          <w:sz w:val="22"/>
          <w:szCs w:val="22"/>
        </w:rPr>
        <w:br/>
        <w:t xml:space="preserve"> </w:t>
      </w:r>
      <w:r w:rsidRPr="006524E0">
        <w:rPr>
          <w:rFonts w:ascii="Arial" w:hAnsi="Arial" w:cs="Arial"/>
          <w:sz w:val="22"/>
          <w:szCs w:val="22"/>
        </w:rPr>
        <w:t xml:space="preserve">    </w:t>
      </w:r>
      <w:r w:rsidR="00453E15" w:rsidRPr="006524E0">
        <w:rPr>
          <w:rFonts w:ascii="Arial" w:hAnsi="Arial" w:cs="Arial"/>
          <w:sz w:val="22"/>
          <w:szCs w:val="22"/>
        </w:rPr>
        <w:t>“Diagnostic Vitrectomy”</w:t>
      </w:r>
    </w:p>
    <w:p w14:paraId="4FA2E3A9" w14:textId="77777777" w:rsidR="00453E15" w:rsidRPr="006524E0" w:rsidRDefault="00453E15" w:rsidP="00453E15">
      <w:pPr>
        <w:rPr>
          <w:rFonts w:ascii="Arial" w:hAnsi="Arial" w:cs="Arial"/>
          <w:sz w:val="22"/>
          <w:szCs w:val="22"/>
        </w:rPr>
      </w:pPr>
    </w:p>
    <w:p w14:paraId="37049B51" w14:textId="77777777" w:rsidR="00453E15" w:rsidRPr="006524E0" w:rsidRDefault="00453E15" w:rsidP="0002034D">
      <w:pPr>
        <w:numPr>
          <w:ilvl w:val="0"/>
          <w:numId w:val="36"/>
        </w:numPr>
        <w:rPr>
          <w:rFonts w:ascii="Arial" w:hAnsi="Arial" w:cs="Arial"/>
          <w:sz w:val="22"/>
          <w:szCs w:val="22"/>
        </w:rPr>
      </w:pPr>
      <w:r w:rsidRPr="006524E0">
        <w:rPr>
          <w:rFonts w:ascii="Arial" w:hAnsi="Arial" w:cs="Arial"/>
          <w:sz w:val="22"/>
          <w:szCs w:val="22"/>
        </w:rPr>
        <w:t>2007 Retina Subspecialty Day at the Annual Meeting of the American Academy of Ophthalmology</w:t>
      </w:r>
    </w:p>
    <w:p w14:paraId="46C752DC" w14:textId="77777777" w:rsidR="00453E15" w:rsidRPr="006524E0" w:rsidRDefault="00453E15" w:rsidP="00453E15">
      <w:pPr>
        <w:rPr>
          <w:rFonts w:ascii="Arial" w:hAnsi="Arial" w:cs="Arial"/>
          <w:sz w:val="22"/>
          <w:szCs w:val="22"/>
        </w:rPr>
      </w:pPr>
      <w:r w:rsidRPr="006524E0">
        <w:rPr>
          <w:rFonts w:ascii="Arial" w:hAnsi="Arial" w:cs="Arial"/>
          <w:sz w:val="22"/>
          <w:szCs w:val="22"/>
        </w:rPr>
        <w:t xml:space="preserve"> </w:t>
      </w:r>
      <w:r w:rsidR="008B1421" w:rsidRPr="006524E0">
        <w:rPr>
          <w:rFonts w:ascii="Arial" w:hAnsi="Arial" w:cs="Arial"/>
          <w:sz w:val="22"/>
          <w:szCs w:val="22"/>
        </w:rPr>
        <w:t xml:space="preserve">    </w:t>
      </w:r>
      <w:r w:rsidRPr="006524E0">
        <w:rPr>
          <w:rFonts w:ascii="Arial" w:hAnsi="Arial" w:cs="Arial"/>
          <w:sz w:val="22"/>
          <w:szCs w:val="22"/>
        </w:rPr>
        <w:t>New Orleans, Louisiana, November 9-13, 2007</w:t>
      </w:r>
      <w:r w:rsidRPr="006524E0">
        <w:rPr>
          <w:rFonts w:ascii="Arial" w:hAnsi="Arial" w:cs="Arial"/>
          <w:sz w:val="22"/>
          <w:szCs w:val="22"/>
        </w:rPr>
        <w:br/>
        <w:t xml:space="preserve"> </w:t>
      </w:r>
      <w:r w:rsidR="008B1421" w:rsidRPr="006524E0">
        <w:rPr>
          <w:rFonts w:ascii="Arial" w:hAnsi="Arial" w:cs="Arial"/>
          <w:sz w:val="22"/>
          <w:szCs w:val="22"/>
        </w:rPr>
        <w:t xml:space="preserve">    </w:t>
      </w:r>
      <w:r w:rsidRPr="006524E0">
        <w:rPr>
          <w:rFonts w:ascii="Arial" w:hAnsi="Arial" w:cs="Arial"/>
          <w:sz w:val="22"/>
          <w:szCs w:val="22"/>
        </w:rPr>
        <w:t xml:space="preserve">Invited Speaker  </w:t>
      </w:r>
      <w:r w:rsidRPr="006524E0">
        <w:rPr>
          <w:rFonts w:ascii="Arial" w:hAnsi="Arial" w:cs="Arial"/>
          <w:sz w:val="22"/>
          <w:szCs w:val="22"/>
        </w:rPr>
        <w:tab/>
      </w:r>
    </w:p>
    <w:p w14:paraId="67C292FE" w14:textId="77777777" w:rsidR="00453E15" w:rsidRPr="006524E0" w:rsidRDefault="008B1421" w:rsidP="00453E15">
      <w:pPr>
        <w:rPr>
          <w:rFonts w:ascii="Arial" w:hAnsi="Arial" w:cs="Arial"/>
          <w:sz w:val="22"/>
          <w:szCs w:val="22"/>
        </w:rPr>
      </w:pPr>
      <w:r w:rsidRPr="006524E0">
        <w:rPr>
          <w:rFonts w:ascii="Arial" w:hAnsi="Arial" w:cs="Arial"/>
          <w:sz w:val="22"/>
          <w:szCs w:val="22"/>
        </w:rPr>
        <w:t xml:space="preserve">     </w:t>
      </w:r>
      <w:r w:rsidR="00453E15" w:rsidRPr="006524E0">
        <w:rPr>
          <w:rFonts w:ascii="Arial" w:hAnsi="Arial" w:cs="Arial"/>
          <w:sz w:val="22"/>
          <w:szCs w:val="22"/>
        </w:rPr>
        <w:t>“Systemic Safety of VEGF Inhibition”</w:t>
      </w:r>
      <w:r w:rsidR="00453E15" w:rsidRPr="006524E0">
        <w:rPr>
          <w:rFonts w:ascii="Arial" w:hAnsi="Arial" w:cs="Arial"/>
          <w:sz w:val="22"/>
          <w:szCs w:val="22"/>
        </w:rPr>
        <w:br/>
      </w:r>
    </w:p>
    <w:p w14:paraId="2E8E08A5" w14:textId="77777777" w:rsidR="00453E15" w:rsidRPr="006524E0" w:rsidRDefault="00453E15" w:rsidP="008B1421">
      <w:pPr>
        <w:numPr>
          <w:ilvl w:val="0"/>
          <w:numId w:val="36"/>
        </w:numPr>
        <w:rPr>
          <w:rFonts w:ascii="Arial" w:hAnsi="Arial" w:cs="Arial"/>
          <w:sz w:val="22"/>
          <w:szCs w:val="22"/>
        </w:rPr>
      </w:pPr>
      <w:r w:rsidRPr="006524E0">
        <w:rPr>
          <w:rFonts w:ascii="Arial" w:hAnsi="Arial" w:cs="Arial"/>
          <w:sz w:val="22"/>
          <w:szCs w:val="22"/>
        </w:rPr>
        <w:t>2008 Les Journees Ophtalmologiques de L’Universite Laval (JOUL)</w:t>
      </w:r>
      <w:r w:rsidRPr="006524E0">
        <w:rPr>
          <w:rFonts w:ascii="Arial" w:hAnsi="Arial" w:cs="Arial"/>
          <w:sz w:val="22"/>
          <w:szCs w:val="22"/>
        </w:rPr>
        <w:br/>
        <w:t>Quebec, Canada, February 7-8, 2008</w:t>
      </w:r>
      <w:r w:rsidRPr="006524E0">
        <w:rPr>
          <w:rFonts w:ascii="Arial" w:hAnsi="Arial" w:cs="Arial"/>
          <w:sz w:val="22"/>
          <w:szCs w:val="22"/>
        </w:rPr>
        <w:br/>
        <w:t>Invited Speaker</w:t>
      </w:r>
      <w:r w:rsidR="008B1421" w:rsidRPr="006524E0">
        <w:rPr>
          <w:rFonts w:ascii="Arial" w:hAnsi="Arial" w:cs="Arial"/>
          <w:sz w:val="22"/>
          <w:szCs w:val="22"/>
        </w:rPr>
        <w:br/>
      </w:r>
      <w:r w:rsidRPr="006524E0">
        <w:rPr>
          <w:rFonts w:ascii="Arial" w:hAnsi="Arial" w:cs="Arial"/>
          <w:sz w:val="22"/>
          <w:szCs w:val="22"/>
        </w:rPr>
        <w:t>“Treatment Algorithm for Diabetic Macular Edema”</w:t>
      </w:r>
    </w:p>
    <w:p w14:paraId="19EE6AC6" w14:textId="77777777" w:rsidR="00453E15" w:rsidRPr="006524E0" w:rsidRDefault="008B1421" w:rsidP="00453E15">
      <w:pPr>
        <w:rPr>
          <w:rFonts w:ascii="Arial" w:hAnsi="Arial" w:cs="Arial"/>
          <w:sz w:val="22"/>
          <w:szCs w:val="22"/>
        </w:rPr>
      </w:pPr>
      <w:r w:rsidRPr="006524E0">
        <w:rPr>
          <w:rFonts w:ascii="Arial" w:hAnsi="Arial" w:cs="Arial"/>
          <w:sz w:val="22"/>
          <w:szCs w:val="22"/>
        </w:rPr>
        <w:t xml:space="preserve">     </w:t>
      </w:r>
      <w:r w:rsidR="00453E15" w:rsidRPr="006524E0">
        <w:rPr>
          <w:rFonts w:ascii="Arial" w:hAnsi="Arial" w:cs="Arial"/>
          <w:sz w:val="22"/>
          <w:szCs w:val="22"/>
        </w:rPr>
        <w:t>“AMD Severity Scales and Detecting New Onset Neovascular AMD”</w:t>
      </w:r>
      <w:r w:rsidR="00453E15" w:rsidRPr="006524E0">
        <w:rPr>
          <w:rFonts w:ascii="Arial" w:hAnsi="Arial" w:cs="Arial"/>
          <w:sz w:val="22"/>
          <w:szCs w:val="22"/>
        </w:rPr>
        <w:br/>
      </w:r>
    </w:p>
    <w:p w14:paraId="6A82F6AF" w14:textId="77777777" w:rsidR="00453E15" w:rsidRPr="006524E0" w:rsidRDefault="00453E15" w:rsidP="008B1421">
      <w:pPr>
        <w:numPr>
          <w:ilvl w:val="0"/>
          <w:numId w:val="36"/>
        </w:numPr>
        <w:rPr>
          <w:rFonts w:ascii="Arial" w:hAnsi="Arial" w:cs="Arial"/>
          <w:sz w:val="22"/>
          <w:szCs w:val="22"/>
        </w:rPr>
      </w:pPr>
      <w:r w:rsidRPr="006524E0">
        <w:rPr>
          <w:rFonts w:ascii="Arial" w:hAnsi="Arial" w:cs="Arial"/>
          <w:sz w:val="22"/>
          <w:szCs w:val="22"/>
        </w:rPr>
        <w:t>2008 Angiogenesis, Exudation, and Degeneration Meeting</w:t>
      </w:r>
      <w:r w:rsidRPr="006524E0">
        <w:rPr>
          <w:rFonts w:ascii="Arial" w:hAnsi="Arial" w:cs="Arial"/>
          <w:sz w:val="22"/>
          <w:szCs w:val="22"/>
        </w:rPr>
        <w:br/>
        <w:t>Bascom Palmer Eye Institute, University of Miami</w:t>
      </w:r>
      <w:r w:rsidRPr="006524E0">
        <w:rPr>
          <w:rFonts w:ascii="Arial" w:hAnsi="Arial" w:cs="Arial"/>
          <w:sz w:val="22"/>
          <w:szCs w:val="22"/>
        </w:rPr>
        <w:br/>
        <w:t>Miami, Florida, February 22-23, 2008</w:t>
      </w:r>
      <w:r w:rsidRPr="006524E0">
        <w:rPr>
          <w:rFonts w:ascii="Arial" w:hAnsi="Arial" w:cs="Arial"/>
          <w:sz w:val="22"/>
          <w:szCs w:val="22"/>
        </w:rPr>
        <w:br/>
        <w:t>Invited Speaker</w:t>
      </w:r>
      <w:r w:rsidRPr="006524E0">
        <w:rPr>
          <w:rFonts w:ascii="Arial" w:hAnsi="Arial" w:cs="Arial"/>
          <w:sz w:val="22"/>
          <w:szCs w:val="22"/>
        </w:rPr>
        <w:br/>
        <w:t xml:space="preserve"> “Updates on the READ 2 Study”</w:t>
      </w:r>
    </w:p>
    <w:p w14:paraId="3D3E7FBA" w14:textId="77777777" w:rsidR="00453E15" w:rsidRPr="006524E0" w:rsidRDefault="00453E15" w:rsidP="00453E15">
      <w:pPr>
        <w:rPr>
          <w:rFonts w:ascii="Arial" w:hAnsi="Arial" w:cs="Arial"/>
          <w:sz w:val="22"/>
          <w:szCs w:val="22"/>
        </w:rPr>
      </w:pPr>
    </w:p>
    <w:p w14:paraId="21B6C87B" w14:textId="77777777" w:rsidR="00453E15" w:rsidRPr="006524E0" w:rsidRDefault="00453E15" w:rsidP="008B1421">
      <w:pPr>
        <w:numPr>
          <w:ilvl w:val="0"/>
          <w:numId w:val="36"/>
        </w:numPr>
        <w:rPr>
          <w:rFonts w:ascii="Arial" w:hAnsi="Arial" w:cs="Arial"/>
          <w:sz w:val="22"/>
          <w:szCs w:val="22"/>
        </w:rPr>
      </w:pPr>
      <w:r w:rsidRPr="006524E0">
        <w:rPr>
          <w:rFonts w:ascii="Arial" w:hAnsi="Arial" w:cs="Arial"/>
          <w:sz w:val="22"/>
          <w:szCs w:val="22"/>
        </w:rPr>
        <w:t>International Society of Ocular Pharmacotherapy and Therapeutics</w:t>
      </w:r>
    </w:p>
    <w:p w14:paraId="7C35DC37" w14:textId="77777777" w:rsidR="00453E15" w:rsidRPr="006524E0" w:rsidRDefault="008B1421" w:rsidP="00453E15">
      <w:pPr>
        <w:rPr>
          <w:rFonts w:ascii="Arial" w:hAnsi="Arial" w:cs="Arial"/>
          <w:sz w:val="22"/>
          <w:szCs w:val="22"/>
        </w:rPr>
      </w:pPr>
      <w:r w:rsidRPr="006524E0">
        <w:rPr>
          <w:rFonts w:ascii="Arial" w:hAnsi="Arial" w:cs="Arial"/>
          <w:sz w:val="22"/>
          <w:szCs w:val="22"/>
        </w:rPr>
        <w:t xml:space="preserve">     </w:t>
      </w:r>
      <w:r w:rsidR="00453E15" w:rsidRPr="006524E0">
        <w:rPr>
          <w:rFonts w:ascii="Arial" w:hAnsi="Arial" w:cs="Arial"/>
          <w:sz w:val="22"/>
          <w:szCs w:val="22"/>
        </w:rPr>
        <w:t>7</w:t>
      </w:r>
      <w:r w:rsidR="00453E15" w:rsidRPr="006524E0">
        <w:rPr>
          <w:rFonts w:ascii="Arial" w:hAnsi="Arial" w:cs="Arial"/>
          <w:sz w:val="22"/>
          <w:szCs w:val="22"/>
          <w:vertAlign w:val="superscript"/>
        </w:rPr>
        <w:t>th</w:t>
      </w:r>
      <w:r w:rsidR="00453E15" w:rsidRPr="006524E0">
        <w:rPr>
          <w:rFonts w:ascii="Arial" w:hAnsi="Arial" w:cs="Arial"/>
          <w:sz w:val="22"/>
          <w:szCs w:val="22"/>
        </w:rPr>
        <w:t xml:space="preserve"> Meeting</w:t>
      </w:r>
    </w:p>
    <w:p w14:paraId="394E1966" w14:textId="77777777" w:rsidR="00453E15" w:rsidRPr="006524E0" w:rsidRDefault="008B1421" w:rsidP="008B1421">
      <w:pPr>
        <w:rPr>
          <w:rFonts w:ascii="Arial" w:hAnsi="Arial" w:cs="Arial"/>
          <w:sz w:val="22"/>
          <w:szCs w:val="22"/>
        </w:rPr>
      </w:pPr>
      <w:r w:rsidRPr="006524E0">
        <w:rPr>
          <w:rFonts w:ascii="Arial" w:hAnsi="Arial" w:cs="Arial"/>
          <w:sz w:val="22"/>
          <w:szCs w:val="22"/>
        </w:rPr>
        <w:t xml:space="preserve">     </w:t>
      </w:r>
      <w:r w:rsidR="000E5108" w:rsidRPr="006524E0">
        <w:rPr>
          <w:rFonts w:ascii="Arial" w:hAnsi="Arial" w:cs="Arial"/>
          <w:sz w:val="22"/>
          <w:szCs w:val="22"/>
        </w:rPr>
        <w:t>Budapest</w:t>
      </w:r>
      <w:r w:rsidR="00453E15" w:rsidRPr="006524E0">
        <w:rPr>
          <w:rFonts w:ascii="Arial" w:hAnsi="Arial" w:cs="Arial"/>
          <w:sz w:val="22"/>
          <w:szCs w:val="22"/>
        </w:rPr>
        <w:t>, Hungary, February 28-March 2, 2008</w:t>
      </w:r>
    </w:p>
    <w:p w14:paraId="04313BCB" w14:textId="77777777" w:rsidR="00453E15" w:rsidRPr="006524E0" w:rsidRDefault="008B1421" w:rsidP="00453E15">
      <w:pPr>
        <w:rPr>
          <w:rFonts w:ascii="Arial" w:hAnsi="Arial" w:cs="Arial"/>
          <w:sz w:val="22"/>
          <w:szCs w:val="22"/>
        </w:rPr>
      </w:pPr>
      <w:r w:rsidRPr="006524E0">
        <w:rPr>
          <w:rFonts w:ascii="Arial" w:hAnsi="Arial" w:cs="Arial"/>
          <w:sz w:val="22"/>
          <w:szCs w:val="22"/>
        </w:rPr>
        <w:lastRenderedPageBreak/>
        <w:t xml:space="preserve">     </w:t>
      </w:r>
      <w:r w:rsidR="00453E15" w:rsidRPr="006524E0">
        <w:rPr>
          <w:rFonts w:ascii="Arial" w:hAnsi="Arial" w:cs="Arial"/>
          <w:sz w:val="22"/>
          <w:szCs w:val="22"/>
        </w:rPr>
        <w:t>Invited Speaker</w:t>
      </w:r>
    </w:p>
    <w:p w14:paraId="6FCF9723" w14:textId="77777777" w:rsidR="00453E15" w:rsidRPr="006524E0" w:rsidRDefault="008B1421" w:rsidP="00453E15">
      <w:pPr>
        <w:rPr>
          <w:rFonts w:ascii="Arial" w:hAnsi="Arial" w:cs="Arial"/>
          <w:sz w:val="22"/>
          <w:szCs w:val="22"/>
        </w:rPr>
      </w:pPr>
      <w:r w:rsidRPr="006524E0">
        <w:rPr>
          <w:rFonts w:ascii="Arial" w:hAnsi="Arial" w:cs="Arial"/>
          <w:sz w:val="22"/>
          <w:szCs w:val="22"/>
        </w:rPr>
        <w:t xml:space="preserve">    </w:t>
      </w:r>
      <w:r w:rsidR="00453E15" w:rsidRPr="006524E0">
        <w:rPr>
          <w:rFonts w:ascii="Arial" w:hAnsi="Arial" w:cs="Arial"/>
          <w:sz w:val="22"/>
          <w:szCs w:val="22"/>
        </w:rPr>
        <w:t>“Ranibizumab for Diabetic Macular Edema”</w:t>
      </w:r>
    </w:p>
    <w:p w14:paraId="09E602FE" w14:textId="77777777" w:rsidR="00453E15" w:rsidRPr="006524E0" w:rsidRDefault="008B1421" w:rsidP="00453E15">
      <w:pPr>
        <w:rPr>
          <w:rFonts w:ascii="Arial" w:hAnsi="Arial" w:cs="Arial"/>
          <w:sz w:val="22"/>
          <w:szCs w:val="22"/>
        </w:rPr>
      </w:pPr>
      <w:r w:rsidRPr="006524E0">
        <w:rPr>
          <w:rFonts w:ascii="Arial" w:hAnsi="Arial" w:cs="Arial"/>
          <w:sz w:val="22"/>
          <w:szCs w:val="22"/>
        </w:rPr>
        <w:t xml:space="preserve">    </w:t>
      </w:r>
      <w:r w:rsidR="00453E15" w:rsidRPr="006524E0">
        <w:rPr>
          <w:rFonts w:ascii="Arial" w:hAnsi="Arial" w:cs="Arial"/>
          <w:sz w:val="22"/>
          <w:szCs w:val="22"/>
        </w:rPr>
        <w:t>“Bevacizumab for Vein Occlusion”</w:t>
      </w:r>
    </w:p>
    <w:p w14:paraId="580D85B1" w14:textId="77777777" w:rsidR="00453E15" w:rsidRPr="006524E0" w:rsidRDefault="008B1421" w:rsidP="00453E15">
      <w:pPr>
        <w:rPr>
          <w:rFonts w:ascii="Arial" w:hAnsi="Arial" w:cs="Arial"/>
          <w:sz w:val="22"/>
          <w:szCs w:val="22"/>
        </w:rPr>
      </w:pPr>
      <w:r w:rsidRPr="006524E0">
        <w:rPr>
          <w:rFonts w:ascii="Arial" w:hAnsi="Arial" w:cs="Arial"/>
          <w:sz w:val="22"/>
          <w:szCs w:val="22"/>
        </w:rPr>
        <w:t xml:space="preserve">    </w:t>
      </w:r>
      <w:r w:rsidR="00453E15" w:rsidRPr="006524E0">
        <w:rPr>
          <w:rFonts w:ascii="Arial" w:hAnsi="Arial" w:cs="Arial"/>
          <w:sz w:val="22"/>
          <w:szCs w:val="22"/>
        </w:rPr>
        <w:t>“VEGF Trap for Diabetic Macular Edema”</w:t>
      </w:r>
    </w:p>
    <w:p w14:paraId="19CEB2B7" w14:textId="77777777" w:rsidR="00453E15" w:rsidRPr="006524E0" w:rsidRDefault="00453E15" w:rsidP="00453E15">
      <w:pPr>
        <w:rPr>
          <w:rFonts w:ascii="Arial" w:hAnsi="Arial" w:cs="Arial"/>
          <w:sz w:val="22"/>
          <w:szCs w:val="22"/>
        </w:rPr>
      </w:pPr>
    </w:p>
    <w:p w14:paraId="29AAE109" w14:textId="77777777" w:rsidR="00453E15" w:rsidRPr="006524E0" w:rsidRDefault="00453E15" w:rsidP="008B1421">
      <w:pPr>
        <w:numPr>
          <w:ilvl w:val="0"/>
          <w:numId w:val="36"/>
        </w:numPr>
        <w:rPr>
          <w:rFonts w:ascii="Arial" w:hAnsi="Arial" w:cs="Arial"/>
          <w:sz w:val="22"/>
          <w:szCs w:val="22"/>
        </w:rPr>
      </w:pPr>
      <w:r w:rsidRPr="006524E0">
        <w:rPr>
          <w:rFonts w:ascii="Arial" w:hAnsi="Arial" w:cs="Arial"/>
          <w:sz w:val="22"/>
          <w:szCs w:val="22"/>
        </w:rPr>
        <w:t>Aspen Retinal Detachment Society Annual Meeting</w:t>
      </w:r>
    </w:p>
    <w:p w14:paraId="1B87E5D9" w14:textId="77777777" w:rsidR="00453E15" w:rsidRPr="006524E0" w:rsidRDefault="00453E15" w:rsidP="008B1421">
      <w:pPr>
        <w:ind w:firstLine="360"/>
        <w:rPr>
          <w:rFonts w:ascii="Arial" w:hAnsi="Arial" w:cs="Arial"/>
          <w:sz w:val="22"/>
          <w:szCs w:val="22"/>
        </w:rPr>
      </w:pPr>
      <w:r w:rsidRPr="006524E0">
        <w:rPr>
          <w:rFonts w:ascii="Arial" w:hAnsi="Arial" w:cs="Arial"/>
          <w:sz w:val="22"/>
          <w:szCs w:val="22"/>
        </w:rPr>
        <w:t>Aspen, Colorado, March 3-6, 2008</w:t>
      </w:r>
    </w:p>
    <w:p w14:paraId="47896590" w14:textId="77777777" w:rsidR="00453E15" w:rsidRPr="006524E0" w:rsidRDefault="00453E15" w:rsidP="008B1421">
      <w:pPr>
        <w:ind w:firstLine="360"/>
        <w:rPr>
          <w:rFonts w:ascii="Arial" w:hAnsi="Arial" w:cs="Arial"/>
          <w:sz w:val="22"/>
          <w:szCs w:val="22"/>
        </w:rPr>
      </w:pPr>
      <w:r w:rsidRPr="006524E0">
        <w:rPr>
          <w:rFonts w:ascii="Arial" w:hAnsi="Arial" w:cs="Arial"/>
          <w:sz w:val="22"/>
          <w:szCs w:val="22"/>
        </w:rPr>
        <w:t>Invited Speaker</w:t>
      </w:r>
    </w:p>
    <w:p w14:paraId="7D0A13D5" w14:textId="77777777" w:rsidR="00453E15" w:rsidRPr="006524E0" w:rsidRDefault="00453E15" w:rsidP="008B1421">
      <w:pPr>
        <w:ind w:firstLine="360"/>
        <w:rPr>
          <w:rFonts w:ascii="Arial" w:hAnsi="Arial" w:cs="Arial"/>
          <w:sz w:val="22"/>
          <w:szCs w:val="22"/>
        </w:rPr>
      </w:pPr>
      <w:r w:rsidRPr="006524E0">
        <w:rPr>
          <w:rFonts w:ascii="Arial" w:hAnsi="Arial" w:cs="Arial"/>
          <w:sz w:val="22"/>
          <w:szCs w:val="22"/>
        </w:rPr>
        <w:t>“Fluorescein Angiography vs OCT for Neovascular AMD”</w:t>
      </w:r>
    </w:p>
    <w:p w14:paraId="06A7E05F" w14:textId="77777777" w:rsidR="00453E15" w:rsidRPr="006524E0" w:rsidRDefault="00453E15" w:rsidP="008B1421">
      <w:pPr>
        <w:ind w:firstLine="360"/>
        <w:rPr>
          <w:rFonts w:ascii="Arial" w:hAnsi="Arial" w:cs="Arial"/>
          <w:sz w:val="22"/>
          <w:szCs w:val="22"/>
        </w:rPr>
      </w:pPr>
      <w:r w:rsidRPr="006524E0">
        <w:rPr>
          <w:rFonts w:ascii="Arial" w:hAnsi="Arial" w:cs="Arial"/>
          <w:sz w:val="22"/>
          <w:szCs w:val="22"/>
        </w:rPr>
        <w:t xml:space="preserve">“Does </w:t>
      </w:r>
      <w:proofErr w:type="gramStart"/>
      <w:r w:rsidRPr="006524E0">
        <w:rPr>
          <w:rFonts w:ascii="Arial" w:hAnsi="Arial" w:cs="Arial"/>
          <w:sz w:val="22"/>
          <w:szCs w:val="22"/>
        </w:rPr>
        <w:t>25 gauge</w:t>
      </w:r>
      <w:proofErr w:type="gramEnd"/>
      <w:r w:rsidRPr="006524E0">
        <w:rPr>
          <w:rFonts w:ascii="Arial" w:hAnsi="Arial" w:cs="Arial"/>
          <w:sz w:val="22"/>
          <w:szCs w:val="22"/>
        </w:rPr>
        <w:t xml:space="preserve"> Vitrectomy Increase the Risk for Endophthalmitis?”</w:t>
      </w:r>
    </w:p>
    <w:p w14:paraId="71575814" w14:textId="77777777" w:rsidR="00453E15" w:rsidRPr="006524E0" w:rsidRDefault="00453E15" w:rsidP="00453E15">
      <w:pPr>
        <w:rPr>
          <w:rFonts w:ascii="Arial" w:hAnsi="Arial" w:cs="Arial"/>
          <w:sz w:val="22"/>
          <w:szCs w:val="22"/>
        </w:rPr>
      </w:pPr>
    </w:p>
    <w:p w14:paraId="3EDAE09D" w14:textId="77777777" w:rsidR="00453E15" w:rsidRPr="006524E0" w:rsidRDefault="00453E15" w:rsidP="008B1421">
      <w:pPr>
        <w:numPr>
          <w:ilvl w:val="0"/>
          <w:numId w:val="36"/>
        </w:numPr>
        <w:rPr>
          <w:rFonts w:ascii="Arial" w:hAnsi="Arial" w:cs="Arial"/>
          <w:sz w:val="22"/>
          <w:szCs w:val="22"/>
        </w:rPr>
      </w:pPr>
      <w:r w:rsidRPr="006524E0">
        <w:rPr>
          <w:rFonts w:ascii="Arial" w:hAnsi="Arial" w:cs="Arial"/>
          <w:sz w:val="22"/>
          <w:szCs w:val="22"/>
        </w:rPr>
        <w:t>33</w:t>
      </w:r>
      <w:r w:rsidRPr="006524E0">
        <w:rPr>
          <w:rFonts w:ascii="Arial" w:hAnsi="Arial" w:cs="Arial"/>
          <w:sz w:val="22"/>
          <w:szCs w:val="22"/>
          <w:vertAlign w:val="superscript"/>
        </w:rPr>
        <w:t>rd</w:t>
      </w:r>
      <w:r w:rsidRPr="006524E0">
        <w:rPr>
          <w:rFonts w:ascii="Arial" w:hAnsi="Arial" w:cs="Arial"/>
          <w:sz w:val="22"/>
          <w:szCs w:val="22"/>
        </w:rPr>
        <w:t xml:space="preserve"> Congress of the Brazil Retina Society</w:t>
      </w:r>
    </w:p>
    <w:p w14:paraId="6DE7CFDB" w14:textId="77777777" w:rsidR="00453E15" w:rsidRPr="006524E0" w:rsidRDefault="00453E15" w:rsidP="008B1421">
      <w:pPr>
        <w:ind w:firstLine="360"/>
        <w:rPr>
          <w:rFonts w:ascii="Arial" w:hAnsi="Arial" w:cs="Arial"/>
          <w:sz w:val="22"/>
          <w:szCs w:val="22"/>
        </w:rPr>
      </w:pPr>
      <w:r w:rsidRPr="006524E0">
        <w:rPr>
          <w:rFonts w:ascii="Arial" w:hAnsi="Arial" w:cs="Arial"/>
          <w:sz w:val="22"/>
          <w:szCs w:val="22"/>
        </w:rPr>
        <w:t>Salvador, Brazil, April 3-5, 2008</w:t>
      </w:r>
    </w:p>
    <w:p w14:paraId="711E092E" w14:textId="77777777" w:rsidR="00453E15" w:rsidRPr="006524E0" w:rsidRDefault="00453E15" w:rsidP="008B1421">
      <w:pPr>
        <w:ind w:firstLine="360"/>
        <w:rPr>
          <w:rFonts w:ascii="Arial" w:hAnsi="Arial" w:cs="Arial"/>
          <w:sz w:val="22"/>
          <w:szCs w:val="22"/>
        </w:rPr>
      </w:pPr>
      <w:r w:rsidRPr="006524E0">
        <w:rPr>
          <w:rFonts w:ascii="Arial" w:hAnsi="Arial" w:cs="Arial"/>
          <w:sz w:val="22"/>
          <w:szCs w:val="22"/>
        </w:rPr>
        <w:t>Invited Speaker</w:t>
      </w:r>
    </w:p>
    <w:p w14:paraId="28531708" w14:textId="77777777" w:rsidR="00453E15" w:rsidRPr="006524E0" w:rsidRDefault="00453E15" w:rsidP="008B1421">
      <w:pPr>
        <w:ind w:firstLine="360"/>
        <w:rPr>
          <w:rFonts w:ascii="Arial" w:hAnsi="Arial" w:cs="Arial"/>
          <w:sz w:val="22"/>
          <w:szCs w:val="22"/>
        </w:rPr>
      </w:pPr>
      <w:r w:rsidRPr="006524E0">
        <w:rPr>
          <w:rFonts w:ascii="Arial" w:hAnsi="Arial" w:cs="Arial"/>
          <w:sz w:val="22"/>
          <w:szCs w:val="22"/>
        </w:rPr>
        <w:t>“AREDS Simplified Scale”</w:t>
      </w:r>
    </w:p>
    <w:p w14:paraId="16A76859" w14:textId="77777777" w:rsidR="00453E15" w:rsidRPr="006524E0" w:rsidRDefault="00453E15" w:rsidP="008B1421">
      <w:pPr>
        <w:ind w:firstLine="360"/>
        <w:rPr>
          <w:rFonts w:ascii="Arial" w:hAnsi="Arial" w:cs="Arial"/>
          <w:sz w:val="22"/>
          <w:szCs w:val="22"/>
        </w:rPr>
      </w:pPr>
      <w:r w:rsidRPr="006524E0">
        <w:rPr>
          <w:rFonts w:ascii="Arial" w:hAnsi="Arial" w:cs="Arial"/>
          <w:sz w:val="22"/>
          <w:szCs w:val="22"/>
        </w:rPr>
        <w:t>“Systemic Safety of VEGF Inhibition”</w:t>
      </w:r>
    </w:p>
    <w:p w14:paraId="2F5ADB06" w14:textId="77777777" w:rsidR="00453E15" w:rsidRPr="006524E0" w:rsidRDefault="00453E15" w:rsidP="008B1421">
      <w:pPr>
        <w:ind w:firstLine="360"/>
        <w:rPr>
          <w:rFonts w:ascii="Arial" w:hAnsi="Arial" w:cs="Arial"/>
          <w:sz w:val="22"/>
          <w:szCs w:val="22"/>
        </w:rPr>
      </w:pPr>
      <w:r w:rsidRPr="006524E0">
        <w:rPr>
          <w:rFonts w:ascii="Arial" w:hAnsi="Arial" w:cs="Arial"/>
          <w:sz w:val="22"/>
          <w:szCs w:val="22"/>
        </w:rPr>
        <w:t xml:space="preserve">“Does </w:t>
      </w:r>
      <w:proofErr w:type="gramStart"/>
      <w:r w:rsidRPr="006524E0">
        <w:rPr>
          <w:rFonts w:ascii="Arial" w:hAnsi="Arial" w:cs="Arial"/>
          <w:sz w:val="22"/>
          <w:szCs w:val="22"/>
        </w:rPr>
        <w:t>25 gauge</w:t>
      </w:r>
      <w:proofErr w:type="gramEnd"/>
      <w:r w:rsidRPr="006524E0">
        <w:rPr>
          <w:rFonts w:ascii="Arial" w:hAnsi="Arial" w:cs="Arial"/>
          <w:sz w:val="22"/>
          <w:szCs w:val="22"/>
        </w:rPr>
        <w:t xml:space="preserve"> Vitrectomy Increase the Risk for Endophthalmitis?”</w:t>
      </w:r>
    </w:p>
    <w:p w14:paraId="4B9153F7" w14:textId="77777777" w:rsidR="00453E15" w:rsidRPr="006524E0" w:rsidRDefault="00453E15" w:rsidP="00453E15">
      <w:pPr>
        <w:rPr>
          <w:rFonts w:ascii="Arial" w:hAnsi="Arial" w:cs="Arial"/>
          <w:sz w:val="22"/>
          <w:szCs w:val="22"/>
        </w:rPr>
      </w:pPr>
    </w:p>
    <w:p w14:paraId="214EFBF4" w14:textId="77777777" w:rsidR="00453E15" w:rsidRPr="006524E0" w:rsidRDefault="009927F7" w:rsidP="00453E15">
      <w:pPr>
        <w:rPr>
          <w:rFonts w:ascii="Arial" w:hAnsi="Arial" w:cs="Arial"/>
          <w:sz w:val="22"/>
          <w:szCs w:val="22"/>
        </w:rPr>
      </w:pPr>
      <w:r>
        <w:rPr>
          <w:rFonts w:ascii="Arial" w:hAnsi="Arial" w:cs="Arial"/>
          <w:sz w:val="22"/>
          <w:szCs w:val="22"/>
        </w:rPr>
        <w:t xml:space="preserve">21. </w:t>
      </w:r>
      <w:r w:rsidR="00453E15" w:rsidRPr="006524E0">
        <w:rPr>
          <w:rFonts w:ascii="Arial" w:hAnsi="Arial" w:cs="Arial"/>
          <w:sz w:val="22"/>
          <w:szCs w:val="22"/>
        </w:rPr>
        <w:t>Maryland Society of Eye Physicians and Surgeons Annual Meeting</w:t>
      </w:r>
    </w:p>
    <w:p w14:paraId="6E249595" w14:textId="77777777" w:rsidR="00453E15" w:rsidRPr="006524E0" w:rsidRDefault="009927F7" w:rsidP="009927F7">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r w:rsidR="00453E15" w:rsidRPr="006524E0">
        <w:rPr>
          <w:rFonts w:ascii="Arial" w:hAnsi="Arial" w:cs="Arial"/>
          <w:sz w:val="22"/>
          <w:szCs w:val="22"/>
        </w:rPr>
        <w:tab/>
      </w:r>
    </w:p>
    <w:p w14:paraId="0C8B5C15" w14:textId="77777777" w:rsidR="00453E15" w:rsidRPr="006524E0" w:rsidRDefault="009927F7" w:rsidP="009927F7">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May 2008</w:t>
      </w:r>
    </w:p>
    <w:p w14:paraId="59585B48" w14:textId="77777777" w:rsidR="00453E15" w:rsidRPr="006524E0" w:rsidRDefault="009927F7" w:rsidP="009927F7">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Neovascular AMD</w:t>
      </w:r>
    </w:p>
    <w:p w14:paraId="2DB2C834" w14:textId="77777777" w:rsidR="00453E15" w:rsidRPr="006524E0" w:rsidRDefault="009927F7"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Westin Hotel, BWI Airport</w:t>
      </w:r>
    </w:p>
    <w:p w14:paraId="3EB72DB6" w14:textId="77777777" w:rsidR="00453E15" w:rsidRPr="006524E0" w:rsidRDefault="00453E15" w:rsidP="00453E15">
      <w:pPr>
        <w:rPr>
          <w:rFonts w:ascii="Arial" w:hAnsi="Arial" w:cs="Arial"/>
          <w:sz w:val="22"/>
          <w:szCs w:val="22"/>
        </w:rPr>
      </w:pPr>
    </w:p>
    <w:p w14:paraId="14616926" w14:textId="77777777" w:rsidR="00453E15" w:rsidRPr="006524E0" w:rsidRDefault="009927F7" w:rsidP="00453E15">
      <w:pPr>
        <w:rPr>
          <w:rFonts w:ascii="Arial" w:hAnsi="Arial" w:cs="Arial"/>
          <w:sz w:val="22"/>
          <w:szCs w:val="22"/>
        </w:rPr>
      </w:pPr>
      <w:r>
        <w:rPr>
          <w:rFonts w:ascii="Arial" w:hAnsi="Arial" w:cs="Arial"/>
          <w:sz w:val="22"/>
          <w:szCs w:val="22"/>
        </w:rPr>
        <w:t xml:space="preserve">22. </w:t>
      </w:r>
      <w:r w:rsidR="00453E15" w:rsidRPr="006524E0">
        <w:rPr>
          <w:rFonts w:ascii="Arial" w:hAnsi="Arial" w:cs="Arial"/>
          <w:sz w:val="22"/>
          <w:szCs w:val="22"/>
        </w:rPr>
        <w:t>Retina Physician Symposium Annual Meeting</w:t>
      </w:r>
    </w:p>
    <w:p w14:paraId="780B9BF6" w14:textId="77777777" w:rsidR="00453E15" w:rsidRPr="006524E0" w:rsidRDefault="009927F7" w:rsidP="009927F7">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Naples, FL</w:t>
      </w:r>
    </w:p>
    <w:p w14:paraId="706B1F4E" w14:textId="77777777" w:rsidR="00453E15" w:rsidRPr="006524E0" w:rsidRDefault="009927F7" w:rsidP="009927F7">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May 2008</w:t>
      </w:r>
    </w:p>
    <w:p w14:paraId="589CE5C0" w14:textId="77777777" w:rsidR="00453E15" w:rsidRPr="006524E0" w:rsidRDefault="009927F7" w:rsidP="009927F7">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1626DEAE" w14:textId="77777777" w:rsidR="00453E15" w:rsidRPr="006524E0" w:rsidRDefault="009927F7" w:rsidP="009927F7">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DRCR”</w:t>
      </w:r>
    </w:p>
    <w:p w14:paraId="6C396A36" w14:textId="77777777" w:rsidR="00453E15" w:rsidRPr="006524E0" w:rsidRDefault="00453E15" w:rsidP="00453E15">
      <w:pPr>
        <w:rPr>
          <w:rFonts w:ascii="Arial" w:hAnsi="Arial" w:cs="Arial"/>
          <w:sz w:val="22"/>
          <w:szCs w:val="22"/>
        </w:rPr>
      </w:pPr>
    </w:p>
    <w:p w14:paraId="71AC91E0" w14:textId="77777777" w:rsidR="00453E15" w:rsidRPr="006524E0" w:rsidRDefault="009927F7" w:rsidP="00453E15">
      <w:pPr>
        <w:rPr>
          <w:rFonts w:ascii="Arial" w:hAnsi="Arial" w:cs="Arial"/>
          <w:sz w:val="22"/>
          <w:szCs w:val="22"/>
        </w:rPr>
      </w:pPr>
      <w:r>
        <w:rPr>
          <w:rFonts w:ascii="Arial" w:hAnsi="Arial" w:cs="Arial"/>
          <w:sz w:val="22"/>
          <w:szCs w:val="22"/>
        </w:rPr>
        <w:t xml:space="preserve">23. </w:t>
      </w:r>
      <w:r w:rsidR="00453E15" w:rsidRPr="006524E0">
        <w:rPr>
          <w:rFonts w:ascii="Arial" w:hAnsi="Arial" w:cs="Arial"/>
          <w:sz w:val="22"/>
          <w:szCs w:val="22"/>
        </w:rPr>
        <w:t>Korean Retina Society</w:t>
      </w:r>
    </w:p>
    <w:p w14:paraId="04652CC0" w14:textId="77777777" w:rsidR="00453E15" w:rsidRPr="006524E0" w:rsidRDefault="009927F7"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Yonsei University Retina Congress</w:t>
      </w:r>
    </w:p>
    <w:p w14:paraId="3872644B" w14:textId="77777777" w:rsidR="00453E15" w:rsidRPr="006524E0" w:rsidRDefault="009927F7"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Seoul, Korea</w:t>
      </w:r>
    </w:p>
    <w:p w14:paraId="177E60F9" w14:textId="77777777" w:rsidR="00453E15" w:rsidRPr="006524E0" w:rsidRDefault="009927F7"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June 26-29, 2009</w:t>
      </w:r>
    </w:p>
    <w:p w14:paraId="665AEE1F" w14:textId="77777777" w:rsidR="00453E15" w:rsidRPr="006524E0" w:rsidRDefault="009927F7"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Treatment of CNV in Pathologic Myopia”</w:t>
      </w:r>
    </w:p>
    <w:p w14:paraId="496E07E8" w14:textId="77777777" w:rsidR="00453E15" w:rsidRPr="006524E0" w:rsidRDefault="00453E15" w:rsidP="00453E15">
      <w:pPr>
        <w:rPr>
          <w:rFonts w:ascii="Arial" w:hAnsi="Arial" w:cs="Arial"/>
          <w:sz w:val="22"/>
          <w:szCs w:val="22"/>
        </w:rPr>
      </w:pPr>
    </w:p>
    <w:p w14:paraId="1D3237A9" w14:textId="77777777" w:rsidR="00453E15" w:rsidRPr="006524E0" w:rsidRDefault="008A7277" w:rsidP="00453E15">
      <w:pPr>
        <w:rPr>
          <w:rFonts w:ascii="Arial" w:hAnsi="Arial" w:cs="Arial"/>
          <w:sz w:val="22"/>
          <w:szCs w:val="22"/>
        </w:rPr>
      </w:pPr>
      <w:r>
        <w:rPr>
          <w:rFonts w:ascii="Arial" w:hAnsi="Arial" w:cs="Arial"/>
          <w:sz w:val="22"/>
          <w:szCs w:val="22"/>
        </w:rPr>
        <w:t xml:space="preserve">24. </w:t>
      </w:r>
      <w:r w:rsidR="00453E15" w:rsidRPr="006524E0">
        <w:rPr>
          <w:rFonts w:ascii="Arial" w:hAnsi="Arial" w:cs="Arial"/>
          <w:sz w:val="22"/>
          <w:szCs w:val="22"/>
        </w:rPr>
        <w:t>World Congress of Ophthalmology</w:t>
      </w:r>
    </w:p>
    <w:p w14:paraId="2A8E02D9" w14:textId="77777777" w:rsidR="00453E15" w:rsidRPr="006524E0" w:rsidRDefault="008A7277" w:rsidP="008A7277">
      <w:pPr>
        <w:rPr>
          <w:rFonts w:ascii="Arial" w:hAnsi="Arial" w:cs="Arial"/>
          <w:sz w:val="22"/>
          <w:szCs w:val="22"/>
        </w:rPr>
      </w:pPr>
      <w:r>
        <w:rPr>
          <w:rFonts w:ascii="Arial" w:hAnsi="Arial" w:cs="Arial"/>
          <w:sz w:val="22"/>
          <w:szCs w:val="22"/>
        </w:rPr>
        <w:t xml:space="preserve">    </w:t>
      </w:r>
      <w:r w:rsidR="0063573F">
        <w:rPr>
          <w:rFonts w:ascii="Arial" w:hAnsi="Arial" w:cs="Arial"/>
          <w:sz w:val="22"/>
          <w:szCs w:val="22"/>
        </w:rPr>
        <w:t xml:space="preserve"> </w:t>
      </w:r>
      <w:r w:rsidR="00453E15" w:rsidRPr="006524E0">
        <w:rPr>
          <w:rFonts w:ascii="Arial" w:hAnsi="Arial" w:cs="Arial"/>
          <w:sz w:val="22"/>
          <w:szCs w:val="22"/>
        </w:rPr>
        <w:t>June 29-July 2, 2009</w:t>
      </w:r>
    </w:p>
    <w:p w14:paraId="250FF801" w14:textId="77777777" w:rsidR="00453E15" w:rsidRPr="006524E0" w:rsidRDefault="008A7277" w:rsidP="00453E15">
      <w:pPr>
        <w:rPr>
          <w:rFonts w:ascii="Arial" w:hAnsi="Arial" w:cs="Arial"/>
          <w:sz w:val="22"/>
          <w:szCs w:val="22"/>
        </w:rPr>
      </w:pPr>
      <w:r>
        <w:rPr>
          <w:rFonts w:ascii="Arial" w:hAnsi="Arial" w:cs="Arial"/>
          <w:sz w:val="22"/>
          <w:szCs w:val="22"/>
        </w:rPr>
        <w:t xml:space="preserve">    </w:t>
      </w:r>
      <w:r w:rsidR="0063573F">
        <w:rPr>
          <w:rFonts w:ascii="Arial" w:hAnsi="Arial" w:cs="Arial"/>
          <w:sz w:val="22"/>
          <w:szCs w:val="22"/>
        </w:rPr>
        <w:t xml:space="preserve"> </w:t>
      </w:r>
      <w:r w:rsidR="00453E15" w:rsidRPr="006524E0">
        <w:rPr>
          <w:rFonts w:ascii="Arial" w:hAnsi="Arial" w:cs="Arial"/>
          <w:sz w:val="22"/>
          <w:szCs w:val="22"/>
        </w:rPr>
        <w:t>Hong Kong</w:t>
      </w:r>
    </w:p>
    <w:p w14:paraId="70AA088A" w14:textId="77777777" w:rsidR="00453E15" w:rsidRPr="006524E0" w:rsidRDefault="008A7277" w:rsidP="00453E15">
      <w:pPr>
        <w:rPr>
          <w:rFonts w:ascii="Arial" w:hAnsi="Arial" w:cs="Arial"/>
          <w:sz w:val="22"/>
          <w:szCs w:val="22"/>
        </w:rPr>
      </w:pPr>
      <w:r>
        <w:rPr>
          <w:rFonts w:ascii="Arial" w:hAnsi="Arial" w:cs="Arial"/>
          <w:sz w:val="22"/>
          <w:szCs w:val="22"/>
        </w:rPr>
        <w:t xml:space="preserve">    </w:t>
      </w:r>
      <w:r w:rsidR="0063573F">
        <w:rPr>
          <w:rFonts w:ascii="Arial" w:hAnsi="Arial" w:cs="Arial"/>
          <w:sz w:val="22"/>
          <w:szCs w:val="22"/>
        </w:rPr>
        <w:t xml:space="preserve"> </w:t>
      </w:r>
      <w:r w:rsidR="00453E15" w:rsidRPr="006524E0">
        <w:rPr>
          <w:rFonts w:ascii="Arial" w:hAnsi="Arial" w:cs="Arial"/>
          <w:sz w:val="22"/>
          <w:szCs w:val="22"/>
        </w:rPr>
        <w:t>Invited Speaker</w:t>
      </w:r>
    </w:p>
    <w:p w14:paraId="46168F97" w14:textId="77777777" w:rsidR="00453E15" w:rsidRPr="006524E0" w:rsidRDefault="008A7277" w:rsidP="00453E15">
      <w:pPr>
        <w:rPr>
          <w:rFonts w:ascii="Arial" w:hAnsi="Arial" w:cs="Arial"/>
          <w:sz w:val="22"/>
          <w:szCs w:val="22"/>
        </w:rPr>
      </w:pPr>
      <w:r>
        <w:rPr>
          <w:rFonts w:ascii="Arial" w:hAnsi="Arial" w:cs="Arial"/>
          <w:sz w:val="22"/>
          <w:szCs w:val="22"/>
        </w:rPr>
        <w:t xml:space="preserve">   </w:t>
      </w:r>
      <w:r w:rsidR="0063573F">
        <w:rPr>
          <w:rFonts w:ascii="Arial" w:hAnsi="Arial" w:cs="Arial"/>
          <w:sz w:val="22"/>
          <w:szCs w:val="22"/>
        </w:rPr>
        <w:t xml:space="preserve"> </w:t>
      </w:r>
      <w:r>
        <w:rPr>
          <w:rFonts w:ascii="Arial" w:hAnsi="Arial" w:cs="Arial"/>
          <w:sz w:val="22"/>
          <w:szCs w:val="22"/>
        </w:rPr>
        <w:t xml:space="preserve"> </w:t>
      </w:r>
      <w:r w:rsidR="00453E15" w:rsidRPr="006524E0">
        <w:rPr>
          <w:rFonts w:ascii="Arial" w:hAnsi="Arial" w:cs="Arial"/>
          <w:sz w:val="22"/>
          <w:szCs w:val="22"/>
        </w:rPr>
        <w:t>VEGF Inhibition in AMD and DME</w:t>
      </w:r>
    </w:p>
    <w:p w14:paraId="6A8F7EA0" w14:textId="77777777" w:rsidR="00453E15" w:rsidRPr="006524E0" w:rsidRDefault="00453E15" w:rsidP="00453E15">
      <w:pPr>
        <w:rPr>
          <w:rFonts w:ascii="Arial" w:hAnsi="Arial" w:cs="Arial"/>
          <w:sz w:val="22"/>
          <w:szCs w:val="22"/>
        </w:rPr>
      </w:pPr>
    </w:p>
    <w:p w14:paraId="1DF9BA1C" w14:textId="77777777" w:rsidR="00453E15" w:rsidRPr="006524E0" w:rsidRDefault="006E42F0" w:rsidP="00453E15">
      <w:pPr>
        <w:rPr>
          <w:rFonts w:ascii="Arial" w:hAnsi="Arial" w:cs="Arial"/>
          <w:sz w:val="22"/>
          <w:szCs w:val="22"/>
        </w:rPr>
      </w:pPr>
      <w:r>
        <w:rPr>
          <w:rFonts w:ascii="Arial" w:hAnsi="Arial" w:cs="Arial"/>
          <w:sz w:val="22"/>
          <w:szCs w:val="22"/>
        </w:rPr>
        <w:t xml:space="preserve">25. </w:t>
      </w:r>
      <w:r w:rsidR="00453E15" w:rsidRPr="006524E0">
        <w:rPr>
          <w:rFonts w:ascii="Arial" w:hAnsi="Arial" w:cs="Arial"/>
          <w:sz w:val="22"/>
          <w:szCs w:val="22"/>
        </w:rPr>
        <w:t>Baltimore Medical Society</w:t>
      </w:r>
    </w:p>
    <w:p w14:paraId="106592ED" w14:textId="77777777" w:rsidR="00453E15" w:rsidRPr="006524E0" w:rsidRDefault="006E42F0"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23C23DE7" w14:textId="77777777" w:rsidR="00453E15" w:rsidRPr="006524E0" w:rsidRDefault="006E42F0"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September 2008</w:t>
      </w:r>
    </w:p>
    <w:p w14:paraId="6DCD9C69" w14:textId="77777777" w:rsidR="00453E15" w:rsidRPr="006524E0" w:rsidRDefault="006E42F0"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“Changing Treatment Paradigms in Diabetic Retinopathy”</w:t>
      </w:r>
    </w:p>
    <w:p w14:paraId="03F64BA7" w14:textId="77777777" w:rsidR="00453E15" w:rsidRPr="006524E0" w:rsidRDefault="00453E15" w:rsidP="00453E15">
      <w:pPr>
        <w:rPr>
          <w:rFonts w:ascii="Arial" w:hAnsi="Arial" w:cs="Arial"/>
          <w:sz w:val="22"/>
          <w:szCs w:val="22"/>
        </w:rPr>
      </w:pPr>
    </w:p>
    <w:p w14:paraId="1AC1018A" w14:textId="77777777" w:rsidR="00453E15" w:rsidRPr="006524E0" w:rsidRDefault="006E42F0" w:rsidP="00453E15">
      <w:pPr>
        <w:rPr>
          <w:rFonts w:ascii="Arial" w:hAnsi="Arial" w:cs="Arial"/>
          <w:sz w:val="22"/>
          <w:szCs w:val="22"/>
        </w:rPr>
      </w:pPr>
      <w:r>
        <w:rPr>
          <w:rFonts w:ascii="Arial" w:hAnsi="Arial" w:cs="Arial"/>
          <w:sz w:val="22"/>
          <w:szCs w:val="22"/>
        </w:rPr>
        <w:t xml:space="preserve">26. </w:t>
      </w:r>
      <w:r w:rsidR="00453E15" w:rsidRPr="006524E0">
        <w:rPr>
          <w:rFonts w:ascii="Arial" w:hAnsi="Arial" w:cs="Arial"/>
          <w:sz w:val="22"/>
          <w:szCs w:val="22"/>
        </w:rPr>
        <w:t xml:space="preserve">2008 Retina Subspecialty Day at the Annual Meeting of the American Academy of </w:t>
      </w:r>
      <w:r>
        <w:rPr>
          <w:rFonts w:ascii="Arial" w:hAnsi="Arial" w:cs="Arial"/>
          <w:sz w:val="22"/>
          <w:szCs w:val="22"/>
        </w:rPr>
        <w:t xml:space="preserve">        </w:t>
      </w:r>
      <w:r w:rsidR="00453E15" w:rsidRPr="006524E0">
        <w:rPr>
          <w:rFonts w:ascii="Arial" w:hAnsi="Arial" w:cs="Arial"/>
          <w:sz w:val="22"/>
          <w:szCs w:val="22"/>
        </w:rPr>
        <w:t>Ophthalmology</w:t>
      </w:r>
    </w:p>
    <w:p w14:paraId="7964C3A0" w14:textId="77777777" w:rsidR="00453E15" w:rsidRPr="006524E0" w:rsidRDefault="00453E15" w:rsidP="00453E15">
      <w:pPr>
        <w:rPr>
          <w:rFonts w:ascii="Arial" w:hAnsi="Arial" w:cs="Arial"/>
          <w:sz w:val="22"/>
          <w:szCs w:val="22"/>
        </w:rPr>
      </w:pPr>
      <w:r w:rsidRPr="006524E0">
        <w:rPr>
          <w:rFonts w:ascii="Arial" w:hAnsi="Arial" w:cs="Arial"/>
          <w:sz w:val="22"/>
          <w:szCs w:val="22"/>
        </w:rPr>
        <w:lastRenderedPageBreak/>
        <w:t xml:space="preserve"> </w:t>
      </w:r>
      <w:r w:rsidR="006E42F0">
        <w:rPr>
          <w:rFonts w:ascii="Arial" w:hAnsi="Arial" w:cs="Arial"/>
          <w:sz w:val="22"/>
          <w:szCs w:val="22"/>
        </w:rPr>
        <w:t xml:space="preserve">     </w:t>
      </w:r>
      <w:r w:rsidRPr="006524E0">
        <w:rPr>
          <w:rFonts w:ascii="Arial" w:hAnsi="Arial" w:cs="Arial"/>
          <w:sz w:val="22"/>
          <w:szCs w:val="22"/>
        </w:rPr>
        <w:t>Atlanta, Georgia, November 7-8, 2008</w:t>
      </w:r>
      <w:r w:rsidRPr="006524E0">
        <w:rPr>
          <w:rFonts w:ascii="Arial" w:hAnsi="Arial" w:cs="Arial"/>
          <w:sz w:val="22"/>
          <w:szCs w:val="22"/>
        </w:rPr>
        <w:br/>
        <w:t xml:space="preserve"> </w:t>
      </w:r>
      <w:r w:rsidR="006E42F0">
        <w:rPr>
          <w:rFonts w:ascii="Arial" w:hAnsi="Arial" w:cs="Arial"/>
          <w:sz w:val="22"/>
          <w:szCs w:val="22"/>
        </w:rPr>
        <w:t xml:space="preserve">     </w:t>
      </w:r>
      <w:r w:rsidRPr="006524E0">
        <w:rPr>
          <w:rFonts w:ascii="Arial" w:hAnsi="Arial" w:cs="Arial"/>
          <w:sz w:val="22"/>
          <w:szCs w:val="22"/>
        </w:rPr>
        <w:t>Invited Speaker</w:t>
      </w:r>
      <w:r w:rsidRPr="006524E0">
        <w:rPr>
          <w:rFonts w:ascii="Arial" w:hAnsi="Arial" w:cs="Arial"/>
          <w:sz w:val="22"/>
          <w:szCs w:val="22"/>
        </w:rPr>
        <w:br/>
      </w:r>
      <w:r w:rsidR="006E42F0">
        <w:rPr>
          <w:rFonts w:ascii="Arial" w:hAnsi="Arial" w:cs="Arial"/>
          <w:sz w:val="22"/>
          <w:szCs w:val="22"/>
        </w:rPr>
        <w:t xml:space="preserve">     </w:t>
      </w:r>
      <w:r w:rsidRPr="006524E0">
        <w:rPr>
          <w:rFonts w:ascii="Arial" w:hAnsi="Arial" w:cs="Arial"/>
          <w:sz w:val="22"/>
          <w:szCs w:val="22"/>
        </w:rPr>
        <w:t>“Update on Ranibizumab for Diabetic Macular Edema”</w:t>
      </w:r>
    </w:p>
    <w:p w14:paraId="29B1CFAE" w14:textId="77777777" w:rsidR="00453E15" w:rsidRPr="006524E0" w:rsidRDefault="00453E15" w:rsidP="00453E15">
      <w:pPr>
        <w:rPr>
          <w:rFonts w:ascii="Arial" w:hAnsi="Arial" w:cs="Arial"/>
          <w:sz w:val="22"/>
          <w:szCs w:val="22"/>
        </w:rPr>
      </w:pPr>
    </w:p>
    <w:p w14:paraId="2579181C" w14:textId="77777777" w:rsidR="00453E15" w:rsidRPr="006524E0" w:rsidRDefault="009C7D91" w:rsidP="00453E15">
      <w:pPr>
        <w:rPr>
          <w:rFonts w:ascii="Arial" w:hAnsi="Arial" w:cs="Arial"/>
          <w:sz w:val="22"/>
          <w:szCs w:val="22"/>
        </w:rPr>
      </w:pPr>
      <w:r>
        <w:rPr>
          <w:rFonts w:ascii="Arial" w:hAnsi="Arial" w:cs="Arial"/>
          <w:sz w:val="22"/>
          <w:szCs w:val="22"/>
        </w:rPr>
        <w:t xml:space="preserve">27. </w:t>
      </w:r>
      <w:r w:rsidR="00453E15" w:rsidRPr="006524E0">
        <w:rPr>
          <w:rFonts w:ascii="Arial" w:hAnsi="Arial" w:cs="Arial"/>
          <w:sz w:val="22"/>
          <w:szCs w:val="22"/>
        </w:rPr>
        <w:t xml:space="preserve">2008 Uveitis Subspecialty Day at the Annual Meeting of the American Academy of </w:t>
      </w:r>
      <w:r>
        <w:rPr>
          <w:rFonts w:ascii="Arial" w:hAnsi="Arial" w:cs="Arial"/>
          <w:sz w:val="22"/>
          <w:szCs w:val="22"/>
        </w:rPr>
        <w:t xml:space="preserve">   </w:t>
      </w:r>
      <w:r w:rsidR="00453E15" w:rsidRPr="006524E0">
        <w:rPr>
          <w:rFonts w:ascii="Arial" w:hAnsi="Arial" w:cs="Arial"/>
          <w:sz w:val="22"/>
          <w:szCs w:val="22"/>
        </w:rPr>
        <w:t>Ophthalmology</w:t>
      </w:r>
    </w:p>
    <w:p w14:paraId="319EB21B" w14:textId="77777777" w:rsidR="00453E15" w:rsidRPr="006524E0" w:rsidRDefault="00453E15" w:rsidP="00453E15">
      <w:pPr>
        <w:rPr>
          <w:rFonts w:ascii="Arial" w:hAnsi="Arial" w:cs="Arial"/>
          <w:sz w:val="22"/>
          <w:szCs w:val="22"/>
        </w:rPr>
      </w:pPr>
      <w:r w:rsidRPr="006524E0">
        <w:rPr>
          <w:rFonts w:ascii="Arial" w:hAnsi="Arial" w:cs="Arial"/>
          <w:sz w:val="22"/>
          <w:szCs w:val="22"/>
        </w:rPr>
        <w:t xml:space="preserve"> </w:t>
      </w:r>
      <w:r w:rsidR="009C7D91">
        <w:rPr>
          <w:rFonts w:ascii="Arial" w:hAnsi="Arial" w:cs="Arial"/>
          <w:sz w:val="22"/>
          <w:szCs w:val="22"/>
        </w:rPr>
        <w:t xml:space="preserve">     </w:t>
      </w:r>
      <w:r w:rsidRPr="006524E0">
        <w:rPr>
          <w:rFonts w:ascii="Arial" w:hAnsi="Arial" w:cs="Arial"/>
          <w:sz w:val="22"/>
          <w:szCs w:val="22"/>
        </w:rPr>
        <w:t>Atlanta, Georgia, November 7-8, 2008</w:t>
      </w:r>
      <w:r w:rsidRPr="006524E0">
        <w:rPr>
          <w:rFonts w:ascii="Arial" w:hAnsi="Arial" w:cs="Arial"/>
          <w:sz w:val="22"/>
          <w:szCs w:val="22"/>
        </w:rPr>
        <w:br/>
        <w:t xml:space="preserve"> </w:t>
      </w:r>
      <w:r w:rsidR="009C7D91">
        <w:rPr>
          <w:rFonts w:ascii="Arial" w:hAnsi="Arial" w:cs="Arial"/>
          <w:sz w:val="22"/>
          <w:szCs w:val="22"/>
        </w:rPr>
        <w:t xml:space="preserve">     </w:t>
      </w:r>
      <w:r w:rsidRPr="006524E0">
        <w:rPr>
          <w:rFonts w:ascii="Arial" w:hAnsi="Arial" w:cs="Arial"/>
          <w:sz w:val="22"/>
          <w:szCs w:val="22"/>
        </w:rPr>
        <w:t>Invited Speaker</w:t>
      </w:r>
      <w:r w:rsidRPr="006524E0">
        <w:rPr>
          <w:rFonts w:ascii="Arial" w:hAnsi="Arial" w:cs="Arial"/>
          <w:sz w:val="22"/>
          <w:szCs w:val="22"/>
        </w:rPr>
        <w:br/>
      </w:r>
      <w:r w:rsidR="009C7D91">
        <w:rPr>
          <w:rFonts w:ascii="Arial" w:hAnsi="Arial" w:cs="Arial"/>
          <w:sz w:val="22"/>
          <w:szCs w:val="22"/>
        </w:rPr>
        <w:t xml:space="preserve">     </w:t>
      </w:r>
      <w:r w:rsidRPr="006524E0">
        <w:rPr>
          <w:rFonts w:ascii="Arial" w:hAnsi="Arial" w:cs="Arial"/>
          <w:sz w:val="22"/>
          <w:szCs w:val="22"/>
        </w:rPr>
        <w:t xml:space="preserve"> “Diagnostic Vitrectomy”</w:t>
      </w:r>
    </w:p>
    <w:p w14:paraId="302377AC" w14:textId="77777777" w:rsidR="00453E15" w:rsidRPr="006524E0" w:rsidRDefault="00453E15" w:rsidP="00453E15">
      <w:pPr>
        <w:rPr>
          <w:rFonts w:ascii="Arial" w:hAnsi="Arial" w:cs="Arial"/>
          <w:sz w:val="22"/>
          <w:szCs w:val="22"/>
        </w:rPr>
      </w:pPr>
    </w:p>
    <w:p w14:paraId="5BB2CE5C" w14:textId="77777777" w:rsidR="00453E15" w:rsidRPr="006524E0" w:rsidRDefault="009C7D91" w:rsidP="00453E15">
      <w:pPr>
        <w:rPr>
          <w:rFonts w:ascii="Arial" w:hAnsi="Arial" w:cs="Arial"/>
          <w:sz w:val="22"/>
          <w:szCs w:val="22"/>
        </w:rPr>
      </w:pPr>
      <w:r>
        <w:rPr>
          <w:rFonts w:ascii="Arial" w:hAnsi="Arial" w:cs="Arial"/>
          <w:sz w:val="22"/>
          <w:szCs w:val="22"/>
        </w:rPr>
        <w:t xml:space="preserve">28. </w:t>
      </w:r>
      <w:r w:rsidR="00453E15" w:rsidRPr="006524E0">
        <w:rPr>
          <w:rFonts w:ascii="Arial" w:hAnsi="Arial" w:cs="Arial"/>
          <w:sz w:val="22"/>
          <w:szCs w:val="22"/>
        </w:rPr>
        <w:t>Macula of Paris</w:t>
      </w:r>
    </w:p>
    <w:p w14:paraId="75A38732" w14:textId="77777777" w:rsidR="00453E15" w:rsidRPr="006524E0" w:rsidRDefault="009C7D91"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January 2009</w:t>
      </w:r>
    </w:p>
    <w:p w14:paraId="1D8678F6" w14:textId="77777777" w:rsidR="00453E15" w:rsidRPr="006524E0" w:rsidRDefault="009C7D91"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“Ranibizumab for Diabetic Macular Edema”</w:t>
      </w:r>
    </w:p>
    <w:p w14:paraId="4ADB2924" w14:textId="77777777" w:rsidR="00453E15" w:rsidRPr="006524E0" w:rsidRDefault="00453E15" w:rsidP="00453E15">
      <w:pPr>
        <w:rPr>
          <w:rFonts w:ascii="Arial" w:hAnsi="Arial" w:cs="Arial"/>
          <w:sz w:val="22"/>
          <w:szCs w:val="22"/>
        </w:rPr>
      </w:pPr>
    </w:p>
    <w:p w14:paraId="54C6379F" w14:textId="77777777" w:rsidR="00453E15" w:rsidRPr="006524E0" w:rsidRDefault="009C7D91" w:rsidP="00453E15">
      <w:pPr>
        <w:rPr>
          <w:rFonts w:ascii="Arial" w:hAnsi="Arial" w:cs="Arial"/>
          <w:sz w:val="22"/>
          <w:szCs w:val="22"/>
        </w:rPr>
      </w:pPr>
      <w:r>
        <w:rPr>
          <w:rFonts w:ascii="Arial" w:hAnsi="Arial" w:cs="Arial"/>
          <w:sz w:val="22"/>
          <w:szCs w:val="22"/>
        </w:rPr>
        <w:t xml:space="preserve">29. </w:t>
      </w:r>
      <w:r w:rsidR="00453E15" w:rsidRPr="006524E0">
        <w:rPr>
          <w:rFonts w:ascii="Arial" w:hAnsi="Arial" w:cs="Arial"/>
          <w:sz w:val="22"/>
          <w:szCs w:val="22"/>
        </w:rPr>
        <w:t>Sarasota Retina Symposium</w:t>
      </w:r>
      <w:r>
        <w:rPr>
          <w:rFonts w:ascii="Arial" w:hAnsi="Arial" w:cs="Arial"/>
          <w:sz w:val="22"/>
          <w:szCs w:val="22"/>
        </w:rPr>
        <w:t xml:space="preserve"> 2009</w:t>
      </w:r>
    </w:p>
    <w:p w14:paraId="5350BE08" w14:textId="77777777" w:rsidR="00453E15" w:rsidRPr="006524E0" w:rsidRDefault="009C7D91"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Sarasota, FL</w:t>
      </w:r>
    </w:p>
    <w:p w14:paraId="5B9708A1" w14:textId="77777777" w:rsidR="00453E15" w:rsidRPr="006524E0" w:rsidRDefault="009C7D91"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4C32EC84" w14:textId="77777777" w:rsidR="00453E15" w:rsidRPr="006524E0" w:rsidRDefault="009C7D91"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 xml:space="preserve">“Update on Focal Laser </w:t>
      </w:r>
      <w:proofErr w:type="gramStart"/>
      <w:r w:rsidR="00453E15" w:rsidRPr="006524E0">
        <w:rPr>
          <w:rFonts w:ascii="Arial" w:hAnsi="Arial" w:cs="Arial"/>
          <w:sz w:val="22"/>
          <w:szCs w:val="22"/>
        </w:rPr>
        <w:t>For</w:t>
      </w:r>
      <w:proofErr w:type="gramEnd"/>
      <w:r w:rsidR="00453E15" w:rsidRPr="006524E0">
        <w:rPr>
          <w:rFonts w:ascii="Arial" w:hAnsi="Arial" w:cs="Arial"/>
          <w:sz w:val="22"/>
          <w:szCs w:val="22"/>
        </w:rPr>
        <w:t xml:space="preserve"> DME”</w:t>
      </w:r>
    </w:p>
    <w:p w14:paraId="58A87099" w14:textId="77777777" w:rsidR="00453E15" w:rsidRPr="006524E0" w:rsidRDefault="00453E15" w:rsidP="00453E15">
      <w:pPr>
        <w:rPr>
          <w:rFonts w:ascii="Arial" w:hAnsi="Arial" w:cs="Arial"/>
          <w:sz w:val="22"/>
          <w:szCs w:val="22"/>
        </w:rPr>
      </w:pPr>
    </w:p>
    <w:p w14:paraId="50F485F5" w14:textId="77777777" w:rsidR="00453E15" w:rsidRPr="006524E0" w:rsidRDefault="00A14C4F" w:rsidP="00453E15">
      <w:pPr>
        <w:rPr>
          <w:rFonts w:ascii="Arial" w:hAnsi="Arial" w:cs="Arial"/>
          <w:sz w:val="22"/>
          <w:szCs w:val="22"/>
        </w:rPr>
      </w:pPr>
      <w:r>
        <w:rPr>
          <w:rFonts w:ascii="Arial" w:hAnsi="Arial" w:cs="Arial"/>
          <w:sz w:val="22"/>
          <w:szCs w:val="22"/>
        </w:rPr>
        <w:t xml:space="preserve">30. </w:t>
      </w:r>
      <w:r w:rsidR="00453E15" w:rsidRPr="006524E0">
        <w:rPr>
          <w:rFonts w:ascii="Arial" w:hAnsi="Arial" w:cs="Arial"/>
          <w:sz w:val="22"/>
          <w:szCs w:val="22"/>
        </w:rPr>
        <w:t>Retina Physician Symposium Annual Meeting</w:t>
      </w:r>
    </w:p>
    <w:p w14:paraId="4FC3E2D1" w14:textId="77777777" w:rsidR="00453E15" w:rsidRPr="006524E0" w:rsidRDefault="00A14C4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Bahamas</w:t>
      </w:r>
    </w:p>
    <w:p w14:paraId="28E14B76" w14:textId="77777777" w:rsidR="00453E15" w:rsidRPr="006524E0" w:rsidRDefault="00A14C4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6618B80B" w14:textId="77777777" w:rsidR="00453E15" w:rsidRPr="006524E0" w:rsidRDefault="00A14C4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March 25-28, 2009</w:t>
      </w:r>
    </w:p>
    <w:p w14:paraId="5D597774" w14:textId="77777777" w:rsidR="00453E15" w:rsidRPr="006524E0" w:rsidRDefault="00A14C4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DRCR”</w:t>
      </w:r>
    </w:p>
    <w:p w14:paraId="4C4887D7" w14:textId="77777777" w:rsidR="00453E15" w:rsidRPr="006524E0" w:rsidRDefault="00A14C4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the READ 2 Study”</w:t>
      </w:r>
    </w:p>
    <w:p w14:paraId="15900FC3" w14:textId="77777777" w:rsidR="00453E15" w:rsidRPr="006524E0" w:rsidRDefault="00453E15" w:rsidP="00453E15">
      <w:pPr>
        <w:rPr>
          <w:rFonts w:ascii="Arial" w:hAnsi="Arial" w:cs="Arial"/>
          <w:sz w:val="22"/>
          <w:szCs w:val="22"/>
        </w:rPr>
      </w:pPr>
    </w:p>
    <w:p w14:paraId="52B95859" w14:textId="77777777" w:rsidR="00453E15" w:rsidRPr="006524E0" w:rsidRDefault="0031071A" w:rsidP="00453E15">
      <w:pPr>
        <w:rPr>
          <w:rFonts w:ascii="Arial" w:hAnsi="Arial" w:cs="Arial"/>
          <w:sz w:val="22"/>
          <w:szCs w:val="22"/>
        </w:rPr>
      </w:pPr>
      <w:r>
        <w:rPr>
          <w:rFonts w:ascii="Arial" w:hAnsi="Arial" w:cs="Arial"/>
          <w:sz w:val="22"/>
          <w:szCs w:val="22"/>
        </w:rPr>
        <w:t xml:space="preserve">31. </w:t>
      </w:r>
      <w:r w:rsidR="00453E15" w:rsidRPr="006524E0">
        <w:rPr>
          <w:rFonts w:ascii="Arial" w:hAnsi="Arial" w:cs="Arial"/>
          <w:sz w:val="22"/>
          <w:szCs w:val="22"/>
        </w:rPr>
        <w:t>Yale</w:t>
      </w:r>
      <w:r>
        <w:rPr>
          <w:rFonts w:ascii="Arial" w:hAnsi="Arial" w:cs="Arial"/>
          <w:sz w:val="22"/>
          <w:szCs w:val="22"/>
        </w:rPr>
        <w:t xml:space="preserve"> University School of Medicine,</w:t>
      </w:r>
      <w:r w:rsidR="00453E15" w:rsidRPr="006524E0">
        <w:rPr>
          <w:rFonts w:ascii="Arial" w:hAnsi="Arial" w:cs="Arial"/>
          <w:sz w:val="22"/>
          <w:szCs w:val="22"/>
        </w:rPr>
        <w:t xml:space="preserve"> Retina Meeting</w:t>
      </w:r>
    </w:p>
    <w:p w14:paraId="2B7F2420" w14:textId="77777777" w:rsidR="00453E15" w:rsidRPr="006524E0" w:rsidRDefault="0031071A"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New York</w:t>
      </w:r>
    </w:p>
    <w:p w14:paraId="4799B8A4" w14:textId="77777777" w:rsidR="00453E15" w:rsidRPr="006524E0" w:rsidRDefault="0031071A"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April 3, 2009</w:t>
      </w:r>
    </w:p>
    <w:p w14:paraId="6F4D3D53" w14:textId="77777777" w:rsidR="00453E15" w:rsidRPr="006524E0" w:rsidRDefault="0031071A"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01367984" w14:textId="77777777" w:rsidR="00453E15" w:rsidRPr="006524E0" w:rsidRDefault="0031071A"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“VEGF inhibitors for Vein Occlusion</w:t>
      </w:r>
    </w:p>
    <w:p w14:paraId="21E060D9" w14:textId="77777777" w:rsidR="00453E15" w:rsidRPr="006524E0" w:rsidRDefault="00453E15" w:rsidP="00453E15">
      <w:pPr>
        <w:rPr>
          <w:rFonts w:ascii="Arial" w:hAnsi="Arial" w:cs="Arial"/>
          <w:sz w:val="22"/>
          <w:szCs w:val="22"/>
        </w:rPr>
      </w:pPr>
    </w:p>
    <w:p w14:paraId="37F01889" w14:textId="77777777" w:rsidR="00453E15" w:rsidRPr="006524E0" w:rsidRDefault="0031071A" w:rsidP="00453E15">
      <w:pPr>
        <w:rPr>
          <w:rFonts w:ascii="Arial" w:hAnsi="Arial" w:cs="Arial"/>
          <w:sz w:val="22"/>
          <w:szCs w:val="22"/>
        </w:rPr>
      </w:pPr>
      <w:r>
        <w:rPr>
          <w:rFonts w:ascii="Arial" w:hAnsi="Arial" w:cs="Arial"/>
          <w:sz w:val="22"/>
          <w:szCs w:val="22"/>
        </w:rPr>
        <w:t xml:space="preserve">32. </w:t>
      </w:r>
      <w:r w:rsidR="00453E15" w:rsidRPr="006524E0">
        <w:rPr>
          <w:rFonts w:ascii="Arial" w:hAnsi="Arial" w:cs="Arial"/>
          <w:sz w:val="22"/>
          <w:szCs w:val="22"/>
        </w:rPr>
        <w:t>International Society of Ocular Inflammation</w:t>
      </w:r>
    </w:p>
    <w:p w14:paraId="10EA0B7D" w14:textId="77777777" w:rsidR="00453E15" w:rsidRPr="006524E0" w:rsidRDefault="0031071A"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Prague</w:t>
      </w:r>
    </w:p>
    <w:p w14:paraId="7DC76FC1" w14:textId="77777777" w:rsidR="00453E15" w:rsidRPr="006524E0" w:rsidRDefault="0031071A"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May 2009</w:t>
      </w:r>
    </w:p>
    <w:p w14:paraId="67174BE7" w14:textId="77777777" w:rsidR="00453E15" w:rsidRPr="006524E0" w:rsidRDefault="0031071A"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03C7C273" w14:textId="77777777" w:rsidR="00453E15" w:rsidRPr="006524E0" w:rsidRDefault="0031071A"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“Laser for Diabetic Macular Edema”</w:t>
      </w:r>
    </w:p>
    <w:p w14:paraId="217B6DFA" w14:textId="77777777" w:rsidR="00453E15" w:rsidRPr="006524E0" w:rsidRDefault="00453E15" w:rsidP="00453E15">
      <w:pPr>
        <w:rPr>
          <w:rFonts w:ascii="Arial" w:hAnsi="Arial" w:cs="Arial"/>
          <w:sz w:val="22"/>
          <w:szCs w:val="22"/>
        </w:rPr>
      </w:pPr>
    </w:p>
    <w:p w14:paraId="1736CC24" w14:textId="77777777" w:rsidR="00453E15" w:rsidRPr="006524E0" w:rsidRDefault="00A87EBC" w:rsidP="00453E15">
      <w:pPr>
        <w:rPr>
          <w:rFonts w:ascii="Arial" w:hAnsi="Arial" w:cs="Arial"/>
          <w:sz w:val="22"/>
          <w:szCs w:val="22"/>
        </w:rPr>
      </w:pPr>
      <w:r>
        <w:rPr>
          <w:rFonts w:ascii="Arial" w:hAnsi="Arial" w:cs="Arial"/>
          <w:sz w:val="22"/>
          <w:szCs w:val="22"/>
        </w:rPr>
        <w:t xml:space="preserve">33. </w:t>
      </w:r>
      <w:r w:rsidR="00453E15" w:rsidRPr="006524E0">
        <w:rPr>
          <w:rFonts w:ascii="Arial" w:hAnsi="Arial" w:cs="Arial"/>
          <w:sz w:val="22"/>
          <w:szCs w:val="22"/>
        </w:rPr>
        <w:t>The Fourth French American Ophthalmology Congress</w:t>
      </w:r>
    </w:p>
    <w:p w14:paraId="2C423D06" w14:textId="77777777" w:rsidR="00453E15" w:rsidRPr="006524E0" w:rsidRDefault="00A87EB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New York, June 5, 2009</w:t>
      </w:r>
    </w:p>
    <w:p w14:paraId="042BCEA6" w14:textId="77777777" w:rsidR="00453E15" w:rsidRPr="006524E0" w:rsidRDefault="00A87EB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1FA36403" w14:textId="77777777" w:rsidR="00453E15" w:rsidRPr="006524E0" w:rsidRDefault="00A87EB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“Advances in Vitrectomy Surgery”</w:t>
      </w:r>
    </w:p>
    <w:p w14:paraId="5A409949" w14:textId="77777777" w:rsidR="00453E15" w:rsidRPr="006524E0" w:rsidRDefault="00453E15" w:rsidP="00453E15">
      <w:pPr>
        <w:rPr>
          <w:rFonts w:ascii="Arial" w:hAnsi="Arial" w:cs="Arial"/>
          <w:sz w:val="22"/>
          <w:szCs w:val="22"/>
        </w:rPr>
      </w:pPr>
    </w:p>
    <w:p w14:paraId="7B456952" w14:textId="77777777" w:rsidR="00453E15" w:rsidRPr="006524E0" w:rsidRDefault="00A87EBC" w:rsidP="00453E15">
      <w:pPr>
        <w:rPr>
          <w:rFonts w:ascii="Arial" w:hAnsi="Arial" w:cs="Arial"/>
          <w:sz w:val="22"/>
          <w:szCs w:val="22"/>
        </w:rPr>
      </w:pPr>
      <w:r>
        <w:rPr>
          <w:rFonts w:ascii="Arial" w:hAnsi="Arial" w:cs="Arial"/>
          <w:sz w:val="22"/>
          <w:szCs w:val="22"/>
        </w:rPr>
        <w:t xml:space="preserve">34. </w:t>
      </w:r>
      <w:r w:rsidR="00453E15" w:rsidRPr="006524E0">
        <w:rPr>
          <w:rFonts w:ascii="Arial" w:hAnsi="Arial" w:cs="Arial"/>
          <w:sz w:val="22"/>
          <w:szCs w:val="22"/>
        </w:rPr>
        <w:t>Advances in Retinal Therapy (ART)</w:t>
      </w:r>
    </w:p>
    <w:p w14:paraId="30E66CE5" w14:textId="77777777" w:rsidR="00453E15" w:rsidRPr="006524E0" w:rsidRDefault="00A87EB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Medical University of Vienna</w:t>
      </w:r>
    </w:p>
    <w:p w14:paraId="12EC5BA5" w14:textId="77777777" w:rsidR="00453E15" w:rsidRPr="006524E0" w:rsidRDefault="00A87EB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Vienna, Austria</w:t>
      </w:r>
    </w:p>
    <w:p w14:paraId="1084833D" w14:textId="77777777" w:rsidR="00453E15" w:rsidRPr="006524E0" w:rsidRDefault="00A87EB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November 14, 2009</w:t>
      </w:r>
    </w:p>
    <w:p w14:paraId="46AB7AC6" w14:textId="77777777" w:rsidR="00453E15" w:rsidRPr="006524E0" w:rsidRDefault="00A87EB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3B91DFF0" w14:textId="77777777" w:rsidR="00453E15" w:rsidRPr="006524E0" w:rsidRDefault="00A87EB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“Surgery for Post-Vitrectomy Cataract”</w:t>
      </w:r>
    </w:p>
    <w:p w14:paraId="6648C424" w14:textId="77777777" w:rsidR="00453E15" w:rsidRPr="006524E0" w:rsidRDefault="00453E15" w:rsidP="00453E15">
      <w:pPr>
        <w:rPr>
          <w:rFonts w:ascii="Arial" w:hAnsi="Arial" w:cs="Arial"/>
          <w:sz w:val="22"/>
          <w:szCs w:val="22"/>
        </w:rPr>
      </w:pPr>
    </w:p>
    <w:p w14:paraId="10997DA3" w14:textId="77777777" w:rsidR="00453E15" w:rsidRPr="006524E0" w:rsidRDefault="00A87EBC" w:rsidP="00453E15">
      <w:pPr>
        <w:rPr>
          <w:rFonts w:ascii="Arial" w:hAnsi="Arial" w:cs="Arial"/>
          <w:sz w:val="22"/>
          <w:szCs w:val="22"/>
        </w:rPr>
      </w:pPr>
      <w:r>
        <w:rPr>
          <w:rFonts w:ascii="Arial" w:hAnsi="Arial" w:cs="Arial"/>
          <w:sz w:val="22"/>
          <w:szCs w:val="22"/>
        </w:rPr>
        <w:t xml:space="preserve">35. </w:t>
      </w:r>
      <w:r w:rsidR="00453E15" w:rsidRPr="006524E0">
        <w:rPr>
          <w:rFonts w:ascii="Arial" w:hAnsi="Arial" w:cs="Arial"/>
          <w:sz w:val="22"/>
          <w:szCs w:val="22"/>
        </w:rPr>
        <w:t>Euretina Winter Meeting</w:t>
      </w:r>
    </w:p>
    <w:p w14:paraId="6B75808C" w14:textId="77777777" w:rsidR="00453E15" w:rsidRPr="006524E0" w:rsidRDefault="00A87EBC" w:rsidP="00453E15">
      <w:pPr>
        <w:rPr>
          <w:rFonts w:ascii="Arial" w:hAnsi="Arial" w:cs="Arial"/>
          <w:sz w:val="22"/>
          <w:szCs w:val="22"/>
        </w:rPr>
      </w:pPr>
      <w:r>
        <w:rPr>
          <w:rFonts w:ascii="Arial" w:hAnsi="Arial" w:cs="Arial"/>
          <w:sz w:val="22"/>
          <w:szCs w:val="22"/>
        </w:rPr>
        <w:lastRenderedPageBreak/>
        <w:t xml:space="preserve">      </w:t>
      </w:r>
      <w:r w:rsidR="00453E15" w:rsidRPr="006524E0">
        <w:rPr>
          <w:rFonts w:ascii="Arial" w:hAnsi="Arial" w:cs="Arial"/>
          <w:sz w:val="22"/>
          <w:szCs w:val="22"/>
        </w:rPr>
        <w:t>Vienna, Austria</w:t>
      </w:r>
      <w:r w:rsidR="00453E15" w:rsidRPr="006524E0">
        <w:rPr>
          <w:rFonts w:ascii="Arial" w:hAnsi="Arial" w:cs="Arial"/>
          <w:sz w:val="22"/>
          <w:szCs w:val="22"/>
        </w:rPr>
        <w:tab/>
      </w:r>
    </w:p>
    <w:p w14:paraId="15D16CC1" w14:textId="77777777" w:rsidR="00453E15" w:rsidRPr="006524E0" w:rsidRDefault="00A87EB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November 15, 2009</w:t>
      </w:r>
    </w:p>
    <w:p w14:paraId="1E45DF30" w14:textId="77777777" w:rsidR="00453E15" w:rsidRPr="006524E0" w:rsidRDefault="00A87EB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798FFB51" w14:textId="77777777" w:rsidR="00453E15" w:rsidRPr="006524E0" w:rsidRDefault="00A87EB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“Anti-VEGF and Ischemia”</w:t>
      </w:r>
    </w:p>
    <w:p w14:paraId="23A94C30" w14:textId="77777777" w:rsidR="00453E15" w:rsidRPr="006524E0" w:rsidRDefault="00453E15" w:rsidP="00453E15">
      <w:pPr>
        <w:rPr>
          <w:rFonts w:ascii="Arial" w:hAnsi="Arial" w:cs="Arial"/>
          <w:sz w:val="22"/>
          <w:szCs w:val="22"/>
        </w:rPr>
      </w:pPr>
    </w:p>
    <w:p w14:paraId="30DC875C" w14:textId="77777777" w:rsidR="00453E15" w:rsidRPr="006524E0" w:rsidRDefault="00A87EBC" w:rsidP="00453E15">
      <w:pPr>
        <w:rPr>
          <w:rFonts w:ascii="Arial" w:hAnsi="Arial" w:cs="Arial"/>
          <w:sz w:val="22"/>
          <w:szCs w:val="22"/>
        </w:rPr>
      </w:pPr>
      <w:r>
        <w:rPr>
          <w:rFonts w:ascii="Arial" w:hAnsi="Arial" w:cs="Arial"/>
          <w:sz w:val="22"/>
          <w:szCs w:val="22"/>
        </w:rPr>
        <w:t xml:space="preserve">36. </w:t>
      </w:r>
      <w:r w:rsidR="00453E15" w:rsidRPr="006524E0">
        <w:rPr>
          <w:rFonts w:ascii="Arial" w:hAnsi="Arial" w:cs="Arial"/>
          <w:sz w:val="22"/>
          <w:szCs w:val="22"/>
        </w:rPr>
        <w:t>King Khaled Eye Surgery Hospital (KKESH)</w:t>
      </w:r>
    </w:p>
    <w:p w14:paraId="1741978F" w14:textId="77777777" w:rsidR="00453E15" w:rsidRPr="006524E0" w:rsidRDefault="008355D0"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Saudi Arabia</w:t>
      </w:r>
    </w:p>
    <w:p w14:paraId="4A601932" w14:textId="77777777" w:rsidR="00453E15" w:rsidRPr="006524E0" w:rsidRDefault="008355D0"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December 2009</w:t>
      </w:r>
    </w:p>
    <w:p w14:paraId="63B3819B" w14:textId="77777777" w:rsidR="00453E15" w:rsidRPr="006524E0" w:rsidRDefault="008355D0"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Grand Rounds</w:t>
      </w:r>
    </w:p>
    <w:p w14:paraId="78800D78" w14:textId="77777777" w:rsidR="00453E15" w:rsidRPr="006524E0" w:rsidRDefault="008355D0"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63919F97" w14:textId="77777777" w:rsidR="00453E15" w:rsidRPr="006524E0" w:rsidRDefault="008355D0"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“VEGF Inhibitors for Diabetic Macular Edema”</w:t>
      </w:r>
    </w:p>
    <w:p w14:paraId="64A44C61" w14:textId="77777777" w:rsidR="00453E15" w:rsidRPr="006524E0" w:rsidRDefault="00453E15" w:rsidP="00453E15">
      <w:pPr>
        <w:rPr>
          <w:rFonts w:ascii="Arial" w:hAnsi="Arial" w:cs="Arial"/>
          <w:sz w:val="22"/>
          <w:szCs w:val="22"/>
        </w:rPr>
      </w:pPr>
    </w:p>
    <w:p w14:paraId="0E130DFE" w14:textId="77777777" w:rsidR="00453E15" w:rsidRPr="006524E0" w:rsidRDefault="008355D0" w:rsidP="00453E15">
      <w:pPr>
        <w:rPr>
          <w:rFonts w:ascii="Arial" w:hAnsi="Arial" w:cs="Arial"/>
          <w:sz w:val="22"/>
          <w:szCs w:val="22"/>
        </w:rPr>
      </w:pPr>
      <w:r>
        <w:rPr>
          <w:rFonts w:ascii="Arial" w:hAnsi="Arial" w:cs="Arial"/>
          <w:sz w:val="22"/>
          <w:szCs w:val="22"/>
        </w:rPr>
        <w:t xml:space="preserve">37. </w:t>
      </w:r>
      <w:r w:rsidR="00453E15" w:rsidRPr="006524E0">
        <w:rPr>
          <w:rFonts w:ascii="Arial" w:hAnsi="Arial" w:cs="Arial"/>
          <w:sz w:val="22"/>
          <w:szCs w:val="22"/>
        </w:rPr>
        <w:t xml:space="preserve">International Society of Ocular </w:t>
      </w:r>
      <w:r w:rsidR="000E5108" w:rsidRPr="006524E0">
        <w:rPr>
          <w:rFonts w:ascii="Arial" w:hAnsi="Arial" w:cs="Arial"/>
          <w:sz w:val="22"/>
          <w:szCs w:val="22"/>
        </w:rPr>
        <w:t>Pharmacotherapy</w:t>
      </w:r>
      <w:r w:rsidR="00453E15" w:rsidRPr="006524E0">
        <w:rPr>
          <w:rFonts w:ascii="Arial" w:hAnsi="Arial" w:cs="Arial"/>
          <w:sz w:val="22"/>
          <w:szCs w:val="22"/>
        </w:rPr>
        <w:t xml:space="preserve"> (ISOPT) Annual Meeting</w:t>
      </w:r>
    </w:p>
    <w:p w14:paraId="0C0C7A35" w14:textId="77777777" w:rsidR="00453E15" w:rsidRPr="006524E0" w:rsidRDefault="008355D0"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December 2009</w:t>
      </w:r>
    </w:p>
    <w:p w14:paraId="55B8E7D1" w14:textId="77777777" w:rsidR="00453E15" w:rsidRPr="006524E0" w:rsidRDefault="008355D0"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31A22F58" w14:textId="77777777" w:rsidR="00453E15" w:rsidRPr="006524E0" w:rsidRDefault="008355D0"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“VEGF Trap-Eye for Diabetic Macular Edema”</w:t>
      </w:r>
    </w:p>
    <w:p w14:paraId="35FF0475" w14:textId="77777777" w:rsidR="00453E15" w:rsidRPr="006524E0" w:rsidRDefault="008355D0"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 xml:space="preserve">“Ranibizumab for Diabetic Macular Edema: 1 Year Results for the READ 2 Study” </w:t>
      </w:r>
    </w:p>
    <w:p w14:paraId="135ACCE8" w14:textId="77777777" w:rsidR="00453E15" w:rsidRPr="006524E0" w:rsidRDefault="00453E15" w:rsidP="00453E15">
      <w:pPr>
        <w:rPr>
          <w:rFonts w:ascii="Arial" w:hAnsi="Arial" w:cs="Arial"/>
          <w:sz w:val="22"/>
          <w:szCs w:val="22"/>
        </w:rPr>
      </w:pPr>
    </w:p>
    <w:p w14:paraId="1D738FF0" w14:textId="77777777" w:rsidR="00453E15" w:rsidRPr="006524E0" w:rsidRDefault="005824CF" w:rsidP="00453E15">
      <w:pPr>
        <w:rPr>
          <w:rFonts w:ascii="Arial" w:hAnsi="Arial" w:cs="Arial"/>
          <w:sz w:val="22"/>
          <w:szCs w:val="22"/>
        </w:rPr>
      </w:pPr>
      <w:r>
        <w:rPr>
          <w:rFonts w:ascii="Arial" w:hAnsi="Arial" w:cs="Arial"/>
          <w:sz w:val="22"/>
          <w:szCs w:val="22"/>
        </w:rPr>
        <w:t xml:space="preserve">38. </w:t>
      </w:r>
      <w:r w:rsidR="00453E15" w:rsidRPr="006524E0">
        <w:rPr>
          <w:rFonts w:ascii="Arial" w:hAnsi="Arial" w:cs="Arial"/>
          <w:sz w:val="22"/>
          <w:szCs w:val="22"/>
        </w:rPr>
        <w:t>Angiogenesis 2010</w:t>
      </w:r>
    </w:p>
    <w:p w14:paraId="7565B1BE" w14:textId="77777777" w:rsidR="00453E15" w:rsidRPr="006524E0" w:rsidRDefault="005824C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February 22, 2010</w:t>
      </w:r>
    </w:p>
    <w:p w14:paraId="5960B1C5" w14:textId="77777777" w:rsidR="00453E15" w:rsidRPr="006524E0" w:rsidRDefault="005824C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Bascom Palmer Eye Institute</w:t>
      </w:r>
    </w:p>
    <w:p w14:paraId="6D90B432" w14:textId="77777777" w:rsidR="00453E15" w:rsidRPr="006524E0" w:rsidRDefault="005824C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University of Miami School of Medicine</w:t>
      </w:r>
    </w:p>
    <w:p w14:paraId="635DD600" w14:textId="77777777" w:rsidR="00453E15" w:rsidRPr="006524E0" w:rsidRDefault="005824CF" w:rsidP="00453E15">
      <w:pPr>
        <w:rPr>
          <w:rFonts w:ascii="Arial" w:hAnsi="Arial" w:cs="Arial"/>
          <w:sz w:val="22"/>
          <w:szCs w:val="22"/>
        </w:rPr>
      </w:pPr>
      <w:r>
        <w:rPr>
          <w:rFonts w:ascii="Arial" w:hAnsi="Arial" w:cs="Arial"/>
          <w:sz w:val="22"/>
          <w:szCs w:val="22"/>
        </w:rPr>
        <w:t xml:space="preserve">     I</w:t>
      </w:r>
      <w:r w:rsidR="00453E15" w:rsidRPr="006524E0">
        <w:rPr>
          <w:rFonts w:ascii="Arial" w:hAnsi="Arial" w:cs="Arial"/>
          <w:sz w:val="22"/>
          <w:szCs w:val="22"/>
        </w:rPr>
        <w:t>nvited Speaker</w:t>
      </w:r>
    </w:p>
    <w:p w14:paraId="21E7B750" w14:textId="77777777" w:rsidR="00453E15" w:rsidRPr="006524E0" w:rsidRDefault="005824C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“Results of the DA VINCI Study: VEGF Trap-Eye for Diabetic Macular Edema”</w:t>
      </w:r>
    </w:p>
    <w:p w14:paraId="51702E76" w14:textId="77777777" w:rsidR="00453E15" w:rsidRPr="006524E0" w:rsidRDefault="00453E15" w:rsidP="00453E15">
      <w:pPr>
        <w:rPr>
          <w:rFonts w:ascii="Arial" w:hAnsi="Arial" w:cs="Arial"/>
          <w:sz w:val="22"/>
          <w:szCs w:val="22"/>
        </w:rPr>
      </w:pPr>
    </w:p>
    <w:p w14:paraId="57B339C3" w14:textId="77777777" w:rsidR="00453E15" w:rsidRPr="006524E0" w:rsidRDefault="00F84DEC" w:rsidP="00453E15">
      <w:pPr>
        <w:rPr>
          <w:rFonts w:ascii="Arial" w:hAnsi="Arial" w:cs="Arial"/>
          <w:sz w:val="22"/>
          <w:szCs w:val="22"/>
        </w:rPr>
      </w:pPr>
      <w:r>
        <w:rPr>
          <w:rFonts w:ascii="Arial" w:hAnsi="Arial" w:cs="Arial"/>
          <w:sz w:val="22"/>
          <w:szCs w:val="22"/>
        </w:rPr>
        <w:t xml:space="preserve">39. </w:t>
      </w:r>
      <w:r w:rsidR="00453E15" w:rsidRPr="006524E0">
        <w:rPr>
          <w:rFonts w:ascii="Arial" w:hAnsi="Arial" w:cs="Arial"/>
          <w:b/>
          <w:i/>
          <w:sz w:val="22"/>
          <w:szCs w:val="22"/>
        </w:rPr>
        <w:t>William Evans Bruner, MD Lecture</w:t>
      </w:r>
      <w:r w:rsidR="00453E15" w:rsidRPr="006524E0">
        <w:rPr>
          <w:rFonts w:ascii="Arial" w:hAnsi="Arial" w:cs="Arial"/>
          <w:b/>
          <w:sz w:val="22"/>
          <w:szCs w:val="22"/>
        </w:rPr>
        <w:t xml:space="preserve"> </w:t>
      </w:r>
      <w:r w:rsidR="00453E15" w:rsidRPr="006524E0">
        <w:rPr>
          <w:rFonts w:ascii="Arial" w:hAnsi="Arial" w:cs="Arial"/>
          <w:sz w:val="22"/>
          <w:szCs w:val="22"/>
        </w:rPr>
        <w:t>at Case Western University</w:t>
      </w:r>
      <w:r>
        <w:rPr>
          <w:rFonts w:ascii="Arial" w:hAnsi="Arial" w:cs="Arial"/>
          <w:sz w:val="22"/>
          <w:szCs w:val="22"/>
        </w:rPr>
        <w:t xml:space="preserve">, </w:t>
      </w:r>
      <w:r w:rsidRPr="006524E0">
        <w:rPr>
          <w:rFonts w:ascii="Arial" w:hAnsi="Arial" w:cs="Arial"/>
          <w:sz w:val="22"/>
          <w:szCs w:val="22"/>
        </w:rPr>
        <w:t>Cl</w:t>
      </w:r>
      <w:r>
        <w:rPr>
          <w:rFonts w:ascii="Arial" w:hAnsi="Arial" w:cs="Arial"/>
          <w:sz w:val="22"/>
          <w:szCs w:val="22"/>
        </w:rPr>
        <w:t>eveland, Ohio</w:t>
      </w:r>
    </w:p>
    <w:p w14:paraId="11BBBFF7" w14:textId="77777777" w:rsidR="00453E15" w:rsidRPr="006524E0" w:rsidRDefault="00F84DE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Department of Ophthalmology</w:t>
      </w:r>
    </w:p>
    <w:p w14:paraId="6AC01D33" w14:textId="77777777" w:rsidR="00453E15" w:rsidRPr="006524E0" w:rsidRDefault="00F84DE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672D2FC0" w14:textId="77777777" w:rsidR="00453E15" w:rsidRPr="006524E0" w:rsidRDefault="00F84DE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April 24, 2010</w:t>
      </w:r>
    </w:p>
    <w:p w14:paraId="4B8DCD1D" w14:textId="77777777" w:rsidR="00453E15" w:rsidRPr="006524E0" w:rsidRDefault="00F84DE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“Current Treatments for Diabetic Macular Edema”</w:t>
      </w:r>
    </w:p>
    <w:p w14:paraId="1A02AEC0" w14:textId="77777777" w:rsidR="00453E15" w:rsidRPr="006524E0" w:rsidRDefault="00453E15" w:rsidP="00453E15">
      <w:pPr>
        <w:rPr>
          <w:rFonts w:ascii="Arial" w:hAnsi="Arial" w:cs="Arial"/>
          <w:sz w:val="22"/>
          <w:szCs w:val="22"/>
        </w:rPr>
      </w:pPr>
    </w:p>
    <w:p w14:paraId="73F6ADB9" w14:textId="77777777" w:rsidR="00453E15" w:rsidRPr="006524E0" w:rsidRDefault="00F84DEC" w:rsidP="00453E15">
      <w:pPr>
        <w:rPr>
          <w:rFonts w:ascii="Arial" w:hAnsi="Arial" w:cs="Arial"/>
          <w:sz w:val="22"/>
          <w:szCs w:val="22"/>
        </w:rPr>
      </w:pPr>
      <w:r>
        <w:rPr>
          <w:rFonts w:ascii="Arial" w:hAnsi="Arial" w:cs="Arial"/>
          <w:sz w:val="22"/>
          <w:szCs w:val="22"/>
        </w:rPr>
        <w:t xml:space="preserve">40. </w:t>
      </w:r>
      <w:r w:rsidR="00453E15" w:rsidRPr="006524E0">
        <w:rPr>
          <w:rFonts w:ascii="Arial" w:hAnsi="Arial" w:cs="Arial"/>
          <w:sz w:val="22"/>
          <w:szCs w:val="22"/>
        </w:rPr>
        <w:t xml:space="preserve">Kansas University EyeCon Ophthalmology </w:t>
      </w:r>
      <w:r w:rsidR="00042D0D">
        <w:rPr>
          <w:rFonts w:ascii="Arial" w:hAnsi="Arial" w:cs="Arial"/>
          <w:sz w:val="22"/>
          <w:szCs w:val="22"/>
        </w:rPr>
        <w:t>Conference</w:t>
      </w:r>
    </w:p>
    <w:p w14:paraId="59739854" w14:textId="77777777" w:rsidR="00453E15" w:rsidRPr="006524E0" w:rsidRDefault="00F84DE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42A7ADC0" w14:textId="77777777" w:rsidR="00453E15" w:rsidRPr="006524E0" w:rsidRDefault="00F84DE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Kansas City, Kansas</w:t>
      </w:r>
    </w:p>
    <w:p w14:paraId="35C1736B" w14:textId="77777777" w:rsidR="00453E15" w:rsidRPr="006524E0" w:rsidRDefault="00F84DE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May 8, 2010</w:t>
      </w:r>
    </w:p>
    <w:p w14:paraId="5975B373" w14:textId="77777777" w:rsidR="00453E15" w:rsidRPr="006524E0" w:rsidRDefault="00F84DE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the READ 2 Study and VEGF Blockade for Diabetic Macular Edema”</w:t>
      </w:r>
    </w:p>
    <w:p w14:paraId="13722BFB" w14:textId="77777777" w:rsidR="00453E15" w:rsidRPr="006524E0" w:rsidRDefault="00F84DEC"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Potential Treatments for Dry Age Related Macular Degeneration”</w:t>
      </w:r>
    </w:p>
    <w:p w14:paraId="1E0DF090" w14:textId="77777777" w:rsidR="00453E15" w:rsidRPr="006524E0" w:rsidRDefault="00453E15" w:rsidP="00453E15">
      <w:pPr>
        <w:rPr>
          <w:rFonts w:ascii="Arial" w:hAnsi="Arial" w:cs="Arial"/>
          <w:sz w:val="22"/>
          <w:szCs w:val="22"/>
        </w:rPr>
      </w:pPr>
    </w:p>
    <w:p w14:paraId="17D27684" w14:textId="77777777" w:rsidR="00453E15" w:rsidRPr="006524E0" w:rsidRDefault="00BD1EF8" w:rsidP="00453E15">
      <w:pPr>
        <w:rPr>
          <w:rFonts w:ascii="Arial" w:hAnsi="Arial" w:cs="Arial"/>
          <w:sz w:val="22"/>
          <w:szCs w:val="22"/>
        </w:rPr>
      </w:pPr>
      <w:r>
        <w:rPr>
          <w:rFonts w:ascii="Arial" w:hAnsi="Arial" w:cs="Arial"/>
          <w:sz w:val="22"/>
          <w:szCs w:val="22"/>
        </w:rPr>
        <w:t xml:space="preserve">41. </w:t>
      </w:r>
      <w:r w:rsidR="00453E15" w:rsidRPr="006524E0">
        <w:rPr>
          <w:rFonts w:ascii="Arial" w:hAnsi="Arial" w:cs="Arial"/>
          <w:sz w:val="22"/>
          <w:szCs w:val="22"/>
        </w:rPr>
        <w:t xml:space="preserve">2010 Uveitis Subspecialty Day at the Annual Meeting of the American Academy </w:t>
      </w:r>
      <w:proofErr w:type="gramStart"/>
      <w:r w:rsidR="00453E15" w:rsidRPr="006524E0">
        <w:rPr>
          <w:rFonts w:ascii="Arial" w:hAnsi="Arial" w:cs="Arial"/>
          <w:sz w:val="22"/>
          <w:szCs w:val="22"/>
        </w:rPr>
        <w:t xml:space="preserve">of </w:t>
      </w:r>
      <w:r>
        <w:rPr>
          <w:rFonts w:ascii="Arial" w:hAnsi="Arial" w:cs="Arial"/>
          <w:sz w:val="22"/>
          <w:szCs w:val="22"/>
        </w:rPr>
        <w:t xml:space="preserve"> </w:t>
      </w:r>
      <w:r w:rsidR="00453E15" w:rsidRPr="006524E0">
        <w:rPr>
          <w:rFonts w:ascii="Arial" w:hAnsi="Arial" w:cs="Arial"/>
          <w:sz w:val="22"/>
          <w:szCs w:val="22"/>
        </w:rPr>
        <w:t>Ophthalmology</w:t>
      </w:r>
      <w:proofErr w:type="gramEnd"/>
    </w:p>
    <w:p w14:paraId="00197442" w14:textId="77777777" w:rsidR="00453E15" w:rsidRPr="006524E0" w:rsidRDefault="00BD1EF8"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Chicago, IL, October 16, 2010</w:t>
      </w:r>
      <w:r w:rsidR="00453E15" w:rsidRPr="006524E0">
        <w:rPr>
          <w:rFonts w:ascii="Arial" w:hAnsi="Arial" w:cs="Arial"/>
          <w:sz w:val="22"/>
          <w:szCs w:val="22"/>
        </w:rPr>
        <w:br/>
      </w:r>
      <w:r>
        <w:rPr>
          <w:rFonts w:ascii="Arial" w:hAnsi="Arial" w:cs="Arial"/>
          <w:sz w:val="22"/>
          <w:szCs w:val="22"/>
        </w:rPr>
        <w:t xml:space="preserve">     </w:t>
      </w:r>
      <w:r w:rsidR="00453E15" w:rsidRPr="006524E0">
        <w:rPr>
          <w:rFonts w:ascii="Arial" w:hAnsi="Arial" w:cs="Arial"/>
          <w:sz w:val="22"/>
          <w:szCs w:val="22"/>
        </w:rPr>
        <w:t>Invited Speaker</w:t>
      </w:r>
      <w:r w:rsidR="00453E15" w:rsidRPr="006524E0">
        <w:rPr>
          <w:rFonts w:ascii="Arial" w:hAnsi="Arial" w:cs="Arial"/>
          <w:sz w:val="22"/>
          <w:szCs w:val="22"/>
        </w:rPr>
        <w:br/>
        <w:t xml:space="preserve"> </w:t>
      </w:r>
      <w:r>
        <w:rPr>
          <w:rFonts w:ascii="Arial" w:hAnsi="Arial" w:cs="Arial"/>
          <w:sz w:val="22"/>
          <w:szCs w:val="22"/>
        </w:rPr>
        <w:t xml:space="preserve">    </w:t>
      </w:r>
      <w:r w:rsidR="00453E15" w:rsidRPr="006524E0">
        <w:rPr>
          <w:rFonts w:ascii="Arial" w:hAnsi="Arial" w:cs="Arial"/>
          <w:sz w:val="22"/>
          <w:szCs w:val="22"/>
        </w:rPr>
        <w:t>“Retinal and Choroidal Biopsy Techniques for Posterior Uveitis”</w:t>
      </w:r>
    </w:p>
    <w:p w14:paraId="6B8DB455" w14:textId="77777777" w:rsidR="00453E15" w:rsidRPr="006524E0" w:rsidRDefault="00453E15" w:rsidP="00453E15">
      <w:pPr>
        <w:rPr>
          <w:rFonts w:ascii="Arial" w:hAnsi="Arial" w:cs="Arial"/>
          <w:sz w:val="22"/>
          <w:szCs w:val="22"/>
        </w:rPr>
      </w:pPr>
    </w:p>
    <w:p w14:paraId="364C0F1A" w14:textId="77777777" w:rsidR="00453E15" w:rsidRPr="006524E0" w:rsidRDefault="00BD1EF8" w:rsidP="00453E15">
      <w:pPr>
        <w:rPr>
          <w:rFonts w:ascii="Arial" w:hAnsi="Arial" w:cs="Arial"/>
          <w:sz w:val="22"/>
          <w:szCs w:val="22"/>
        </w:rPr>
      </w:pPr>
      <w:r>
        <w:rPr>
          <w:rFonts w:ascii="Arial" w:hAnsi="Arial" w:cs="Arial"/>
          <w:sz w:val="22"/>
          <w:szCs w:val="22"/>
        </w:rPr>
        <w:t xml:space="preserve">42. </w:t>
      </w:r>
      <w:r w:rsidR="004B7E4B">
        <w:rPr>
          <w:rFonts w:ascii="Arial" w:hAnsi="Arial" w:cs="Arial"/>
          <w:sz w:val="22"/>
          <w:szCs w:val="22"/>
        </w:rPr>
        <w:t>2</w:t>
      </w:r>
      <w:r w:rsidR="00453E15" w:rsidRPr="006524E0">
        <w:rPr>
          <w:rFonts w:ascii="Arial" w:hAnsi="Arial" w:cs="Arial"/>
          <w:sz w:val="22"/>
          <w:szCs w:val="22"/>
        </w:rPr>
        <w:t>010 Retina Subspecialty Day at the Annual Meeting of the American Academy of Ophthalmology</w:t>
      </w:r>
    </w:p>
    <w:p w14:paraId="1EEC210E" w14:textId="77777777" w:rsidR="00453E15" w:rsidRPr="006524E0" w:rsidRDefault="007952D7"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Chicago, IL, October 15, 2010</w:t>
      </w:r>
      <w:r w:rsidR="00453E15" w:rsidRPr="006524E0">
        <w:rPr>
          <w:rFonts w:ascii="Arial" w:hAnsi="Arial" w:cs="Arial"/>
          <w:sz w:val="22"/>
          <w:szCs w:val="22"/>
        </w:rPr>
        <w:br/>
      </w:r>
      <w:r>
        <w:rPr>
          <w:rFonts w:ascii="Arial" w:hAnsi="Arial" w:cs="Arial"/>
          <w:sz w:val="22"/>
          <w:szCs w:val="22"/>
        </w:rPr>
        <w:t xml:space="preserve">     </w:t>
      </w:r>
      <w:r w:rsidR="00453E15" w:rsidRPr="006524E0">
        <w:rPr>
          <w:rFonts w:ascii="Arial" w:hAnsi="Arial" w:cs="Arial"/>
          <w:sz w:val="22"/>
          <w:szCs w:val="22"/>
        </w:rPr>
        <w:t xml:space="preserve">Invited </w:t>
      </w:r>
      <w:r>
        <w:rPr>
          <w:rFonts w:ascii="Arial" w:hAnsi="Arial" w:cs="Arial"/>
          <w:sz w:val="22"/>
          <w:szCs w:val="22"/>
        </w:rPr>
        <w:t>Speaker</w:t>
      </w:r>
      <w:r w:rsidR="00453E15" w:rsidRPr="006524E0">
        <w:rPr>
          <w:rFonts w:ascii="Arial" w:hAnsi="Arial" w:cs="Arial"/>
          <w:sz w:val="22"/>
          <w:szCs w:val="22"/>
        </w:rPr>
        <w:br/>
      </w:r>
      <w:r>
        <w:rPr>
          <w:rFonts w:ascii="Arial" w:hAnsi="Arial" w:cs="Arial"/>
          <w:sz w:val="22"/>
          <w:szCs w:val="22"/>
        </w:rPr>
        <w:t xml:space="preserve">     </w:t>
      </w:r>
      <w:r w:rsidR="00453E15" w:rsidRPr="006524E0">
        <w:rPr>
          <w:rFonts w:ascii="Arial" w:hAnsi="Arial" w:cs="Arial"/>
          <w:sz w:val="22"/>
          <w:szCs w:val="22"/>
        </w:rPr>
        <w:t xml:space="preserve">Age-Related Macular Degeneration – Panel </w:t>
      </w:r>
      <w:r w:rsidR="000E5108" w:rsidRPr="006524E0">
        <w:rPr>
          <w:rFonts w:ascii="Arial" w:hAnsi="Arial" w:cs="Arial"/>
          <w:sz w:val="22"/>
          <w:szCs w:val="22"/>
        </w:rPr>
        <w:t>Discussion</w:t>
      </w:r>
    </w:p>
    <w:p w14:paraId="63BCC9EF" w14:textId="77777777" w:rsidR="00453E15" w:rsidRPr="006524E0" w:rsidRDefault="00453E15" w:rsidP="00453E15">
      <w:pPr>
        <w:rPr>
          <w:rFonts w:ascii="Arial" w:hAnsi="Arial" w:cs="Arial"/>
          <w:sz w:val="22"/>
          <w:szCs w:val="22"/>
        </w:rPr>
      </w:pPr>
    </w:p>
    <w:p w14:paraId="5C9BCA56" w14:textId="77777777" w:rsidR="00453E15" w:rsidRPr="006524E0" w:rsidRDefault="007952D7" w:rsidP="00453E15">
      <w:pPr>
        <w:rPr>
          <w:rFonts w:ascii="Arial" w:hAnsi="Arial" w:cs="Arial"/>
          <w:sz w:val="22"/>
          <w:szCs w:val="22"/>
        </w:rPr>
      </w:pPr>
      <w:r>
        <w:rPr>
          <w:rFonts w:ascii="Arial" w:hAnsi="Arial" w:cs="Arial"/>
          <w:sz w:val="22"/>
          <w:szCs w:val="22"/>
        </w:rPr>
        <w:t xml:space="preserve">43. </w:t>
      </w:r>
      <w:r w:rsidR="00453E15" w:rsidRPr="006524E0">
        <w:rPr>
          <w:rFonts w:ascii="Arial" w:hAnsi="Arial" w:cs="Arial"/>
          <w:sz w:val="22"/>
          <w:szCs w:val="22"/>
        </w:rPr>
        <w:t>2010 Annual Meeting of the American Academy of Ophthalmology</w:t>
      </w:r>
    </w:p>
    <w:p w14:paraId="5FAE3063" w14:textId="77777777" w:rsidR="00453E15" w:rsidRPr="006524E0" w:rsidRDefault="007952D7" w:rsidP="00453E15">
      <w:pPr>
        <w:rPr>
          <w:rFonts w:ascii="Arial" w:hAnsi="Arial" w:cs="Arial"/>
          <w:sz w:val="22"/>
          <w:szCs w:val="22"/>
        </w:rPr>
      </w:pPr>
      <w:r>
        <w:rPr>
          <w:rFonts w:ascii="Arial" w:hAnsi="Arial" w:cs="Arial"/>
          <w:sz w:val="22"/>
          <w:szCs w:val="22"/>
        </w:rPr>
        <w:lastRenderedPageBreak/>
        <w:t xml:space="preserve">     </w:t>
      </w:r>
      <w:r w:rsidR="00453E15" w:rsidRPr="006524E0">
        <w:rPr>
          <w:rFonts w:ascii="Arial" w:hAnsi="Arial" w:cs="Arial"/>
          <w:sz w:val="22"/>
          <w:szCs w:val="22"/>
        </w:rPr>
        <w:t>Chicago, IL, October 15, 2010</w:t>
      </w:r>
      <w:r w:rsidR="00453E15" w:rsidRPr="006524E0">
        <w:rPr>
          <w:rFonts w:ascii="Arial" w:hAnsi="Arial" w:cs="Arial"/>
          <w:sz w:val="22"/>
          <w:szCs w:val="22"/>
        </w:rPr>
        <w:br/>
      </w:r>
      <w:r>
        <w:rPr>
          <w:rFonts w:ascii="Arial" w:hAnsi="Arial" w:cs="Arial"/>
          <w:sz w:val="22"/>
          <w:szCs w:val="22"/>
        </w:rPr>
        <w:t xml:space="preserve">     </w:t>
      </w:r>
      <w:r w:rsidR="00453E15" w:rsidRPr="006524E0">
        <w:rPr>
          <w:rFonts w:ascii="Arial" w:hAnsi="Arial" w:cs="Arial"/>
          <w:sz w:val="22"/>
          <w:szCs w:val="22"/>
        </w:rPr>
        <w:t>Paper Presentation</w:t>
      </w:r>
    </w:p>
    <w:p w14:paraId="38833C6D" w14:textId="77777777" w:rsidR="00453E15" w:rsidRPr="006524E0" w:rsidRDefault="00453E15" w:rsidP="007952D7">
      <w:pPr>
        <w:ind w:left="300"/>
        <w:rPr>
          <w:rFonts w:ascii="Arial" w:hAnsi="Arial" w:cs="Arial"/>
          <w:sz w:val="22"/>
          <w:szCs w:val="22"/>
        </w:rPr>
      </w:pPr>
      <w:r w:rsidRPr="006524E0">
        <w:rPr>
          <w:rFonts w:ascii="Arial" w:hAnsi="Arial" w:cs="Arial"/>
          <w:sz w:val="22"/>
          <w:szCs w:val="22"/>
        </w:rPr>
        <w:t xml:space="preserve">“VEGF Trap Eye for Diabetic Macular Edema: Primary Outcome Results of the DA </w:t>
      </w:r>
      <w:r w:rsidR="007952D7">
        <w:rPr>
          <w:rFonts w:ascii="Arial" w:hAnsi="Arial" w:cs="Arial"/>
          <w:sz w:val="22"/>
          <w:szCs w:val="22"/>
        </w:rPr>
        <w:t xml:space="preserve">     </w:t>
      </w:r>
      <w:r w:rsidRPr="006524E0">
        <w:rPr>
          <w:rFonts w:ascii="Arial" w:hAnsi="Arial" w:cs="Arial"/>
          <w:sz w:val="22"/>
          <w:szCs w:val="22"/>
        </w:rPr>
        <w:t>VINCI Study”</w:t>
      </w:r>
    </w:p>
    <w:p w14:paraId="1DB2021C" w14:textId="77777777" w:rsidR="00453E15" w:rsidRPr="006524E0" w:rsidRDefault="00453E15" w:rsidP="007952D7">
      <w:pPr>
        <w:ind w:firstLine="300"/>
        <w:rPr>
          <w:rFonts w:ascii="Arial" w:hAnsi="Arial" w:cs="Arial"/>
          <w:sz w:val="22"/>
          <w:szCs w:val="22"/>
        </w:rPr>
      </w:pPr>
      <w:r w:rsidRPr="006524E0">
        <w:rPr>
          <w:rFonts w:ascii="Arial" w:hAnsi="Arial" w:cs="Arial"/>
          <w:sz w:val="22"/>
          <w:szCs w:val="22"/>
        </w:rPr>
        <w:t>Awarded “Best Paper” in Retina Section</w:t>
      </w:r>
    </w:p>
    <w:p w14:paraId="51079DD9" w14:textId="77777777" w:rsidR="00453E15" w:rsidRPr="006524E0" w:rsidRDefault="00453E15" w:rsidP="00453E15">
      <w:pPr>
        <w:rPr>
          <w:rFonts w:ascii="Arial" w:hAnsi="Arial" w:cs="Arial"/>
          <w:sz w:val="22"/>
          <w:szCs w:val="22"/>
        </w:rPr>
      </w:pPr>
    </w:p>
    <w:p w14:paraId="2C3F7815" w14:textId="77777777" w:rsidR="00453E15" w:rsidRPr="006524E0" w:rsidRDefault="007952D7" w:rsidP="00453E15">
      <w:pPr>
        <w:rPr>
          <w:rFonts w:ascii="Arial" w:hAnsi="Arial" w:cs="Arial"/>
          <w:sz w:val="22"/>
          <w:szCs w:val="22"/>
        </w:rPr>
      </w:pPr>
      <w:r>
        <w:rPr>
          <w:rFonts w:ascii="Arial" w:hAnsi="Arial" w:cs="Arial"/>
          <w:sz w:val="22"/>
          <w:szCs w:val="22"/>
        </w:rPr>
        <w:t xml:space="preserve">44. </w:t>
      </w:r>
      <w:r w:rsidR="00453E15" w:rsidRPr="006524E0">
        <w:rPr>
          <w:rFonts w:ascii="Arial" w:hAnsi="Arial" w:cs="Arial"/>
          <w:sz w:val="22"/>
          <w:szCs w:val="22"/>
        </w:rPr>
        <w:t>2010 Annual Meeting of the American Academy of Ophthalmology</w:t>
      </w:r>
    </w:p>
    <w:p w14:paraId="19EE86D6" w14:textId="77777777" w:rsidR="00453E15" w:rsidRPr="006524E0" w:rsidRDefault="00453E15" w:rsidP="007952D7">
      <w:pPr>
        <w:ind w:left="300"/>
        <w:rPr>
          <w:rFonts w:ascii="Arial" w:hAnsi="Arial" w:cs="Arial"/>
          <w:sz w:val="22"/>
          <w:szCs w:val="22"/>
        </w:rPr>
      </w:pPr>
      <w:r w:rsidRPr="006524E0">
        <w:rPr>
          <w:rFonts w:ascii="Arial" w:hAnsi="Arial" w:cs="Arial"/>
          <w:sz w:val="22"/>
          <w:szCs w:val="22"/>
        </w:rPr>
        <w:t>Chicago, IL, October 15, 2010</w:t>
      </w:r>
      <w:r w:rsidRPr="006524E0">
        <w:rPr>
          <w:rFonts w:ascii="Arial" w:hAnsi="Arial" w:cs="Arial"/>
          <w:sz w:val="22"/>
          <w:szCs w:val="22"/>
        </w:rPr>
        <w:br/>
        <w:t>Paper Presentation</w:t>
      </w:r>
    </w:p>
    <w:p w14:paraId="6EB784F9" w14:textId="77777777" w:rsidR="00453E15" w:rsidRPr="006524E0" w:rsidRDefault="00453E15" w:rsidP="007952D7">
      <w:pPr>
        <w:ind w:firstLine="300"/>
        <w:rPr>
          <w:rFonts w:ascii="Arial" w:hAnsi="Arial" w:cs="Arial"/>
          <w:sz w:val="22"/>
          <w:szCs w:val="22"/>
        </w:rPr>
      </w:pPr>
      <w:r w:rsidRPr="006524E0">
        <w:rPr>
          <w:rFonts w:ascii="Arial" w:hAnsi="Arial" w:cs="Arial"/>
          <w:sz w:val="22"/>
          <w:szCs w:val="22"/>
        </w:rPr>
        <w:t>“Phase 1 Study of Anti-Factor D for Geographic Atrophy”</w:t>
      </w:r>
    </w:p>
    <w:p w14:paraId="11753E5E" w14:textId="77777777" w:rsidR="00453E15" w:rsidRPr="006524E0" w:rsidRDefault="00453E15" w:rsidP="00453E15">
      <w:pPr>
        <w:rPr>
          <w:rFonts w:ascii="Arial" w:hAnsi="Arial" w:cs="Arial"/>
          <w:sz w:val="22"/>
          <w:szCs w:val="22"/>
        </w:rPr>
      </w:pPr>
    </w:p>
    <w:p w14:paraId="59E66401" w14:textId="77777777" w:rsidR="00453E15" w:rsidRPr="006524E0" w:rsidRDefault="007952D7" w:rsidP="00453E15">
      <w:pPr>
        <w:rPr>
          <w:rFonts w:ascii="Arial" w:hAnsi="Arial" w:cs="Arial"/>
          <w:sz w:val="22"/>
          <w:szCs w:val="22"/>
        </w:rPr>
      </w:pPr>
      <w:r>
        <w:rPr>
          <w:rFonts w:ascii="Arial" w:hAnsi="Arial" w:cs="Arial"/>
          <w:sz w:val="22"/>
          <w:szCs w:val="22"/>
        </w:rPr>
        <w:t xml:space="preserve">45. </w:t>
      </w:r>
      <w:r w:rsidR="00453E15" w:rsidRPr="006524E0">
        <w:rPr>
          <w:rFonts w:ascii="Arial" w:hAnsi="Arial" w:cs="Arial"/>
          <w:sz w:val="22"/>
          <w:szCs w:val="22"/>
        </w:rPr>
        <w:t>2010 Hospital Centro Ophthalmology Congress</w:t>
      </w:r>
    </w:p>
    <w:p w14:paraId="76975B9E" w14:textId="77777777" w:rsidR="00453E15" w:rsidRPr="006524E0" w:rsidRDefault="007952D7" w:rsidP="007952D7">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 xml:space="preserve">Invited Speaker </w:t>
      </w:r>
    </w:p>
    <w:p w14:paraId="27A2B3C3" w14:textId="77777777" w:rsidR="00453E15" w:rsidRPr="006524E0" w:rsidRDefault="007952D7" w:rsidP="007952D7">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Lisbon, Portugal, November 5 2010</w:t>
      </w:r>
    </w:p>
    <w:p w14:paraId="27D700F4" w14:textId="77777777" w:rsidR="00453E15" w:rsidRPr="006524E0" w:rsidRDefault="007952D7" w:rsidP="007952D7">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“Vitreo-retinal Surgery in Uveitis”</w:t>
      </w:r>
    </w:p>
    <w:p w14:paraId="7E4C648F" w14:textId="77777777" w:rsidR="00453E15" w:rsidRPr="006524E0" w:rsidRDefault="00453E15" w:rsidP="00453E15">
      <w:pPr>
        <w:rPr>
          <w:rFonts w:ascii="Arial" w:hAnsi="Arial" w:cs="Arial"/>
          <w:sz w:val="22"/>
          <w:szCs w:val="22"/>
        </w:rPr>
      </w:pPr>
    </w:p>
    <w:p w14:paraId="53BAAC92" w14:textId="77777777" w:rsidR="00453E15" w:rsidRPr="006524E0" w:rsidRDefault="007952D7" w:rsidP="00453E15">
      <w:pPr>
        <w:rPr>
          <w:rFonts w:ascii="Arial" w:hAnsi="Arial" w:cs="Arial"/>
          <w:sz w:val="22"/>
          <w:szCs w:val="22"/>
        </w:rPr>
      </w:pPr>
      <w:r>
        <w:rPr>
          <w:rFonts w:ascii="Arial" w:hAnsi="Arial" w:cs="Arial"/>
          <w:sz w:val="22"/>
          <w:szCs w:val="22"/>
        </w:rPr>
        <w:t xml:space="preserve">46. </w:t>
      </w:r>
      <w:r w:rsidR="00453E15" w:rsidRPr="006524E0">
        <w:rPr>
          <w:rFonts w:ascii="Arial" w:hAnsi="Arial" w:cs="Arial"/>
          <w:sz w:val="22"/>
          <w:szCs w:val="22"/>
        </w:rPr>
        <w:t>2011 Macula of Paris</w:t>
      </w:r>
    </w:p>
    <w:p w14:paraId="3B7B4929" w14:textId="77777777" w:rsidR="00453E15" w:rsidRPr="006524E0" w:rsidRDefault="00A44637"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03B287DC" w14:textId="77777777" w:rsidR="00453E15" w:rsidRPr="006524E0" w:rsidRDefault="00A44637" w:rsidP="00A44637">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Paris, France, January 14, 2011</w:t>
      </w:r>
    </w:p>
    <w:p w14:paraId="7312ADDA" w14:textId="77777777" w:rsidR="00453E15" w:rsidRPr="006524E0" w:rsidRDefault="00A44637"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“Potential Treatments for Geographic Atrophy”</w:t>
      </w:r>
    </w:p>
    <w:p w14:paraId="2EA48779" w14:textId="77777777" w:rsidR="00453E15" w:rsidRPr="006524E0" w:rsidRDefault="00453E15" w:rsidP="00453E15">
      <w:pPr>
        <w:rPr>
          <w:rFonts w:ascii="Arial" w:hAnsi="Arial" w:cs="Arial"/>
          <w:sz w:val="22"/>
          <w:szCs w:val="22"/>
        </w:rPr>
      </w:pPr>
    </w:p>
    <w:p w14:paraId="78EDE96C" w14:textId="77777777" w:rsidR="00453E15" w:rsidRPr="006524E0" w:rsidRDefault="00A44637" w:rsidP="00453E15">
      <w:pPr>
        <w:rPr>
          <w:rFonts w:ascii="Arial" w:hAnsi="Arial" w:cs="Arial"/>
          <w:sz w:val="22"/>
          <w:szCs w:val="22"/>
        </w:rPr>
      </w:pPr>
      <w:r>
        <w:rPr>
          <w:rFonts w:ascii="Arial" w:hAnsi="Arial" w:cs="Arial"/>
          <w:sz w:val="22"/>
          <w:szCs w:val="22"/>
        </w:rPr>
        <w:t xml:space="preserve">47. </w:t>
      </w:r>
      <w:r w:rsidR="00453E15" w:rsidRPr="006524E0">
        <w:rPr>
          <w:rFonts w:ascii="Arial" w:hAnsi="Arial" w:cs="Arial"/>
          <w:sz w:val="22"/>
          <w:szCs w:val="22"/>
        </w:rPr>
        <w:t>2011 Wills Eye Hospital Macula Meeting</w:t>
      </w:r>
      <w:r w:rsidR="00BA162E">
        <w:rPr>
          <w:rFonts w:ascii="Arial" w:hAnsi="Arial" w:cs="Arial"/>
          <w:sz w:val="22"/>
          <w:szCs w:val="22"/>
        </w:rPr>
        <w:t>, Thomas Jefferson University</w:t>
      </w:r>
    </w:p>
    <w:p w14:paraId="5A20C47A" w14:textId="77777777" w:rsidR="00453E15" w:rsidRPr="006524E0" w:rsidRDefault="00BA162E"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361E5A0E" w14:textId="77777777" w:rsidR="00453E15" w:rsidRPr="006524E0" w:rsidRDefault="00BA162E"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Philadelphia, PA, January 28, 2011</w:t>
      </w:r>
    </w:p>
    <w:p w14:paraId="4571ADD7" w14:textId="77777777" w:rsidR="00453E15" w:rsidRPr="006524E0" w:rsidRDefault="00BA162E"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“VEGF Trap-Eye for Diabetic Macular Edema”</w:t>
      </w:r>
    </w:p>
    <w:p w14:paraId="3526FA61" w14:textId="77777777" w:rsidR="00453E15" w:rsidRPr="006524E0" w:rsidRDefault="00453E15" w:rsidP="00453E15">
      <w:pPr>
        <w:rPr>
          <w:rFonts w:ascii="Arial" w:hAnsi="Arial" w:cs="Arial"/>
          <w:sz w:val="22"/>
          <w:szCs w:val="22"/>
        </w:rPr>
      </w:pPr>
    </w:p>
    <w:p w14:paraId="33603CF2" w14:textId="77777777" w:rsidR="00453E15" w:rsidRPr="006524E0" w:rsidRDefault="00BA162E" w:rsidP="00453E15">
      <w:pPr>
        <w:rPr>
          <w:rFonts w:ascii="Arial" w:hAnsi="Arial" w:cs="Arial"/>
          <w:sz w:val="22"/>
          <w:szCs w:val="22"/>
        </w:rPr>
      </w:pPr>
      <w:r>
        <w:rPr>
          <w:rFonts w:ascii="Arial" w:hAnsi="Arial" w:cs="Arial"/>
          <w:sz w:val="22"/>
          <w:szCs w:val="22"/>
        </w:rPr>
        <w:t xml:space="preserve">48. </w:t>
      </w:r>
      <w:r w:rsidR="00453E15" w:rsidRPr="006524E0">
        <w:rPr>
          <w:rFonts w:ascii="Arial" w:hAnsi="Arial" w:cs="Arial"/>
          <w:b/>
          <w:i/>
          <w:sz w:val="22"/>
          <w:szCs w:val="22"/>
        </w:rPr>
        <w:t>International Society for Prevention of Blindness</w:t>
      </w:r>
      <w:r w:rsidR="00453E15" w:rsidRPr="006524E0">
        <w:rPr>
          <w:rFonts w:ascii="Arial" w:hAnsi="Arial" w:cs="Arial"/>
          <w:sz w:val="22"/>
          <w:szCs w:val="22"/>
        </w:rPr>
        <w:t xml:space="preserve"> Lecturer at</w:t>
      </w:r>
    </w:p>
    <w:p w14:paraId="0E0EE45D" w14:textId="77777777" w:rsidR="00453E15" w:rsidRPr="006524E0" w:rsidRDefault="00453E15" w:rsidP="00BA162E">
      <w:pPr>
        <w:ind w:left="360"/>
        <w:rPr>
          <w:rFonts w:ascii="Arial" w:hAnsi="Arial" w:cs="Arial"/>
          <w:sz w:val="22"/>
          <w:szCs w:val="22"/>
        </w:rPr>
      </w:pPr>
      <w:r w:rsidRPr="006524E0">
        <w:rPr>
          <w:rFonts w:ascii="Arial" w:hAnsi="Arial" w:cs="Arial"/>
          <w:sz w:val="22"/>
          <w:szCs w:val="22"/>
        </w:rPr>
        <w:t>2011 Illinois Association of Ophthalmology and Chicago Ophthalmological Society Annual Joint Conference</w:t>
      </w:r>
    </w:p>
    <w:p w14:paraId="6C5B6C18" w14:textId="77777777" w:rsidR="00BA162E" w:rsidRDefault="00453E15" w:rsidP="00BA162E">
      <w:pPr>
        <w:ind w:firstLine="360"/>
        <w:rPr>
          <w:rFonts w:ascii="Arial" w:hAnsi="Arial" w:cs="Arial"/>
          <w:sz w:val="22"/>
          <w:szCs w:val="22"/>
        </w:rPr>
      </w:pPr>
      <w:r w:rsidRPr="006524E0">
        <w:rPr>
          <w:rFonts w:ascii="Arial" w:hAnsi="Arial" w:cs="Arial"/>
          <w:sz w:val="22"/>
          <w:szCs w:val="22"/>
        </w:rPr>
        <w:t>Invited Speaker</w:t>
      </w:r>
    </w:p>
    <w:p w14:paraId="0A4ECA49" w14:textId="77777777" w:rsidR="00453E15" w:rsidRPr="006524E0" w:rsidRDefault="00453E15" w:rsidP="00BA162E">
      <w:pPr>
        <w:ind w:firstLine="360"/>
        <w:rPr>
          <w:rFonts w:ascii="Arial" w:hAnsi="Arial" w:cs="Arial"/>
          <w:sz w:val="22"/>
          <w:szCs w:val="22"/>
        </w:rPr>
      </w:pPr>
      <w:r w:rsidRPr="006524E0">
        <w:rPr>
          <w:rFonts w:ascii="Arial" w:hAnsi="Arial" w:cs="Arial"/>
          <w:sz w:val="22"/>
          <w:szCs w:val="22"/>
        </w:rPr>
        <w:t>Chicago, IL, February 4, 2011</w:t>
      </w:r>
    </w:p>
    <w:p w14:paraId="0BB305D9" w14:textId="77777777" w:rsidR="00453E15" w:rsidRPr="006524E0" w:rsidRDefault="00453E15" w:rsidP="00BA162E">
      <w:pPr>
        <w:ind w:firstLine="360"/>
        <w:rPr>
          <w:rFonts w:ascii="Arial" w:hAnsi="Arial" w:cs="Arial"/>
          <w:sz w:val="22"/>
          <w:szCs w:val="22"/>
        </w:rPr>
      </w:pPr>
      <w:r w:rsidRPr="006524E0">
        <w:rPr>
          <w:rFonts w:ascii="Arial" w:hAnsi="Arial" w:cs="Arial"/>
          <w:sz w:val="22"/>
          <w:szCs w:val="22"/>
        </w:rPr>
        <w:t>“Current Management of Diabetic Macular Edema”</w:t>
      </w:r>
    </w:p>
    <w:p w14:paraId="6DF41991" w14:textId="77777777" w:rsidR="00453E15" w:rsidRPr="006524E0" w:rsidRDefault="00453E15" w:rsidP="00BA162E">
      <w:pPr>
        <w:ind w:firstLine="360"/>
        <w:rPr>
          <w:rFonts w:ascii="Arial" w:hAnsi="Arial" w:cs="Arial"/>
          <w:sz w:val="22"/>
          <w:szCs w:val="22"/>
        </w:rPr>
      </w:pPr>
      <w:r w:rsidRPr="006524E0">
        <w:rPr>
          <w:rFonts w:ascii="Arial" w:hAnsi="Arial" w:cs="Arial"/>
          <w:sz w:val="22"/>
          <w:szCs w:val="22"/>
        </w:rPr>
        <w:t>“Update on Management of Macular Edema in Vein Occlusion”</w:t>
      </w:r>
    </w:p>
    <w:p w14:paraId="4885B14F" w14:textId="77777777" w:rsidR="00453E15" w:rsidRPr="006524E0" w:rsidRDefault="00453E15" w:rsidP="00453E15">
      <w:pPr>
        <w:rPr>
          <w:rFonts w:ascii="Arial" w:hAnsi="Arial" w:cs="Arial"/>
          <w:sz w:val="22"/>
          <w:szCs w:val="22"/>
        </w:rPr>
      </w:pPr>
    </w:p>
    <w:p w14:paraId="4BEFF140" w14:textId="77777777" w:rsidR="00453E15" w:rsidRPr="006524E0" w:rsidRDefault="00027CF4" w:rsidP="00027CF4">
      <w:pPr>
        <w:rPr>
          <w:rFonts w:ascii="Arial" w:hAnsi="Arial" w:cs="Arial"/>
          <w:sz w:val="22"/>
          <w:szCs w:val="22"/>
        </w:rPr>
      </w:pPr>
      <w:r>
        <w:rPr>
          <w:rFonts w:ascii="Arial" w:hAnsi="Arial" w:cs="Arial"/>
          <w:sz w:val="22"/>
          <w:szCs w:val="22"/>
        </w:rPr>
        <w:t xml:space="preserve">49. </w:t>
      </w:r>
      <w:r w:rsidR="00453E15" w:rsidRPr="006524E0">
        <w:rPr>
          <w:rFonts w:ascii="Arial" w:hAnsi="Arial" w:cs="Arial"/>
          <w:sz w:val="22"/>
          <w:szCs w:val="22"/>
        </w:rPr>
        <w:t>2011 Angiogenesis Meeting, Bascom Palmer, University of Miami Miller School of Medicine</w:t>
      </w:r>
    </w:p>
    <w:p w14:paraId="4F06FE03" w14:textId="77777777" w:rsidR="00453E15" w:rsidRPr="006524E0" w:rsidRDefault="00027CF4" w:rsidP="00027CF4">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5A4BAA28" w14:textId="77777777" w:rsidR="00453E15" w:rsidRPr="006524E0" w:rsidRDefault="00027CF4" w:rsidP="00027CF4">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Miami, FL, February 12, 2011</w:t>
      </w:r>
    </w:p>
    <w:p w14:paraId="23CB9E0B" w14:textId="77777777" w:rsidR="00453E15" w:rsidRPr="006524E0" w:rsidRDefault="00027CF4" w:rsidP="00027CF4">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“VEGF Trap-Eye for Diabetic Macular Edema: month 12 Results”</w:t>
      </w:r>
    </w:p>
    <w:p w14:paraId="557AD9D8" w14:textId="77777777" w:rsidR="00453E15" w:rsidRPr="006524E0" w:rsidRDefault="00453E15" w:rsidP="00453E15">
      <w:pPr>
        <w:rPr>
          <w:rFonts w:ascii="Arial" w:hAnsi="Arial" w:cs="Arial"/>
          <w:sz w:val="22"/>
          <w:szCs w:val="22"/>
        </w:rPr>
      </w:pPr>
    </w:p>
    <w:p w14:paraId="6504291B" w14:textId="77777777" w:rsidR="00453E15" w:rsidRPr="006524E0" w:rsidRDefault="00C04F54" w:rsidP="00453E15">
      <w:pPr>
        <w:rPr>
          <w:rFonts w:ascii="Arial" w:hAnsi="Arial" w:cs="Arial"/>
          <w:sz w:val="22"/>
          <w:szCs w:val="22"/>
        </w:rPr>
      </w:pPr>
      <w:r>
        <w:rPr>
          <w:rFonts w:ascii="Arial" w:hAnsi="Arial" w:cs="Arial"/>
          <w:sz w:val="22"/>
          <w:szCs w:val="22"/>
        </w:rPr>
        <w:t xml:space="preserve">50. </w:t>
      </w:r>
      <w:r w:rsidR="00453E15" w:rsidRPr="006524E0">
        <w:rPr>
          <w:rFonts w:ascii="Arial" w:hAnsi="Arial" w:cs="Arial"/>
          <w:sz w:val="22"/>
          <w:szCs w:val="22"/>
        </w:rPr>
        <w:t>Retinal Physician Symposium</w:t>
      </w:r>
    </w:p>
    <w:p w14:paraId="6BA9D164" w14:textId="77777777" w:rsidR="00453E15" w:rsidRPr="006524E0" w:rsidRDefault="00C04F54"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6CD2C856" w14:textId="77777777" w:rsidR="00453E15" w:rsidRPr="006524E0" w:rsidRDefault="00C04F54" w:rsidP="00C04F54">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February 26, 2011</w:t>
      </w:r>
    </w:p>
    <w:p w14:paraId="6D5C715E" w14:textId="77777777" w:rsidR="00453E15" w:rsidRPr="006524E0" w:rsidRDefault="00C04F54"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“DA VINCI Study: VEGF Trap-Eye for Diabetic Macular Edema”</w:t>
      </w:r>
    </w:p>
    <w:p w14:paraId="0E76132B" w14:textId="77777777" w:rsidR="00453E15" w:rsidRPr="006524E0" w:rsidRDefault="00C04F54"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Diabetic Retinopathy Clinical Research Network Clinical Trials”</w:t>
      </w:r>
    </w:p>
    <w:p w14:paraId="62CA2160" w14:textId="77777777" w:rsidR="00453E15" w:rsidRPr="006524E0" w:rsidRDefault="00C04F54" w:rsidP="00C04F54">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Las Vegas, NV</w:t>
      </w:r>
    </w:p>
    <w:p w14:paraId="7F6F4806" w14:textId="77777777" w:rsidR="00453E15" w:rsidRPr="006524E0" w:rsidRDefault="00453E15" w:rsidP="00453E15">
      <w:pPr>
        <w:rPr>
          <w:rFonts w:ascii="Arial" w:hAnsi="Arial" w:cs="Arial"/>
          <w:sz w:val="22"/>
          <w:szCs w:val="22"/>
        </w:rPr>
      </w:pPr>
    </w:p>
    <w:p w14:paraId="6B2AFA73" w14:textId="77777777" w:rsidR="00453E15" w:rsidRPr="006524E0" w:rsidRDefault="00C04F54" w:rsidP="00453E15">
      <w:pPr>
        <w:autoSpaceDE w:val="0"/>
        <w:autoSpaceDN w:val="0"/>
        <w:adjustRightInd w:val="0"/>
        <w:rPr>
          <w:rFonts w:ascii="Arial" w:hAnsi="Arial" w:cs="Arial"/>
          <w:sz w:val="22"/>
          <w:szCs w:val="22"/>
        </w:rPr>
      </w:pPr>
      <w:r>
        <w:rPr>
          <w:rFonts w:ascii="Arial" w:hAnsi="Arial" w:cs="Arial"/>
          <w:sz w:val="22"/>
          <w:szCs w:val="22"/>
        </w:rPr>
        <w:t xml:space="preserve">51. </w:t>
      </w:r>
      <w:r w:rsidR="00453E15" w:rsidRPr="006524E0">
        <w:rPr>
          <w:rFonts w:ascii="Arial" w:hAnsi="Arial" w:cs="Arial"/>
          <w:sz w:val="22"/>
          <w:szCs w:val="22"/>
        </w:rPr>
        <w:t>The Fifth French-American Ophthalmological Symposium</w:t>
      </w:r>
      <w:r w:rsidR="00453E15" w:rsidRPr="006524E0">
        <w:rPr>
          <w:rFonts w:ascii="Arial" w:hAnsi="Arial" w:cs="Arial"/>
          <w:sz w:val="22"/>
          <w:szCs w:val="22"/>
        </w:rPr>
        <w:br/>
      </w:r>
      <w:r>
        <w:rPr>
          <w:rFonts w:ascii="Arial" w:hAnsi="Arial" w:cs="Arial"/>
          <w:sz w:val="22"/>
          <w:szCs w:val="22"/>
        </w:rPr>
        <w:t xml:space="preserve">     </w:t>
      </w:r>
      <w:r w:rsidR="00453E15" w:rsidRPr="006524E0">
        <w:rPr>
          <w:rFonts w:ascii="Arial" w:hAnsi="Arial" w:cs="Arial"/>
          <w:sz w:val="22"/>
          <w:szCs w:val="22"/>
        </w:rPr>
        <w:t>Invited Speaker</w:t>
      </w:r>
    </w:p>
    <w:p w14:paraId="6AD6F9BF" w14:textId="77777777" w:rsidR="00453E15" w:rsidRPr="006524E0" w:rsidRDefault="00C04F54"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June 18, 2011</w:t>
      </w:r>
    </w:p>
    <w:p w14:paraId="54380AD9" w14:textId="77777777" w:rsidR="00453E15" w:rsidRPr="006524E0" w:rsidRDefault="00C04F54" w:rsidP="00C04F54">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Management of Diabetic Macular Edema”</w:t>
      </w:r>
    </w:p>
    <w:p w14:paraId="0505076B" w14:textId="77777777" w:rsidR="00453E15" w:rsidRPr="006524E0" w:rsidRDefault="00C04F54" w:rsidP="00C04F54">
      <w:pPr>
        <w:rPr>
          <w:rFonts w:ascii="Arial" w:hAnsi="Arial" w:cs="Arial"/>
          <w:sz w:val="22"/>
          <w:szCs w:val="22"/>
        </w:rPr>
      </w:pPr>
      <w:r>
        <w:rPr>
          <w:rFonts w:ascii="Arial" w:hAnsi="Arial" w:cs="Arial"/>
          <w:sz w:val="22"/>
          <w:szCs w:val="22"/>
        </w:rPr>
        <w:lastRenderedPageBreak/>
        <w:t xml:space="preserve">     </w:t>
      </w:r>
      <w:r w:rsidR="00453E15" w:rsidRPr="006524E0">
        <w:rPr>
          <w:rFonts w:ascii="Arial" w:hAnsi="Arial" w:cs="Arial"/>
          <w:sz w:val="22"/>
          <w:szCs w:val="22"/>
        </w:rPr>
        <w:t xml:space="preserve">Montreal, </w:t>
      </w:r>
      <w:r w:rsidR="000E5108" w:rsidRPr="006524E0">
        <w:rPr>
          <w:rFonts w:ascii="Arial" w:hAnsi="Arial" w:cs="Arial"/>
          <w:sz w:val="22"/>
          <w:szCs w:val="22"/>
        </w:rPr>
        <w:t>Canada</w:t>
      </w:r>
    </w:p>
    <w:p w14:paraId="2CFA4C85" w14:textId="77777777" w:rsidR="00453E15" w:rsidRPr="006524E0" w:rsidRDefault="00453E15" w:rsidP="00453E15">
      <w:pPr>
        <w:autoSpaceDE w:val="0"/>
        <w:autoSpaceDN w:val="0"/>
        <w:adjustRightInd w:val="0"/>
        <w:rPr>
          <w:rFonts w:ascii="Arial" w:hAnsi="Arial" w:cs="Arial"/>
          <w:sz w:val="22"/>
          <w:szCs w:val="22"/>
        </w:rPr>
      </w:pPr>
    </w:p>
    <w:p w14:paraId="19564A15" w14:textId="77777777" w:rsidR="00453E15" w:rsidRPr="006524E0" w:rsidRDefault="00C04F54" w:rsidP="00453E15">
      <w:pPr>
        <w:autoSpaceDE w:val="0"/>
        <w:autoSpaceDN w:val="0"/>
        <w:adjustRightInd w:val="0"/>
        <w:rPr>
          <w:rFonts w:ascii="Arial" w:hAnsi="Arial" w:cs="Arial"/>
          <w:sz w:val="22"/>
          <w:szCs w:val="22"/>
        </w:rPr>
      </w:pPr>
      <w:r>
        <w:rPr>
          <w:rFonts w:ascii="Arial" w:hAnsi="Arial" w:cs="Arial"/>
          <w:sz w:val="22"/>
          <w:szCs w:val="22"/>
        </w:rPr>
        <w:t xml:space="preserve">52. </w:t>
      </w:r>
      <w:r w:rsidR="00453E15" w:rsidRPr="006524E0">
        <w:rPr>
          <w:rFonts w:ascii="Arial" w:hAnsi="Arial" w:cs="Arial"/>
          <w:sz w:val="22"/>
          <w:szCs w:val="22"/>
        </w:rPr>
        <w:t>Southeast Ophthalmology Conference</w:t>
      </w:r>
    </w:p>
    <w:p w14:paraId="1E64D136" w14:textId="77777777" w:rsidR="00453E15" w:rsidRPr="006524E0" w:rsidRDefault="006C2CF5"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1CBAC655" w14:textId="77777777" w:rsidR="00453E15" w:rsidRPr="006524E0" w:rsidRDefault="006C2CF5"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July 22-23, 2011</w:t>
      </w:r>
    </w:p>
    <w:p w14:paraId="445769D2" w14:textId="77777777" w:rsidR="00453E15" w:rsidRPr="006524E0" w:rsidRDefault="006C2CF5"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Dry Age-Related Macular Degeneration”</w:t>
      </w:r>
    </w:p>
    <w:p w14:paraId="688366F1" w14:textId="77777777" w:rsidR="00453E15" w:rsidRPr="006524E0" w:rsidRDefault="006C2CF5"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Diabetic Macular Edema”</w:t>
      </w:r>
    </w:p>
    <w:p w14:paraId="14111A99" w14:textId="77777777" w:rsidR="00453E15" w:rsidRPr="006524E0" w:rsidRDefault="006C2CF5"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Destin, Florida</w:t>
      </w:r>
    </w:p>
    <w:p w14:paraId="6F361A66" w14:textId="77777777" w:rsidR="00453E15" w:rsidRPr="006524E0" w:rsidRDefault="00453E15" w:rsidP="00453E15">
      <w:pPr>
        <w:autoSpaceDE w:val="0"/>
        <w:autoSpaceDN w:val="0"/>
        <w:adjustRightInd w:val="0"/>
        <w:rPr>
          <w:rFonts w:ascii="Arial" w:hAnsi="Arial" w:cs="Arial"/>
          <w:sz w:val="22"/>
          <w:szCs w:val="22"/>
        </w:rPr>
      </w:pPr>
    </w:p>
    <w:p w14:paraId="099FAB73" w14:textId="77777777" w:rsidR="00453E15" w:rsidRPr="006524E0" w:rsidRDefault="006C2CF5" w:rsidP="00453E15">
      <w:pPr>
        <w:rPr>
          <w:rFonts w:ascii="Arial" w:hAnsi="Arial" w:cs="Arial"/>
          <w:sz w:val="22"/>
          <w:szCs w:val="22"/>
        </w:rPr>
      </w:pPr>
      <w:r>
        <w:rPr>
          <w:rFonts w:ascii="Arial" w:hAnsi="Arial" w:cs="Arial"/>
          <w:sz w:val="22"/>
          <w:szCs w:val="22"/>
        </w:rPr>
        <w:t xml:space="preserve">53. </w:t>
      </w:r>
      <w:r w:rsidR="00453E15" w:rsidRPr="006524E0">
        <w:rPr>
          <w:rFonts w:ascii="Arial" w:hAnsi="Arial" w:cs="Arial"/>
          <w:sz w:val="22"/>
          <w:szCs w:val="22"/>
        </w:rPr>
        <w:t>2011 Annual Meeting of the American Academy of Ophthalmology</w:t>
      </w:r>
    </w:p>
    <w:p w14:paraId="4D811FF0"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Orlando, FL, October 2011</w:t>
      </w:r>
      <w:r w:rsidR="00453E15" w:rsidRPr="006524E0">
        <w:rPr>
          <w:rFonts w:ascii="Arial" w:hAnsi="Arial" w:cs="Arial"/>
          <w:sz w:val="22"/>
          <w:szCs w:val="22"/>
        </w:rPr>
        <w:br/>
      </w:r>
      <w:r>
        <w:rPr>
          <w:rFonts w:ascii="Arial" w:hAnsi="Arial" w:cs="Arial"/>
          <w:sz w:val="22"/>
          <w:szCs w:val="22"/>
        </w:rPr>
        <w:t xml:space="preserve">     </w:t>
      </w:r>
      <w:r w:rsidR="00453E15" w:rsidRPr="006524E0">
        <w:rPr>
          <w:rFonts w:ascii="Arial" w:hAnsi="Arial" w:cs="Arial"/>
          <w:sz w:val="22"/>
          <w:szCs w:val="22"/>
        </w:rPr>
        <w:t>Paper Presentation</w:t>
      </w:r>
    </w:p>
    <w:p w14:paraId="6DB306C3"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“DA VINCI Study: 1 year Outcomes of VEGF Trap-Eye for Diabetic Macular Edema”</w:t>
      </w:r>
    </w:p>
    <w:p w14:paraId="0817591C" w14:textId="77777777" w:rsidR="00453E15" w:rsidRPr="006524E0" w:rsidRDefault="00453E15" w:rsidP="00453E15">
      <w:pPr>
        <w:rPr>
          <w:rFonts w:ascii="Arial" w:hAnsi="Arial" w:cs="Arial"/>
          <w:sz w:val="22"/>
          <w:szCs w:val="22"/>
        </w:rPr>
      </w:pPr>
    </w:p>
    <w:p w14:paraId="02C23ACD" w14:textId="77777777" w:rsidR="00453E15" w:rsidRPr="006524E0" w:rsidRDefault="001555F2" w:rsidP="00453E15">
      <w:pPr>
        <w:rPr>
          <w:rFonts w:ascii="Arial" w:hAnsi="Arial" w:cs="Arial"/>
          <w:sz w:val="22"/>
          <w:szCs w:val="22"/>
        </w:rPr>
      </w:pPr>
      <w:r>
        <w:rPr>
          <w:rFonts w:ascii="Arial" w:hAnsi="Arial" w:cs="Arial"/>
          <w:sz w:val="22"/>
          <w:szCs w:val="22"/>
        </w:rPr>
        <w:t xml:space="preserve">54. </w:t>
      </w:r>
      <w:r w:rsidR="00453E15" w:rsidRPr="006524E0">
        <w:rPr>
          <w:rFonts w:ascii="Arial" w:hAnsi="Arial" w:cs="Arial"/>
          <w:sz w:val="22"/>
          <w:szCs w:val="22"/>
        </w:rPr>
        <w:t>Macula 2012</w:t>
      </w:r>
    </w:p>
    <w:p w14:paraId="705683B7"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4207FAFE"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Aflibercept for Diabetic Macular Edema”</w:t>
      </w:r>
    </w:p>
    <w:p w14:paraId="4734C840"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New York City, NY</w:t>
      </w:r>
    </w:p>
    <w:p w14:paraId="4EF32141" w14:textId="77777777" w:rsidR="00453E15" w:rsidRPr="006524E0" w:rsidRDefault="00453E15" w:rsidP="00453E15">
      <w:pPr>
        <w:rPr>
          <w:rFonts w:ascii="Arial" w:hAnsi="Arial" w:cs="Arial"/>
          <w:sz w:val="22"/>
          <w:szCs w:val="22"/>
        </w:rPr>
      </w:pPr>
    </w:p>
    <w:p w14:paraId="604FAAEE" w14:textId="77777777" w:rsidR="00453E15" w:rsidRPr="006524E0" w:rsidRDefault="001555F2" w:rsidP="00453E15">
      <w:pPr>
        <w:rPr>
          <w:rFonts w:ascii="Arial" w:hAnsi="Arial" w:cs="Arial"/>
          <w:sz w:val="22"/>
          <w:szCs w:val="22"/>
        </w:rPr>
      </w:pPr>
      <w:r>
        <w:rPr>
          <w:rFonts w:ascii="Arial" w:hAnsi="Arial" w:cs="Arial"/>
          <w:sz w:val="22"/>
          <w:szCs w:val="22"/>
        </w:rPr>
        <w:t xml:space="preserve">55. </w:t>
      </w:r>
      <w:r w:rsidR="00453E15" w:rsidRPr="006524E0">
        <w:rPr>
          <w:rFonts w:ascii="Arial" w:hAnsi="Arial" w:cs="Arial"/>
          <w:sz w:val="22"/>
          <w:szCs w:val="22"/>
        </w:rPr>
        <w:t>Ohio State University</w:t>
      </w:r>
    </w:p>
    <w:p w14:paraId="6B5D5103"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Managing Diabetic Retinopathy</w:t>
      </w:r>
    </w:p>
    <w:p w14:paraId="75F9D726" w14:textId="77777777" w:rsidR="00453E15" w:rsidRPr="006524E0" w:rsidRDefault="001555F2" w:rsidP="00453E15">
      <w:pPr>
        <w:rPr>
          <w:rFonts w:ascii="Arial" w:hAnsi="Arial" w:cs="Arial"/>
          <w:b/>
          <w:i/>
          <w:sz w:val="22"/>
          <w:szCs w:val="22"/>
        </w:rPr>
      </w:pPr>
      <w:r>
        <w:rPr>
          <w:rFonts w:ascii="Arial" w:hAnsi="Arial" w:cs="Arial"/>
          <w:b/>
          <w:i/>
          <w:sz w:val="22"/>
          <w:szCs w:val="22"/>
        </w:rPr>
        <w:t xml:space="preserve">    </w:t>
      </w:r>
      <w:r w:rsidR="00453E15" w:rsidRPr="006524E0">
        <w:rPr>
          <w:rFonts w:ascii="Arial" w:hAnsi="Arial" w:cs="Arial"/>
          <w:b/>
          <w:i/>
          <w:sz w:val="22"/>
          <w:szCs w:val="22"/>
        </w:rPr>
        <w:t>The Albert D. Frost Memorial Lecture</w:t>
      </w:r>
    </w:p>
    <w:p w14:paraId="0CBFBEC6"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“Strategies for Management and Treatment of Diabetic Macular Edema”</w:t>
      </w:r>
    </w:p>
    <w:p w14:paraId="3306700C"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March 2-3, 2012</w:t>
      </w:r>
    </w:p>
    <w:p w14:paraId="19054617"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Columbus, Ohio</w:t>
      </w:r>
    </w:p>
    <w:p w14:paraId="7A5EB000" w14:textId="77777777" w:rsidR="00453E15" w:rsidRPr="006524E0" w:rsidRDefault="00453E15" w:rsidP="00453E15">
      <w:pPr>
        <w:rPr>
          <w:rFonts w:ascii="Arial" w:hAnsi="Arial" w:cs="Arial"/>
          <w:sz w:val="22"/>
          <w:szCs w:val="22"/>
        </w:rPr>
      </w:pPr>
    </w:p>
    <w:p w14:paraId="1D92F36D" w14:textId="77777777" w:rsidR="00453E15" w:rsidRPr="006524E0" w:rsidRDefault="001555F2" w:rsidP="00453E15">
      <w:pPr>
        <w:rPr>
          <w:rFonts w:ascii="Arial" w:hAnsi="Arial" w:cs="Arial"/>
          <w:sz w:val="22"/>
          <w:szCs w:val="22"/>
        </w:rPr>
      </w:pPr>
      <w:r>
        <w:rPr>
          <w:rFonts w:ascii="Arial" w:hAnsi="Arial" w:cs="Arial"/>
          <w:sz w:val="22"/>
          <w:szCs w:val="22"/>
        </w:rPr>
        <w:t xml:space="preserve">56. </w:t>
      </w:r>
      <w:r w:rsidR="00453E15" w:rsidRPr="006524E0">
        <w:rPr>
          <w:rFonts w:ascii="Arial" w:hAnsi="Arial" w:cs="Arial"/>
          <w:sz w:val="22"/>
          <w:szCs w:val="22"/>
        </w:rPr>
        <w:t>Asian Pacific Ophthalmology Society</w:t>
      </w:r>
    </w:p>
    <w:p w14:paraId="29916727"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4A2F12BE"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Steroids for Retinal Vein Occlusion”</w:t>
      </w:r>
    </w:p>
    <w:p w14:paraId="0AEED91F"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Treatments for Neovascular AMD</w:t>
      </w:r>
    </w:p>
    <w:p w14:paraId="080C226D"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April 2012</w:t>
      </w:r>
    </w:p>
    <w:p w14:paraId="549170DC" w14:textId="77777777" w:rsidR="00453E15" w:rsidRPr="006524E0" w:rsidRDefault="001555F2"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Busan, Korea</w:t>
      </w:r>
    </w:p>
    <w:p w14:paraId="6AA389C7" w14:textId="77777777" w:rsidR="00453E15" w:rsidRPr="006524E0" w:rsidRDefault="00453E15" w:rsidP="00453E15">
      <w:pPr>
        <w:rPr>
          <w:rFonts w:ascii="Arial" w:hAnsi="Arial" w:cs="Arial"/>
          <w:sz w:val="22"/>
          <w:szCs w:val="22"/>
        </w:rPr>
      </w:pPr>
    </w:p>
    <w:p w14:paraId="1EE979AD" w14:textId="77777777" w:rsidR="00453E15" w:rsidRPr="006524E0" w:rsidRDefault="001555F2" w:rsidP="00453E15">
      <w:pPr>
        <w:rPr>
          <w:rFonts w:ascii="Arial" w:hAnsi="Arial" w:cs="Arial"/>
          <w:sz w:val="22"/>
          <w:szCs w:val="22"/>
        </w:rPr>
      </w:pPr>
      <w:r>
        <w:rPr>
          <w:rFonts w:ascii="Arial" w:hAnsi="Arial" w:cs="Arial"/>
          <w:sz w:val="22"/>
          <w:szCs w:val="22"/>
        </w:rPr>
        <w:t xml:space="preserve">57. </w:t>
      </w:r>
      <w:r w:rsidR="00453E15" w:rsidRPr="006524E0">
        <w:rPr>
          <w:rFonts w:ascii="Arial" w:hAnsi="Arial" w:cs="Arial"/>
          <w:sz w:val="22"/>
          <w:szCs w:val="22"/>
        </w:rPr>
        <w:t>Angiogenesis Meeting</w:t>
      </w:r>
      <w:r w:rsidR="00453E15" w:rsidRPr="006524E0">
        <w:rPr>
          <w:rFonts w:ascii="Arial" w:hAnsi="Arial" w:cs="Arial"/>
          <w:sz w:val="22"/>
          <w:szCs w:val="22"/>
        </w:rPr>
        <w:br/>
      </w:r>
      <w:r w:rsidR="005779BF">
        <w:rPr>
          <w:rFonts w:ascii="Arial" w:hAnsi="Arial" w:cs="Arial"/>
          <w:sz w:val="22"/>
          <w:szCs w:val="22"/>
        </w:rPr>
        <w:t xml:space="preserve">     </w:t>
      </w:r>
      <w:r w:rsidR="00453E15" w:rsidRPr="006524E0">
        <w:rPr>
          <w:rFonts w:ascii="Arial" w:hAnsi="Arial" w:cs="Arial"/>
          <w:sz w:val="22"/>
          <w:szCs w:val="22"/>
        </w:rPr>
        <w:t>Bascom Palmer Eye Institute, University of Miami</w:t>
      </w:r>
    </w:p>
    <w:p w14:paraId="7DEDA847" w14:textId="77777777" w:rsidR="00453E15" w:rsidRPr="006524E0" w:rsidRDefault="005779B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February 2013</w:t>
      </w:r>
    </w:p>
    <w:p w14:paraId="215DA21B" w14:textId="77777777" w:rsidR="00453E15" w:rsidRPr="006524E0" w:rsidRDefault="005779B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Miami, Florida</w:t>
      </w:r>
    </w:p>
    <w:p w14:paraId="2020B875" w14:textId="77777777" w:rsidR="00453E15" w:rsidRPr="006524E0" w:rsidRDefault="005779B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p>
    <w:p w14:paraId="22512165" w14:textId="77777777" w:rsidR="00453E15" w:rsidRPr="006524E0" w:rsidRDefault="005779B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“Update on Aflibercept for Diabetic Macular Edema”</w:t>
      </w:r>
    </w:p>
    <w:p w14:paraId="1D7ADEB5" w14:textId="77777777" w:rsidR="00453E15" w:rsidRPr="006524E0" w:rsidRDefault="00453E15" w:rsidP="00453E15">
      <w:pPr>
        <w:rPr>
          <w:rFonts w:ascii="Arial" w:hAnsi="Arial" w:cs="Arial"/>
          <w:sz w:val="22"/>
          <w:szCs w:val="22"/>
        </w:rPr>
      </w:pPr>
    </w:p>
    <w:p w14:paraId="0DBE9661" w14:textId="77777777" w:rsidR="00453E15" w:rsidRPr="006524E0" w:rsidRDefault="005779BF" w:rsidP="00453E15">
      <w:pPr>
        <w:rPr>
          <w:rFonts w:ascii="Arial" w:hAnsi="Arial" w:cs="Arial"/>
          <w:sz w:val="22"/>
          <w:szCs w:val="22"/>
        </w:rPr>
      </w:pPr>
      <w:r>
        <w:rPr>
          <w:rFonts w:ascii="Arial" w:hAnsi="Arial" w:cs="Arial"/>
          <w:sz w:val="22"/>
          <w:szCs w:val="22"/>
        </w:rPr>
        <w:t xml:space="preserve">58. </w:t>
      </w:r>
      <w:r w:rsidR="00453E15" w:rsidRPr="006524E0">
        <w:rPr>
          <w:rFonts w:ascii="Arial" w:hAnsi="Arial" w:cs="Arial"/>
          <w:sz w:val="22"/>
          <w:szCs w:val="22"/>
        </w:rPr>
        <w:t>The Sixth French-American Ophthalmological Symposium</w:t>
      </w:r>
      <w:r w:rsidR="00453E15" w:rsidRPr="006524E0">
        <w:rPr>
          <w:rFonts w:ascii="Arial" w:hAnsi="Arial" w:cs="Arial"/>
          <w:sz w:val="22"/>
          <w:szCs w:val="22"/>
        </w:rPr>
        <w:br/>
      </w:r>
      <w:r w:rsidR="008D7AEF">
        <w:rPr>
          <w:rFonts w:ascii="Arial" w:hAnsi="Arial" w:cs="Arial"/>
          <w:sz w:val="22"/>
          <w:szCs w:val="22"/>
        </w:rPr>
        <w:t xml:space="preserve">     </w:t>
      </w:r>
      <w:r w:rsidR="00453E15" w:rsidRPr="006524E0">
        <w:rPr>
          <w:rFonts w:ascii="Arial" w:hAnsi="Arial" w:cs="Arial"/>
          <w:sz w:val="22"/>
          <w:szCs w:val="22"/>
        </w:rPr>
        <w:t xml:space="preserve">San Francisco, April 18, 2013 </w:t>
      </w:r>
    </w:p>
    <w:p w14:paraId="639BCBCC" w14:textId="77777777" w:rsidR="00453E15" w:rsidRPr="006524E0" w:rsidRDefault="008D7AE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Faculty</w:t>
      </w:r>
    </w:p>
    <w:p w14:paraId="6AE632AA" w14:textId="77777777" w:rsidR="00453E15" w:rsidRPr="006524E0" w:rsidRDefault="008D7AE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“Management of Diabetic Macular Edema”</w:t>
      </w:r>
    </w:p>
    <w:p w14:paraId="1C3290A2" w14:textId="77777777" w:rsidR="00453E15" w:rsidRPr="006524E0" w:rsidRDefault="008D7AE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“Wide-Field Imaging for Uveitis”</w:t>
      </w:r>
    </w:p>
    <w:p w14:paraId="5AE3477B" w14:textId="77777777" w:rsidR="00453E15" w:rsidRPr="006524E0" w:rsidRDefault="00453E15" w:rsidP="00453E15">
      <w:pPr>
        <w:rPr>
          <w:rFonts w:ascii="Arial" w:hAnsi="Arial" w:cs="Arial"/>
          <w:sz w:val="22"/>
          <w:szCs w:val="22"/>
        </w:rPr>
      </w:pPr>
    </w:p>
    <w:p w14:paraId="5C3A0F1A" w14:textId="77777777" w:rsidR="00453E15" w:rsidRPr="006524E0" w:rsidRDefault="008D7AEF" w:rsidP="00453E15">
      <w:pPr>
        <w:rPr>
          <w:rFonts w:ascii="Arial" w:hAnsi="Arial" w:cs="Arial"/>
          <w:sz w:val="22"/>
          <w:szCs w:val="22"/>
        </w:rPr>
      </w:pPr>
      <w:r>
        <w:rPr>
          <w:rFonts w:ascii="Arial" w:hAnsi="Arial" w:cs="Arial"/>
          <w:sz w:val="22"/>
          <w:szCs w:val="22"/>
        </w:rPr>
        <w:t xml:space="preserve">59. </w:t>
      </w:r>
      <w:r w:rsidR="00453E15" w:rsidRPr="006524E0">
        <w:rPr>
          <w:rFonts w:ascii="Arial" w:hAnsi="Arial" w:cs="Arial"/>
          <w:sz w:val="22"/>
          <w:szCs w:val="22"/>
        </w:rPr>
        <w:t>Chicagoland Midwest Retina Update</w:t>
      </w:r>
    </w:p>
    <w:p w14:paraId="3A6234FB" w14:textId="77777777" w:rsidR="00453E15" w:rsidRPr="006524E0" w:rsidRDefault="008D7AE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May 18, 2013</w:t>
      </w:r>
    </w:p>
    <w:p w14:paraId="64976789" w14:textId="77777777" w:rsidR="00453E15" w:rsidRPr="006524E0" w:rsidRDefault="008D7AE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faculty</w:t>
      </w:r>
    </w:p>
    <w:p w14:paraId="1F6BD142" w14:textId="77777777" w:rsidR="00453E15" w:rsidRPr="006524E0" w:rsidRDefault="008D7AE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“Implications of CATT Study on Clinical Practice”</w:t>
      </w:r>
    </w:p>
    <w:p w14:paraId="06478654" w14:textId="77777777" w:rsidR="00453E15" w:rsidRPr="006524E0" w:rsidRDefault="008D7AE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“Laser in Diabetic Macular Edema”</w:t>
      </w:r>
    </w:p>
    <w:p w14:paraId="00F90495" w14:textId="77777777" w:rsidR="00453E15" w:rsidRPr="006524E0" w:rsidRDefault="00453E15" w:rsidP="00453E15">
      <w:pPr>
        <w:rPr>
          <w:rFonts w:ascii="Arial" w:hAnsi="Arial" w:cs="Arial"/>
          <w:sz w:val="22"/>
          <w:szCs w:val="22"/>
        </w:rPr>
      </w:pPr>
    </w:p>
    <w:p w14:paraId="6C318737" w14:textId="77777777" w:rsidR="00453E15" w:rsidRPr="006524E0" w:rsidRDefault="008D7AEF" w:rsidP="00453E15">
      <w:pPr>
        <w:autoSpaceDE w:val="0"/>
        <w:autoSpaceDN w:val="0"/>
        <w:adjustRightInd w:val="0"/>
        <w:rPr>
          <w:rFonts w:ascii="Arial" w:hAnsi="Arial" w:cs="Arial"/>
          <w:sz w:val="22"/>
          <w:szCs w:val="22"/>
        </w:rPr>
      </w:pPr>
      <w:r>
        <w:rPr>
          <w:rFonts w:ascii="Arial" w:hAnsi="Arial" w:cs="Arial"/>
          <w:sz w:val="22"/>
          <w:szCs w:val="22"/>
        </w:rPr>
        <w:t xml:space="preserve">60. </w:t>
      </w:r>
      <w:r w:rsidR="00453E15" w:rsidRPr="006524E0">
        <w:rPr>
          <w:rFonts w:ascii="Arial" w:hAnsi="Arial" w:cs="Arial"/>
          <w:sz w:val="22"/>
          <w:szCs w:val="22"/>
        </w:rPr>
        <w:t>30</w:t>
      </w:r>
      <w:r w:rsidR="00453E15" w:rsidRPr="006524E0">
        <w:rPr>
          <w:rFonts w:ascii="Arial" w:hAnsi="Arial" w:cs="Arial"/>
          <w:sz w:val="22"/>
          <w:szCs w:val="22"/>
          <w:vertAlign w:val="superscript"/>
        </w:rPr>
        <w:t>th</w:t>
      </w:r>
      <w:r w:rsidR="00453E15" w:rsidRPr="006524E0">
        <w:rPr>
          <w:rFonts w:ascii="Arial" w:hAnsi="Arial" w:cs="Arial"/>
          <w:sz w:val="22"/>
          <w:szCs w:val="22"/>
        </w:rPr>
        <w:t xml:space="preserve"> Annual Wake Forest Eye Center Conference</w:t>
      </w:r>
    </w:p>
    <w:p w14:paraId="431D46F0" w14:textId="77777777" w:rsidR="00453E15" w:rsidRPr="006524E0" w:rsidRDefault="008D7AEF"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Winston – Salem, North Carolina</w:t>
      </w:r>
    </w:p>
    <w:p w14:paraId="5537313D" w14:textId="77777777" w:rsidR="00453E15" w:rsidRPr="006524E0" w:rsidRDefault="008D7AEF"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Faculty</w:t>
      </w:r>
    </w:p>
    <w:p w14:paraId="4168D903" w14:textId="77777777" w:rsidR="00453E15" w:rsidRPr="006524E0" w:rsidRDefault="008D7AEF"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“Current Management of Diabetic Macular Edema”</w:t>
      </w:r>
    </w:p>
    <w:p w14:paraId="6E5A187C" w14:textId="77777777" w:rsidR="00453E15" w:rsidRPr="006524E0" w:rsidRDefault="008D7AEF"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“Is there Still a Role for Laser?”</w:t>
      </w:r>
    </w:p>
    <w:p w14:paraId="116A496E" w14:textId="77777777" w:rsidR="00453E15" w:rsidRPr="006524E0" w:rsidRDefault="008D7AEF"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May 31, 2013</w:t>
      </w:r>
    </w:p>
    <w:p w14:paraId="358FC885" w14:textId="77777777" w:rsidR="00453E15" w:rsidRPr="006524E0" w:rsidRDefault="00453E15" w:rsidP="00453E15">
      <w:pPr>
        <w:autoSpaceDE w:val="0"/>
        <w:autoSpaceDN w:val="0"/>
        <w:adjustRightInd w:val="0"/>
        <w:rPr>
          <w:rFonts w:ascii="Arial" w:hAnsi="Arial" w:cs="Arial"/>
          <w:sz w:val="22"/>
          <w:szCs w:val="22"/>
        </w:rPr>
      </w:pPr>
    </w:p>
    <w:p w14:paraId="680C5BB3" w14:textId="77777777" w:rsidR="00453E15" w:rsidRPr="006524E0" w:rsidRDefault="008D7AEF" w:rsidP="00453E15">
      <w:pPr>
        <w:autoSpaceDE w:val="0"/>
        <w:autoSpaceDN w:val="0"/>
        <w:adjustRightInd w:val="0"/>
        <w:rPr>
          <w:rFonts w:ascii="Arial" w:hAnsi="Arial" w:cs="Arial"/>
          <w:sz w:val="22"/>
          <w:szCs w:val="22"/>
        </w:rPr>
      </w:pPr>
      <w:r>
        <w:rPr>
          <w:rFonts w:ascii="Arial" w:hAnsi="Arial" w:cs="Arial"/>
          <w:sz w:val="22"/>
          <w:szCs w:val="22"/>
        </w:rPr>
        <w:t xml:space="preserve">61. </w:t>
      </w:r>
      <w:r w:rsidR="00453E15" w:rsidRPr="006524E0">
        <w:rPr>
          <w:rFonts w:ascii="Arial" w:hAnsi="Arial" w:cs="Arial"/>
          <w:sz w:val="22"/>
          <w:szCs w:val="22"/>
        </w:rPr>
        <w:t>University of California San Francisco Medical School Ophthalmology Department</w:t>
      </w:r>
    </w:p>
    <w:p w14:paraId="3D26C382" w14:textId="77777777" w:rsidR="00453E15" w:rsidRPr="006524E0" w:rsidRDefault="008D7AEF"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Professor for Grand Rounds</w:t>
      </w:r>
    </w:p>
    <w:p w14:paraId="13273822" w14:textId="77777777" w:rsidR="00453E15" w:rsidRPr="006524E0" w:rsidRDefault="008D7AEF"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“Role of anti-VEGF Agents in Management of Diabetic Macular Edema”</w:t>
      </w:r>
    </w:p>
    <w:p w14:paraId="62A12506" w14:textId="77777777" w:rsidR="00453E15" w:rsidRPr="006524E0" w:rsidRDefault="008D7AEF" w:rsidP="00453E15">
      <w:pPr>
        <w:autoSpaceDE w:val="0"/>
        <w:autoSpaceDN w:val="0"/>
        <w:adjustRightInd w:val="0"/>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September 12, 2013</w:t>
      </w:r>
    </w:p>
    <w:p w14:paraId="5B164B9E" w14:textId="77777777" w:rsidR="00453E15" w:rsidRPr="006524E0" w:rsidRDefault="00453E15" w:rsidP="00453E15">
      <w:pPr>
        <w:rPr>
          <w:rFonts w:ascii="Arial" w:hAnsi="Arial" w:cs="Arial"/>
          <w:sz w:val="22"/>
          <w:szCs w:val="22"/>
        </w:rPr>
      </w:pPr>
    </w:p>
    <w:p w14:paraId="015FD095" w14:textId="77777777" w:rsidR="00453E15" w:rsidRPr="006524E0" w:rsidRDefault="008D7AEF" w:rsidP="00453E15">
      <w:pPr>
        <w:rPr>
          <w:rFonts w:ascii="Arial" w:hAnsi="Arial" w:cs="Arial"/>
          <w:sz w:val="22"/>
          <w:szCs w:val="22"/>
        </w:rPr>
      </w:pPr>
      <w:r>
        <w:rPr>
          <w:rFonts w:ascii="Arial" w:hAnsi="Arial" w:cs="Arial"/>
          <w:sz w:val="22"/>
          <w:szCs w:val="22"/>
        </w:rPr>
        <w:t xml:space="preserve">62. </w:t>
      </w:r>
      <w:r w:rsidR="00453E15" w:rsidRPr="006524E0">
        <w:rPr>
          <w:rFonts w:ascii="Arial" w:hAnsi="Arial" w:cs="Arial"/>
          <w:sz w:val="22"/>
          <w:szCs w:val="22"/>
        </w:rPr>
        <w:t xml:space="preserve">2013 Retina Subspecialty Day at the Annual Meeting of the American Academy of </w:t>
      </w:r>
      <w:r>
        <w:rPr>
          <w:rFonts w:ascii="Arial" w:hAnsi="Arial" w:cs="Arial"/>
          <w:sz w:val="22"/>
          <w:szCs w:val="22"/>
        </w:rPr>
        <w:t xml:space="preserve">   </w:t>
      </w:r>
      <w:r w:rsidR="00453E15" w:rsidRPr="006524E0">
        <w:rPr>
          <w:rFonts w:ascii="Arial" w:hAnsi="Arial" w:cs="Arial"/>
          <w:sz w:val="22"/>
          <w:szCs w:val="22"/>
        </w:rPr>
        <w:t>Ophthalmology</w:t>
      </w:r>
    </w:p>
    <w:p w14:paraId="53D191FC" w14:textId="77777777" w:rsidR="00453E15" w:rsidRPr="006524E0" w:rsidRDefault="008D7AE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New Orleans, LA</w:t>
      </w:r>
    </w:p>
    <w:p w14:paraId="29DA50AF" w14:textId="77777777" w:rsidR="00453E15" w:rsidRPr="006524E0" w:rsidRDefault="008D7AEF" w:rsidP="00453E15">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 xml:space="preserve">November 15, 2013 </w:t>
      </w:r>
    </w:p>
    <w:p w14:paraId="37560A3D" w14:textId="77777777" w:rsidR="00453E15" w:rsidRDefault="008D7AEF" w:rsidP="008D7AEF">
      <w:pPr>
        <w:rPr>
          <w:rFonts w:ascii="Arial" w:hAnsi="Arial" w:cs="Arial"/>
          <w:sz w:val="22"/>
          <w:szCs w:val="22"/>
        </w:rPr>
      </w:pPr>
      <w:r>
        <w:rPr>
          <w:rFonts w:ascii="Arial" w:hAnsi="Arial" w:cs="Arial"/>
          <w:sz w:val="22"/>
          <w:szCs w:val="22"/>
        </w:rPr>
        <w:t xml:space="preserve">     </w:t>
      </w:r>
      <w:r w:rsidR="00453E15" w:rsidRPr="006524E0">
        <w:rPr>
          <w:rFonts w:ascii="Arial" w:hAnsi="Arial" w:cs="Arial"/>
          <w:sz w:val="22"/>
          <w:szCs w:val="22"/>
        </w:rPr>
        <w:t>Invited Speaker</w:t>
      </w:r>
      <w:r w:rsidR="00453E15" w:rsidRPr="006524E0">
        <w:rPr>
          <w:rFonts w:ascii="Arial" w:hAnsi="Arial" w:cs="Arial"/>
          <w:sz w:val="22"/>
          <w:szCs w:val="22"/>
        </w:rPr>
        <w:br/>
      </w:r>
      <w:r>
        <w:rPr>
          <w:rFonts w:ascii="Arial" w:hAnsi="Arial" w:cs="Arial"/>
          <w:sz w:val="22"/>
          <w:szCs w:val="22"/>
        </w:rPr>
        <w:t xml:space="preserve">     </w:t>
      </w:r>
      <w:r w:rsidR="00453E15" w:rsidRPr="006524E0">
        <w:rPr>
          <w:rFonts w:ascii="Arial" w:hAnsi="Arial" w:cs="Arial"/>
          <w:sz w:val="22"/>
          <w:szCs w:val="22"/>
        </w:rPr>
        <w:t>P</w:t>
      </w:r>
      <w:r w:rsidR="00B62C30">
        <w:rPr>
          <w:rFonts w:ascii="Arial" w:hAnsi="Arial" w:cs="Arial"/>
          <w:sz w:val="22"/>
          <w:szCs w:val="22"/>
        </w:rPr>
        <w:t>rimary Results of the VIVID/</w:t>
      </w:r>
      <w:r w:rsidR="00453E15" w:rsidRPr="006524E0">
        <w:rPr>
          <w:rFonts w:ascii="Arial" w:hAnsi="Arial" w:cs="Arial"/>
          <w:sz w:val="22"/>
          <w:szCs w:val="22"/>
        </w:rPr>
        <w:t>VISTA Trials of Aflibercept for Diabetic Macular Edema</w:t>
      </w:r>
    </w:p>
    <w:p w14:paraId="7AD396A1" w14:textId="77777777" w:rsidR="005249AD" w:rsidRDefault="005249AD" w:rsidP="008D7AEF">
      <w:pPr>
        <w:rPr>
          <w:rFonts w:ascii="Arial" w:hAnsi="Arial" w:cs="Arial"/>
          <w:sz w:val="22"/>
          <w:szCs w:val="22"/>
        </w:rPr>
      </w:pPr>
    </w:p>
    <w:p w14:paraId="2246A1D7" w14:textId="77777777" w:rsidR="005249AD" w:rsidRPr="006524E0" w:rsidRDefault="005249AD" w:rsidP="005249AD">
      <w:pPr>
        <w:rPr>
          <w:rFonts w:ascii="Arial" w:hAnsi="Arial" w:cs="Arial"/>
          <w:sz w:val="22"/>
          <w:szCs w:val="22"/>
        </w:rPr>
      </w:pPr>
      <w:r>
        <w:rPr>
          <w:rFonts w:ascii="Arial" w:hAnsi="Arial" w:cs="Arial"/>
          <w:sz w:val="22"/>
          <w:szCs w:val="22"/>
        </w:rPr>
        <w:t>63. 2014</w:t>
      </w:r>
      <w:r w:rsidRPr="006524E0">
        <w:rPr>
          <w:rFonts w:ascii="Arial" w:hAnsi="Arial" w:cs="Arial"/>
          <w:sz w:val="22"/>
          <w:szCs w:val="22"/>
        </w:rPr>
        <w:t xml:space="preserve"> Retina Subspecialty Day at the Annual Meeting of the American Academy of </w:t>
      </w:r>
      <w:r>
        <w:rPr>
          <w:rFonts w:ascii="Arial" w:hAnsi="Arial" w:cs="Arial"/>
          <w:sz w:val="22"/>
          <w:szCs w:val="22"/>
        </w:rPr>
        <w:t xml:space="preserve">   </w:t>
      </w:r>
      <w:r w:rsidRPr="006524E0">
        <w:rPr>
          <w:rFonts w:ascii="Arial" w:hAnsi="Arial" w:cs="Arial"/>
          <w:sz w:val="22"/>
          <w:szCs w:val="22"/>
        </w:rPr>
        <w:t>Ophthalmology</w:t>
      </w:r>
    </w:p>
    <w:p w14:paraId="0ABB789F" w14:textId="77777777" w:rsidR="005249AD" w:rsidRPr="006524E0" w:rsidRDefault="005249AD" w:rsidP="005249AD">
      <w:pPr>
        <w:rPr>
          <w:rFonts w:ascii="Arial" w:hAnsi="Arial" w:cs="Arial"/>
          <w:sz w:val="22"/>
          <w:szCs w:val="22"/>
        </w:rPr>
      </w:pPr>
      <w:r>
        <w:rPr>
          <w:rFonts w:ascii="Arial" w:hAnsi="Arial" w:cs="Arial"/>
          <w:sz w:val="22"/>
          <w:szCs w:val="22"/>
        </w:rPr>
        <w:t xml:space="preserve">     Chicago, IL</w:t>
      </w:r>
    </w:p>
    <w:p w14:paraId="550F1220" w14:textId="77777777" w:rsidR="005249AD" w:rsidRPr="006524E0" w:rsidRDefault="005249AD" w:rsidP="005249AD">
      <w:pPr>
        <w:rPr>
          <w:rFonts w:ascii="Arial" w:hAnsi="Arial" w:cs="Arial"/>
          <w:sz w:val="22"/>
          <w:szCs w:val="22"/>
        </w:rPr>
      </w:pPr>
      <w:r>
        <w:rPr>
          <w:rFonts w:ascii="Arial" w:hAnsi="Arial" w:cs="Arial"/>
          <w:sz w:val="22"/>
          <w:szCs w:val="22"/>
        </w:rPr>
        <w:t xml:space="preserve">     October 17, 2014</w:t>
      </w:r>
      <w:r w:rsidRPr="006524E0">
        <w:rPr>
          <w:rFonts w:ascii="Arial" w:hAnsi="Arial" w:cs="Arial"/>
          <w:sz w:val="22"/>
          <w:szCs w:val="22"/>
        </w:rPr>
        <w:t xml:space="preserve"> </w:t>
      </w:r>
    </w:p>
    <w:p w14:paraId="3E372F77" w14:textId="77777777" w:rsidR="005249AD" w:rsidRDefault="005249AD" w:rsidP="005249AD">
      <w:pPr>
        <w:rPr>
          <w:rFonts w:ascii="Arial" w:hAnsi="Arial" w:cs="Arial"/>
          <w:sz w:val="22"/>
          <w:szCs w:val="22"/>
        </w:rPr>
      </w:pPr>
      <w:r>
        <w:rPr>
          <w:rFonts w:ascii="Arial" w:hAnsi="Arial" w:cs="Arial"/>
          <w:sz w:val="22"/>
          <w:szCs w:val="22"/>
        </w:rPr>
        <w:t xml:space="preserve">     </w:t>
      </w:r>
      <w:r w:rsidRPr="006524E0">
        <w:rPr>
          <w:rFonts w:ascii="Arial" w:hAnsi="Arial" w:cs="Arial"/>
          <w:sz w:val="22"/>
          <w:szCs w:val="22"/>
        </w:rPr>
        <w:t>Invited Speaker</w:t>
      </w:r>
      <w:r w:rsidRPr="006524E0">
        <w:rPr>
          <w:rFonts w:ascii="Arial" w:hAnsi="Arial" w:cs="Arial"/>
          <w:sz w:val="22"/>
          <w:szCs w:val="22"/>
        </w:rPr>
        <w:br/>
      </w:r>
      <w:r>
        <w:rPr>
          <w:rFonts w:ascii="Arial" w:hAnsi="Arial" w:cs="Arial"/>
          <w:sz w:val="22"/>
          <w:szCs w:val="22"/>
        </w:rPr>
        <w:t xml:space="preserve">     Two-Year Results of VIVID/</w:t>
      </w:r>
      <w:r w:rsidRPr="006524E0">
        <w:rPr>
          <w:rFonts w:ascii="Arial" w:hAnsi="Arial" w:cs="Arial"/>
          <w:sz w:val="22"/>
          <w:szCs w:val="22"/>
        </w:rPr>
        <w:t>VISTA Trials of Aflibercept for Diabetic Macular Edema</w:t>
      </w:r>
    </w:p>
    <w:p w14:paraId="6624B9E6" w14:textId="77777777" w:rsidR="005034E2" w:rsidRDefault="005034E2" w:rsidP="005249AD">
      <w:pPr>
        <w:rPr>
          <w:rFonts w:ascii="Arial" w:hAnsi="Arial" w:cs="Arial"/>
          <w:sz w:val="22"/>
          <w:szCs w:val="22"/>
        </w:rPr>
      </w:pPr>
    </w:p>
    <w:p w14:paraId="29FCAC4F" w14:textId="77777777" w:rsidR="005034E2" w:rsidRPr="006524E0" w:rsidRDefault="005034E2" w:rsidP="005034E2">
      <w:pPr>
        <w:rPr>
          <w:rFonts w:ascii="Arial" w:hAnsi="Arial" w:cs="Arial"/>
          <w:sz w:val="22"/>
          <w:szCs w:val="22"/>
        </w:rPr>
      </w:pPr>
      <w:r>
        <w:rPr>
          <w:rFonts w:ascii="Arial" w:hAnsi="Arial" w:cs="Arial"/>
          <w:sz w:val="22"/>
          <w:szCs w:val="22"/>
        </w:rPr>
        <w:t xml:space="preserve">64. </w:t>
      </w:r>
      <w:r w:rsidRPr="006524E0">
        <w:rPr>
          <w:rFonts w:ascii="Arial" w:hAnsi="Arial" w:cs="Arial"/>
          <w:sz w:val="22"/>
          <w:szCs w:val="22"/>
        </w:rPr>
        <w:t>Angiogenesis Meeting</w:t>
      </w:r>
      <w:r w:rsidRPr="006524E0">
        <w:rPr>
          <w:rFonts w:ascii="Arial" w:hAnsi="Arial" w:cs="Arial"/>
          <w:sz w:val="22"/>
          <w:szCs w:val="22"/>
        </w:rPr>
        <w:br/>
      </w:r>
      <w:r>
        <w:rPr>
          <w:rFonts w:ascii="Arial" w:hAnsi="Arial" w:cs="Arial"/>
          <w:sz w:val="22"/>
          <w:szCs w:val="22"/>
        </w:rPr>
        <w:t xml:space="preserve">     </w:t>
      </w:r>
      <w:r w:rsidRPr="006524E0">
        <w:rPr>
          <w:rFonts w:ascii="Arial" w:hAnsi="Arial" w:cs="Arial"/>
          <w:sz w:val="22"/>
          <w:szCs w:val="22"/>
        </w:rPr>
        <w:t>Bascom Palmer Eye Institute, University of Miami</w:t>
      </w:r>
    </w:p>
    <w:p w14:paraId="5D6B20EC" w14:textId="77777777" w:rsidR="005034E2" w:rsidRPr="006524E0" w:rsidRDefault="005034E2" w:rsidP="005034E2">
      <w:pPr>
        <w:rPr>
          <w:rFonts w:ascii="Arial" w:hAnsi="Arial" w:cs="Arial"/>
          <w:sz w:val="22"/>
          <w:szCs w:val="22"/>
        </w:rPr>
      </w:pPr>
      <w:r>
        <w:rPr>
          <w:rFonts w:ascii="Arial" w:hAnsi="Arial" w:cs="Arial"/>
          <w:sz w:val="22"/>
          <w:szCs w:val="22"/>
        </w:rPr>
        <w:t xml:space="preserve">     February 2015</w:t>
      </w:r>
    </w:p>
    <w:p w14:paraId="71DAEFD9" w14:textId="77777777" w:rsidR="005034E2" w:rsidRPr="006524E0" w:rsidRDefault="005034E2" w:rsidP="005034E2">
      <w:pPr>
        <w:rPr>
          <w:rFonts w:ascii="Arial" w:hAnsi="Arial" w:cs="Arial"/>
          <w:sz w:val="22"/>
          <w:szCs w:val="22"/>
        </w:rPr>
      </w:pPr>
      <w:r>
        <w:rPr>
          <w:rFonts w:ascii="Arial" w:hAnsi="Arial" w:cs="Arial"/>
          <w:sz w:val="22"/>
          <w:szCs w:val="22"/>
        </w:rPr>
        <w:t xml:space="preserve">     </w:t>
      </w:r>
      <w:r w:rsidRPr="006524E0">
        <w:rPr>
          <w:rFonts w:ascii="Arial" w:hAnsi="Arial" w:cs="Arial"/>
          <w:sz w:val="22"/>
          <w:szCs w:val="22"/>
        </w:rPr>
        <w:t>Miami, Florida</w:t>
      </w:r>
    </w:p>
    <w:p w14:paraId="77304A2B" w14:textId="77777777" w:rsidR="005034E2" w:rsidRPr="006524E0" w:rsidRDefault="005034E2" w:rsidP="005034E2">
      <w:pPr>
        <w:rPr>
          <w:rFonts w:ascii="Arial" w:hAnsi="Arial" w:cs="Arial"/>
          <w:sz w:val="22"/>
          <w:szCs w:val="22"/>
        </w:rPr>
      </w:pPr>
      <w:r>
        <w:rPr>
          <w:rFonts w:ascii="Arial" w:hAnsi="Arial" w:cs="Arial"/>
          <w:sz w:val="22"/>
          <w:szCs w:val="22"/>
        </w:rPr>
        <w:t xml:space="preserve">     </w:t>
      </w:r>
      <w:r w:rsidRPr="006524E0">
        <w:rPr>
          <w:rFonts w:ascii="Arial" w:hAnsi="Arial" w:cs="Arial"/>
          <w:sz w:val="22"/>
          <w:szCs w:val="22"/>
        </w:rPr>
        <w:t>Invited Speaker</w:t>
      </w:r>
    </w:p>
    <w:p w14:paraId="129A5B05" w14:textId="77777777" w:rsidR="005034E2" w:rsidRPr="006524E0" w:rsidRDefault="005034E2" w:rsidP="005034E2">
      <w:pPr>
        <w:rPr>
          <w:rFonts w:ascii="Arial" w:hAnsi="Arial" w:cs="Arial"/>
          <w:sz w:val="22"/>
          <w:szCs w:val="22"/>
        </w:rPr>
      </w:pPr>
      <w:r>
        <w:rPr>
          <w:rFonts w:ascii="Arial" w:hAnsi="Arial" w:cs="Arial"/>
          <w:sz w:val="22"/>
          <w:szCs w:val="22"/>
        </w:rPr>
        <w:t xml:space="preserve">     </w:t>
      </w:r>
      <w:r w:rsidRPr="006524E0">
        <w:rPr>
          <w:rFonts w:ascii="Arial" w:hAnsi="Arial" w:cs="Arial"/>
          <w:sz w:val="22"/>
          <w:szCs w:val="22"/>
        </w:rPr>
        <w:t>“</w:t>
      </w:r>
      <w:r>
        <w:rPr>
          <w:rFonts w:ascii="Arial" w:hAnsi="Arial" w:cs="Arial"/>
          <w:sz w:val="22"/>
          <w:szCs w:val="22"/>
        </w:rPr>
        <w:t>What Have We Learned About Aflibercept in Diabetic Retinopathy</w:t>
      </w:r>
      <w:r w:rsidRPr="006524E0">
        <w:rPr>
          <w:rFonts w:ascii="Arial" w:hAnsi="Arial" w:cs="Arial"/>
          <w:sz w:val="22"/>
          <w:szCs w:val="22"/>
        </w:rPr>
        <w:t>”</w:t>
      </w:r>
    </w:p>
    <w:p w14:paraId="46A28AFC" w14:textId="77777777" w:rsidR="005034E2" w:rsidRDefault="005034E2" w:rsidP="005249AD">
      <w:pPr>
        <w:rPr>
          <w:rFonts w:ascii="Arial" w:hAnsi="Arial" w:cs="Arial"/>
          <w:sz w:val="22"/>
          <w:szCs w:val="22"/>
        </w:rPr>
      </w:pPr>
    </w:p>
    <w:p w14:paraId="64BAB9EA" w14:textId="77777777" w:rsidR="00D65307" w:rsidRDefault="00D65307" w:rsidP="005249AD">
      <w:pPr>
        <w:rPr>
          <w:rFonts w:ascii="Arial" w:hAnsi="Arial" w:cs="Arial"/>
          <w:sz w:val="22"/>
          <w:szCs w:val="22"/>
        </w:rPr>
      </w:pPr>
    </w:p>
    <w:p w14:paraId="6A7B3413" w14:textId="77777777" w:rsidR="00D65307" w:rsidRDefault="005034E2" w:rsidP="005249AD">
      <w:pPr>
        <w:rPr>
          <w:rFonts w:ascii="Arial" w:hAnsi="Arial" w:cs="Arial"/>
          <w:sz w:val="22"/>
          <w:szCs w:val="22"/>
        </w:rPr>
      </w:pPr>
      <w:r>
        <w:rPr>
          <w:rFonts w:ascii="Arial" w:hAnsi="Arial" w:cs="Arial"/>
          <w:sz w:val="22"/>
          <w:szCs w:val="22"/>
        </w:rPr>
        <w:t>65</w:t>
      </w:r>
      <w:r w:rsidR="00D65307">
        <w:rPr>
          <w:rFonts w:ascii="Arial" w:hAnsi="Arial" w:cs="Arial"/>
          <w:sz w:val="22"/>
          <w:szCs w:val="22"/>
        </w:rPr>
        <w:t>. 7</w:t>
      </w:r>
      <w:r w:rsidR="00D65307" w:rsidRPr="00D65307">
        <w:rPr>
          <w:rFonts w:ascii="Arial" w:hAnsi="Arial" w:cs="Arial"/>
          <w:sz w:val="22"/>
          <w:szCs w:val="22"/>
          <w:vertAlign w:val="superscript"/>
        </w:rPr>
        <w:t>th</w:t>
      </w:r>
      <w:r w:rsidR="00D65307">
        <w:rPr>
          <w:rFonts w:ascii="Arial" w:hAnsi="Arial" w:cs="Arial"/>
          <w:sz w:val="22"/>
          <w:szCs w:val="22"/>
        </w:rPr>
        <w:t xml:space="preserve"> French American Ophthalmology Symposium (Section Chair)</w:t>
      </w:r>
    </w:p>
    <w:p w14:paraId="1389B697" w14:textId="77777777" w:rsidR="00D65307" w:rsidRDefault="00D65307" w:rsidP="005249AD">
      <w:pPr>
        <w:rPr>
          <w:rFonts w:ascii="Arial" w:hAnsi="Arial" w:cs="Arial"/>
          <w:sz w:val="22"/>
          <w:szCs w:val="22"/>
        </w:rPr>
      </w:pPr>
      <w:r>
        <w:rPr>
          <w:rFonts w:ascii="Arial" w:hAnsi="Arial" w:cs="Arial"/>
          <w:sz w:val="22"/>
          <w:szCs w:val="22"/>
        </w:rPr>
        <w:tab/>
        <w:t>Monte-Carlo, Monaco</w:t>
      </w:r>
    </w:p>
    <w:p w14:paraId="252E71BC" w14:textId="77777777" w:rsidR="00D65307" w:rsidRDefault="00D65307" w:rsidP="005249AD">
      <w:pPr>
        <w:rPr>
          <w:rFonts w:ascii="Arial" w:hAnsi="Arial" w:cs="Arial"/>
          <w:sz w:val="22"/>
          <w:szCs w:val="22"/>
        </w:rPr>
      </w:pPr>
      <w:r>
        <w:rPr>
          <w:rFonts w:ascii="Arial" w:hAnsi="Arial" w:cs="Arial"/>
          <w:sz w:val="22"/>
          <w:szCs w:val="22"/>
        </w:rPr>
        <w:tab/>
        <w:t>June 25 – 26, 2015</w:t>
      </w:r>
    </w:p>
    <w:p w14:paraId="01CDF997" w14:textId="77777777" w:rsidR="00D65307" w:rsidRDefault="00D65307" w:rsidP="005249AD">
      <w:pPr>
        <w:rPr>
          <w:rFonts w:ascii="Arial" w:hAnsi="Arial" w:cs="Arial"/>
          <w:sz w:val="22"/>
          <w:szCs w:val="22"/>
        </w:rPr>
      </w:pPr>
      <w:r>
        <w:rPr>
          <w:rFonts w:ascii="Arial" w:hAnsi="Arial" w:cs="Arial"/>
          <w:sz w:val="22"/>
          <w:szCs w:val="22"/>
        </w:rPr>
        <w:tab/>
        <w:t xml:space="preserve">Is Retina Surgery Helpful </w:t>
      </w:r>
      <w:proofErr w:type="gramStart"/>
      <w:r>
        <w:rPr>
          <w:rFonts w:ascii="Arial" w:hAnsi="Arial" w:cs="Arial"/>
          <w:sz w:val="22"/>
          <w:szCs w:val="22"/>
        </w:rPr>
        <w:t>In</w:t>
      </w:r>
      <w:proofErr w:type="gramEnd"/>
      <w:r>
        <w:rPr>
          <w:rFonts w:ascii="Arial" w:hAnsi="Arial" w:cs="Arial"/>
          <w:sz w:val="22"/>
          <w:szCs w:val="22"/>
        </w:rPr>
        <w:t xml:space="preserve"> Uveitis?</w:t>
      </w:r>
    </w:p>
    <w:p w14:paraId="55ECC37C" w14:textId="77777777" w:rsidR="002B54C6" w:rsidRDefault="002B54C6" w:rsidP="005249AD">
      <w:pPr>
        <w:rPr>
          <w:rFonts w:ascii="Arial" w:hAnsi="Arial" w:cs="Arial"/>
          <w:sz w:val="22"/>
          <w:szCs w:val="22"/>
        </w:rPr>
      </w:pPr>
    </w:p>
    <w:p w14:paraId="77145DA3" w14:textId="77777777" w:rsidR="002B54C6" w:rsidRPr="006524E0" w:rsidRDefault="002B54C6" w:rsidP="002B54C6">
      <w:pPr>
        <w:rPr>
          <w:rFonts w:ascii="Arial" w:hAnsi="Arial" w:cs="Arial"/>
          <w:sz w:val="22"/>
          <w:szCs w:val="22"/>
        </w:rPr>
      </w:pPr>
      <w:r>
        <w:rPr>
          <w:rFonts w:ascii="Arial" w:hAnsi="Arial" w:cs="Arial"/>
          <w:sz w:val="22"/>
          <w:szCs w:val="22"/>
        </w:rPr>
        <w:t>66. 2015</w:t>
      </w:r>
      <w:r w:rsidRPr="006524E0">
        <w:rPr>
          <w:rFonts w:ascii="Arial" w:hAnsi="Arial" w:cs="Arial"/>
          <w:sz w:val="22"/>
          <w:szCs w:val="22"/>
        </w:rPr>
        <w:t xml:space="preserve"> Retina Subspecialty Day at the Annual Meeting of the American Academy of </w:t>
      </w:r>
      <w:r>
        <w:rPr>
          <w:rFonts w:ascii="Arial" w:hAnsi="Arial" w:cs="Arial"/>
          <w:sz w:val="22"/>
          <w:szCs w:val="22"/>
        </w:rPr>
        <w:t xml:space="preserve">   </w:t>
      </w:r>
      <w:r w:rsidRPr="006524E0">
        <w:rPr>
          <w:rFonts w:ascii="Arial" w:hAnsi="Arial" w:cs="Arial"/>
          <w:sz w:val="22"/>
          <w:szCs w:val="22"/>
        </w:rPr>
        <w:t>Ophthalmology</w:t>
      </w:r>
    </w:p>
    <w:p w14:paraId="63593524" w14:textId="77777777" w:rsidR="002B54C6" w:rsidRPr="006524E0" w:rsidRDefault="002B54C6" w:rsidP="002B54C6">
      <w:pPr>
        <w:rPr>
          <w:rFonts w:ascii="Arial" w:hAnsi="Arial" w:cs="Arial"/>
          <w:sz w:val="22"/>
          <w:szCs w:val="22"/>
        </w:rPr>
      </w:pPr>
      <w:r>
        <w:rPr>
          <w:rFonts w:ascii="Arial" w:hAnsi="Arial" w:cs="Arial"/>
          <w:sz w:val="22"/>
          <w:szCs w:val="22"/>
        </w:rPr>
        <w:t xml:space="preserve">     Las Vegas</w:t>
      </w:r>
    </w:p>
    <w:p w14:paraId="70589AE4" w14:textId="77777777" w:rsidR="002B54C6" w:rsidRDefault="002B54C6" w:rsidP="002B54C6">
      <w:pPr>
        <w:rPr>
          <w:rFonts w:ascii="Arial" w:hAnsi="Arial" w:cs="Arial"/>
          <w:sz w:val="22"/>
          <w:szCs w:val="22"/>
        </w:rPr>
      </w:pPr>
      <w:r>
        <w:rPr>
          <w:rFonts w:ascii="Arial" w:hAnsi="Arial" w:cs="Arial"/>
          <w:sz w:val="22"/>
          <w:szCs w:val="22"/>
        </w:rPr>
        <w:t xml:space="preserve">     </w:t>
      </w:r>
      <w:r w:rsidRPr="006524E0">
        <w:rPr>
          <w:rFonts w:ascii="Arial" w:hAnsi="Arial" w:cs="Arial"/>
          <w:sz w:val="22"/>
          <w:szCs w:val="22"/>
        </w:rPr>
        <w:t>Invited Speaker</w:t>
      </w:r>
      <w:r w:rsidRPr="006524E0">
        <w:rPr>
          <w:rFonts w:ascii="Arial" w:hAnsi="Arial" w:cs="Arial"/>
          <w:sz w:val="22"/>
          <w:szCs w:val="22"/>
        </w:rPr>
        <w:br/>
      </w:r>
      <w:r>
        <w:rPr>
          <w:rFonts w:ascii="Arial" w:hAnsi="Arial" w:cs="Arial"/>
          <w:sz w:val="22"/>
          <w:szCs w:val="22"/>
        </w:rPr>
        <w:t xml:space="preserve">     Retina Vein Occlusion : Expert Panel Discussion</w:t>
      </w:r>
    </w:p>
    <w:p w14:paraId="123AFD7D" w14:textId="77777777" w:rsidR="002B54C6" w:rsidRDefault="002B54C6" w:rsidP="002B54C6">
      <w:pPr>
        <w:rPr>
          <w:rFonts w:ascii="Arial" w:hAnsi="Arial" w:cs="Arial"/>
          <w:sz w:val="22"/>
          <w:szCs w:val="22"/>
        </w:rPr>
      </w:pPr>
    </w:p>
    <w:p w14:paraId="7C1B642C" w14:textId="77777777" w:rsidR="002B54C6" w:rsidRPr="006524E0" w:rsidRDefault="002B54C6" w:rsidP="002B54C6">
      <w:pPr>
        <w:rPr>
          <w:rFonts w:ascii="Arial" w:hAnsi="Arial" w:cs="Arial"/>
          <w:sz w:val="22"/>
          <w:szCs w:val="22"/>
        </w:rPr>
      </w:pPr>
      <w:r>
        <w:rPr>
          <w:rFonts w:ascii="Arial" w:hAnsi="Arial" w:cs="Arial"/>
          <w:sz w:val="22"/>
          <w:szCs w:val="22"/>
        </w:rPr>
        <w:t xml:space="preserve">67. </w:t>
      </w:r>
      <w:r w:rsidRPr="006524E0">
        <w:rPr>
          <w:rFonts w:ascii="Arial" w:hAnsi="Arial" w:cs="Arial"/>
          <w:sz w:val="22"/>
          <w:szCs w:val="22"/>
        </w:rPr>
        <w:t>Angiogenesis Meeting</w:t>
      </w:r>
      <w:r w:rsidRPr="006524E0">
        <w:rPr>
          <w:rFonts w:ascii="Arial" w:hAnsi="Arial" w:cs="Arial"/>
          <w:sz w:val="22"/>
          <w:szCs w:val="22"/>
        </w:rPr>
        <w:br/>
      </w:r>
      <w:r>
        <w:rPr>
          <w:rFonts w:ascii="Arial" w:hAnsi="Arial" w:cs="Arial"/>
          <w:sz w:val="22"/>
          <w:szCs w:val="22"/>
        </w:rPr>
        <w:t xml:space="preserve">     </w:t>
      </w:r>
      <w:r w:rsidRPr="006524E0">
        <w:rPr>
          <w:rFonts w:ascii="Arial" w:hAnsi="Arial" w:cs="Arial"/>
          <w:sz w:val="22"/>
          <w:szCs w:val="22"/>
        </w:rPr>
        <w:t>Bascom Palmer Eye Institute, University of Miami</w:t>
      </w:r>
    </w:p>
    <w:p w14:paraId="41DEDBED" w14:textId="77777777" w:rsidR="002B54C6" w:rsidRPr="006524E0" w:rsidRDefault="002B54C6" w:rsidP="002B54C6">
      <w:pPr>
        <w:rPr>
          <w:rFonts w:ascii="Arial" w:hAnsi="Arial" w:cs="Arial"/>
          <w:sz w:val="22"/>
          <w:szCs w:val="22"/>
        </w:rPr>
      </w:pPr>
      <w:r>
        <w:rPr>
          <w:rFonts w:ascii="Arial" w:hAnsi="Arial" w:cs="Arial"/>
          <w:sz w:val="22"/>
          <w:szCs w:val="22"/>
        </w:rPr>
        <w:t xml:space="preserve">     February 2016</w:t>
      </w:r>
    </w:p>
    <w:p w14:paraId="1DA7FB53" w14:textId="77777777" w:rsidR="002B54C6" w:rsidRPr="006524E0" w:rsidRDefault="002B54C6" w:rsidP="002B54C6">
      <w:pPr>
        <w:rPr>
          <w:rFonts w:ascii="Arial" w:hAnsi="Arial" w:cs="Arial"/>
          <w:sz w:val="22"/>
          <w:szCs w:val="22"/>
        </w:rPr>
      </w:pPr>
      <w:r>
        <w:rPr>
          <w:rFonts w:ascii="Arial" w:hAnsi="Arial" w:cs="Arial"/>
          <w:sz w:val="22"/>
          <w:szCs w:val="22"/>
        </w:rPr>
        <w:t xml:space="preserve">     </w:t>
      </w:r>
      <w:r w:rsidRPr="006524E0">
        <w:rPr>
          <w:rFonts w:ascii="Arial" w:hAnsi="Arial" w:cs="Arial"/>
          <w:sz w:val="22"/>
          <w:szCs w:val="22"/>
        </w:rPr>
        <w:t>Miami, Florida</w:t>
      </w:r>
    </w:p>
    <w:p w14:paraId="50616C07" w14:textId="77777777" w:rsidR="002B54C6" w:rsidRPr="006524E0" w:rsidRDefault="002B54C6" w:rsidP="002B54C6">
      <w:pPr>
        <w:rPr>
          <w:rFonts w:ascii="Arial" w:hAnsi="Arial" w:cs="Arial"/>
          <w:sz w:val="22"/>
          <w:szCs w:val="22"/>
        </w:rPr>
      </w:pPr>
      <w:r>
        <w:rPr>
          <w:rFonts w:ascii="Arial" w:hAnsi="Arial" w:cs="Arial"/>
          <w:sz w:val="22"/>
          <w:szCs w:val="22"/>
        </w:rPr>
        <w:t xml:space="preserve">     </w:t>
      </w:r>
      <w:r w:rsidRPr="006524E0">
        <w:rPr>
          <w:rFonts w:ascii="Arial" w:hAnsi="Arial" w:cs="Arial"/>
          <w:sz w:val="22"/>
          <w:szCs w:val="22"/>
        </w:rPr>
        <w:t>Invited Speaker</w:t>
      </w:r>
    </w:p>
    <w:p w14:paraId="447A3052" w14:textId="77777777" w:rsidR="002B54C6" w:rsidRDefault="002B54C6" w:rsidP="002B54C6">
      <w:pPr>
        <w:rPr>
          <w:rFonts w:ascii="Arial" w:hAnsi="Arial" w:cs="Arial"/>
          <w:sz w:val="22"/>
          <w:szCs w:val="22"/>
        </w:rPr>
      </w:pPr>
      <w:r>
        <w:rPr>
          <w:rFonts w:ascii="Arial" w:hAnsi="Arial" w:cs="Arial"/>
          <w:sz w:val="22"/>
          <w:szCs w:val="22"/>
        </w:rPr>
        <w:lastRenderedPageBreak/>
        <w:t xml:space="preserve">     “Update on Aflibercept for Diabetic Macular Edema and Diabetic Retinopathy</w:t>
      </w:r>
      <w:r w:rsidRPr="006524E0">
        <w:rPr>
          <w:rFonts w:ascii="Arial" w:hAnsi="Arial" w:cs="Arial"/>
          <w:sz w:val="22"/>
          <w:szCs w:val="22"/>
        </w:rPr>
        <w:t>”</w:t>
      </w:r>
    </w:p>
    <w:p w14:paraId="07D4641B" w14:textId="77777777" w:rsidR="005C5AE5" w:rsidRDefault="005C5AE5" w:rsidP="002B54C6">
      <w:pPr>
        <w:rPr>
          <w:rFonts w:ascii="Arial" w:hAnsi="Arial" w:cs="Arial"/>
          <w:sz w:val="22"/>
          <w:szCs w:val="22"/>
        </w:rPr>
      </w:pPr>
    </w:p>
    <w:p w14:paraId="054F9829" w14:textId="77777777" w:rsidR="005C5AE5" w:rsidRPr="006524E0" w:rsidRDefault="005C5AE5" w:rsidP="005C5AE5">
      <w:pPr>
        <w:rPr>
          <w:rFonts w:ascii="Arial" w:hAnsi="Arial" w:cs="Arial"/>
          <w:sz w:val="22"/>
          <w:szCs w:val="22"/>
        </w:rPr>
      </w:pPr>
      <w:r>
        <w:rPr>
          <w:rFonts w:ascii="Arial" w:hAnsi="Arial" w:cs="Arial"/>
          <w:sz w:val="22"/>
          <w:szCs w:val="22"/>
        </w:rPr>
        <w:t xml:space="preserve">67. </w:t>
      </w:r>
      <w:r w:rsidRPr="006524E0">
        <w:rPr>
          <w:rFonts w:ascii="Arial" w:hAnsi="Arial" w:cs="Arial"/>
          <w:sz w:val="22"/>
          <w:szCs w:val="22"/>
        </w:rPr>
        <w:t>Angiogenesis Meeting</w:t>
      </w:r>
      <w:r w:rsidRPr="006524E0">
        <w:rPr>
          <w:rFonts w:ascii="Arial" w:hAnsi="Arial" w:cs="Arial"/>
          <w:sz w:val="22"/>
          <w:szCs w:val="22"/>
        </w:rPr>
        <w:br/>
      </w:r>
      <w:r>
        <w:rPr>
          <w:rFonts w:ascii="Arial" w:hAnsi="Arial" w:cs="Arial"/>
          <w:sz w:val="22"/>
          <w:szCs w:val="22"/>
        </w:rPr>
        <w:t xml:space="preserve">     </w:t>
      </w:r>
      <w:r w:rsidRPr="006524E0">
        <w:rPr>
          <w:rFonts w:ascii="Arial" w:hAnsi="Arial" w:cs="Arial"/>
          <w:sz w:val="22"/>
          <w:szCs w:val="22"/>
        </w:rPr>
        <w:t>Bascom Palmer Eye Institute, University of Miami</w:t>
      </w:r>
    </w:p>
    <w:p w14:paraId="598D2101" w14:textId="653FA5EC" w:rsidR="005C5AE5" w:rsidRPr="006524E0" w:rsidRDefault="005C5AE5" w:rsidP="005C5AE5">
      <w:pPr>
        <w:rPr>
          <w:rFonts w:ascii="Arial" w:hAnsi="Arial" w:cs="Arial"/>
          <w:sz w:val="22"/>
          <w:szCs w:val="22"/>
        </w:rPr>
      </w:pPr>
      <w:r>
        <w:rPr>
          <w:rFonts w:ascii="Arial" w:hAnsi="Arial" w:cs="Arial"/>
          <w:sz w:val="22"/>
          <w:szCs w:val="22"/>
        </w:rPr>
        <w:t xml:space="preserve">     February 2017</w:t>
      </w:r>
    </w:p>
    <w:p w14:paraId="1638017A" w14:textId="77777777" w:rsidR="005C5AE5" w:rsidRPr="006524E0" w:rsidRDefault="005C5AE5" w:rsidP="005C5AE5">
      <w:pPr>
        <w:rPr>
          <w:rFonts w:ascii="Arial" w:hAnsi="Arial" w:cs="Arial"/>
          <w:sz w:val="22"/>
          <w:szCs w:val="22"/>
        </w:rPr>
      </w:pPr>
      <w:r>
        <w:rPr>
          <w:rFonts w:ascii="Arial" w:hAnsi="Arial" w:cs="Arial"/>
          <w:sz w:val="22"/>
          <w:szCs w:val="22"/>
        </w:rPr>
        <w:t xml:space="preserve">     </w:t>
      </w:r>
      <w:r w:rsidRPr="006524E0">
        <w:rPr>
          <w:rFonts w:ascii="Arial" w:hAnsi="Arial" w:cs="Arial"/>
          <w:sz w:val="22"/>
          <w:szCs w:val="22"/>
        </w:rPr>
        <w:t>Miami, Florida</w:t>
      </w:r>
    </w:p>
    <w:p w14:paraId="7D9D5E30" w14:textId="77777777" w:rsidR="005C5AE5" w:rsidRPr="006524E0" w:rsidRDefault="005C5AE5" w:rsidP="005C5AE5">
      <w:pPr>
        <w:rPr>
          <w:rFonts w:ascii="Arial" w:hAnsi="Arial" w:cs="Arial"/>
          <w:sz w:val="22"/>
          <w:szCs w:val="22"/>
        </w:rPr>
      </w:pPr>
      <w:r>
        <w:rPr>
          <w:rFonts w:ascii="Arial" w:hAnsi="Arial" w:cs="Arial"/>
          <w:sz w:val="22"/>
          <w:szCs w:val="22"/>
        </w:rPr>
        <w:t xml:space="preserve">     </w:t>
      </w:r>
      <w:r w:rsidRPr="006524E0">
        <w:rPr>
          <w:rFonts w:ascii="Arial" w:hAnsi="Arial" w:cs="Arial"/>
          <w:sz w:val="22"/>
          <w:szCs w:val="22"/>
        </w:rPr>
        <w:t>Invited Speaker</w:t>
      </w:r>
    </w:p>
    <w:p w14:paraId="19335279" w14:textId="3F406B89" w:rsidR="005C5AE5" w:rsidRDefault="005C5AE5" w:rsidP="005C5AE5">
      <w:pPr>
        <w:rPr>
          <w:rFonts w:ascii="Arial" w:hAnsi="Arial" w:cs="Arial"/>
          <w:sz w:val="22"/>
          <w:szCs w:val="22"/>
        </w:rPr>
      </w:pPr>
      <w:r>
        <w:rPr>
          <w:rFonts w:ascii="Arial" w:hAnsi="Arial" w:cs="Arial"/>
          <w:sz w:val="22"/>
          <w:szCs w:val="22"/>
        </w:rPr>
        <w:t xml:space="preserve">     “Pharmacokinetics of Aflibercept</w:t>
      </w:r>
      <w:r w:rsidRPr="006524E0">
        <w:rPr>
          <w:rFonts w:ascii="Arial" w:hAnsi="Arial" w:cs="Arial"/>
          <w:sz w:val="22"/>
          <w:szCs w:val="22"/>
        </w:rPr>
        <w:t>”</w:t>
      </w:r>
    </w:p>
    <w:p w14:paraId="256A2E07" w14:textId="77777777" w:rsidR="005C5AE5" w:rsidRDefault="005C5AE5" w:rsidP="005C5AE5">
      <w:pPr>
        <w:rPr>
          <w:rFonts w:ascii="Arial" w:hAnsi="Arial" w:cs="Arial"/>
          <w:sz w:val="22"/>
          <w:szCs w:val="22"/>
        </w:rPr>
      </w:pPr>
    </w:p>
    <w:p w14:paraId="1421DE7A" w14:textId="4F0907A5" w:rsidR="005C5AE5" w:rsidRDefault="005C5AE5" w:rsidP="005C5AE5">
      <w:pPr>
        <w:rPr>
          <w:rFonts w:ascii="Arial" w:hAnsi="Arial" w:cs="Arial"/>
          <w:sz w:val="22"/>
          <w:szCs w:val="22"/>
        </w:rPr>
      </w:pPr>
      <w:r>
        <w:rPr>
          <w:rFonts w:ascii="Arial" w:hAnsi="Arial" w:cs="Arial"/>
          <w:sz w:val="22"/>
          <w:szCs w:val="22"/>
        </w:rPr>
        <w:t>68. Canadian Ophthalmology Society Annual Meeting</w:t>
      </w:r>
    </w:p>
    <w:p w14:paraId="5969EE85" w14:textId="7DA82788" w:rsidR="005C5AE5" w:rsidRDefault="005C5AE5" w:rsidP="005C5AE5">
      <w:pPr>
        <w:rPr>
          <w:rFonts w:ascii="Arial" w:hAnsi="Arial" w:cs="Arial"/>
          <w:sz w:val="22"/>
          <w:szCs w:val="22"/>
        </w:rPr>
      </w:pPr>
      <w:r>
        <w:rPr>
          <w:rFonts w:ascii="Arial" w:hAnsi="Arial" w:cs="Arial"/>
          <w:sz w:val="22"/>
          <w:szCs w:val="22"/>
        </w:rPr>
        <w:t xml:space="preserve">    Canadian Retina Society Annual Meeting</w:t>
      </w:r>
    </w:p>
    <w:p w14:paraId="287723E1" w14:textId="4FAA635E" w:rsidR="005C5AE5" w:rsidRDefault="005C5AE5" w:rsidP="005C5AE5">
      <w:pPr>
        <w:rPr>
          <w:rFonts w:ascii="Arial" w:hAnsi="Arial" w:cs="Arial"/>
          <w:sz w:val="22"/>
          <w:szCs w:val="22"/>
        </w:rPr>
      </w:pPr>
      <w:r>
        <w:rPr>
          <w:rFonts w:ascii="Arial" w:hAnsi="Arial" w:cs="Arial"/>
          <w:sz w:val="22"/>
          <w:szCs w:val="22"/>
        </w:rPr>
        <w:t xml:space="preserve">    June 15, 2017</w:t>
      </w:r>
    </w:p>
    <w:p w14:paraId="37018079" w14:textId="2B9E83B1" w:rsidR="005C5AE5" w:rsidRDefault="005C5AE5" w:rsidP="005C5AE5">
      <w:pPr>
        <w:rPr>
          <w:rFonts w:ascii="Arial" w:hAnsi="Arial" w:cs="Arial"/>
          <w:sz w:val="22"/>
          <w:szCs w:val="22"/>
        </w:rPr>
      </w:pPr>
      <w:r>
        <w:rPr>
          <w:rFonts w:ascii="Arial" w:hAnsi="Arial" w:cs="Arial"/>
          <w:sz w:val="22"/>
          <w:szCs w:val="22"/>
        </w:rPr>
        <w:t xml:space="preserve">    Montreal, Canada</w:t>
      </w:r>
    </w:p>
    <w:p w14:paraId="08AE4027" w14:textId="1FDFD05E" w:rsidR="000C6965" w:rsidRDefault="000C6965" w:rsidP="005C5AE5">
      <w:pPr>
        <w:rPr>
          <w:rFonts w:ascii="Arial" w:hAnsi="Arial" w:cs="Arial"/>
          <w:sz w:val="22"/>
          <w:szCs w:val="22"/>
        </w:rPr>
      </w:pPr>
      <w:r>
        <w:rPr>
          <w:rFonts w:ascii="Arial" w:hAnsi="Arial" w:cs="Arial"/>
          <w:sz w:val="22"/>
          <w:szCs w:val="22"/>
        </w:rPr>
        <w:t xml:space="preserve">    Guest Speaker</w:t>
      </w:r>
    </w:p>
    <w:p w14:paraId="56B2FCF1" w14:textId="1BA26DD6" w:rsidR="005C5AE5" w:rsidRDefault="005C5AE5" w:rsidP="005C5AE5">
      <w:pPr>
        <w:rPr>
          <w:rFonts w:ascii="Arial" w:hAnsi="Arial" w:cs="Arial"/>
          <w:sz w:val="22"/>
          <w:szCs w:val="22"/>
        </w:rPr>
      </w:pPr>
      <w:r>
        <w:rPr>
          <w:rFonts w:ascii="Arial" w:hAnsi="Arial" w:cs="Arial"/>
          <w:sz w:val="22"/>
          <w:szCs w:val="22"/>
        </w:rPr>
        <w:t xml:space="preserve">    “Current Concepts in Management of Diabetic Retinopathy”</w:t>
      </w:r>
    </w:p>
    <w:p w14:paraId="415C5BAC" w14:textId="54BC3676" w:rsidR="005C5AE5" w:rsidRDefault="005C5AE5" w:rsidP="005C5AE5">
      <w:pPr>
        <w:rPr>
          <w:rFonts w:ascii="Arial" w:hAnsi="Arial" w:cs="Arial"/>
          <w:sz w:val="22"/>
          <w:szCs w:val="22"/>
        </w:rPr>
      </w:pPr>
      <w:r>
        <w:rPr>
          <w:rFonts w:ascii="Arial" w:hAnsi="Arial" w:cs="Arial"/>
          <w:sz w:val="22"/>
          <w:szCs w:val="22"/>
        </w:rPr>
        <w:t xml:space="preserve">    “Multimodal Imaging in Retina”</w:t>
      </w:r>
    </w:p>
    <w:p w14:paraId="7562D57B" w14:textId="77777777" w:rsidR="002B54C6" w:rsidRPr="006524E0" w:rsidRDefault="002B54C6" w:rsidP="005249AD">
      <w:pPr>
        <w:rPr>
          <w:rFonts w:ascii="Arial" w:hAnsi="Arial" w:cs="Arial"/>
          <w:sz w:val="22"/>
          <w:szCs w:val="22"/>
        </w:rPr>
      </w:pPr>
    </w:p>
    <w:p w14:paraId="6BA4BD3A" w14:textId="77777777" w:rsidR="0074485C" w:rsidRDefault="0074485C" w:rsidP="0074485C">
      <w:pPr>
        <w:rPr>
          <w:rFonts w:ascii="Arial" w:hAnsi="Arial" w:cs="Arial"/>
          <w:sz w:val="22"/>
          <w:szCs w:val="22"/>
        </w:rPr>
      </w:pPr>
    </w:p>
    <w:p w14:paraId="29FC497E" w14:textId="77777777" w:rsidR="0074485C" w:rsidRDefault="0074485C" w:rsidP="0074485C">
      <w:pPr>
        <w:rPr>
          <w:rFonts w:ascii="Arial" w:hAnsi="Arial" w:cs="Arial"/>
          <w:b/>
          <w:sz w:val="22"/>
          <w:szCs w:val="22"/>
        </w:rPr>
      </w:pPr>
      <w:r w:rsidRPr="00701384">
        <w:rPr>
          <w:rFonts w:ascii="Arial" w:hAnsi="Arial" w:cs="Arial"/>
          <w:b/>
          <w:sz w:val="22"/>
          <w:szCs w:val="22"/>
        </w:rPr>
        <w:t>COMMUNITY SERVICE</w:t>
      </w:r>
    </w:p>
    <w:p w14:paraId="4E9C1E25" w14:textId="77777777" w:rsidR="0035168D" w:rsidRPr="00701384" w:rsidRDefault="0035168D" w:rsidP="0074485C">
      <w:pPr>
        <w:rPr>
          <w:rFonts w:ascii="Arial" w:hAnsi="Arial" w:cs="Arial"/>
          <w:b/>
          <w:sz w:val="22"/>
          <w:szCs w:val="22"/>
        </w:rPr>
      </w:pPr>
    </w:p>
    <w:p w14:paraId="563D5432" w14:textId="77777777" w:rsidR="0074485C" w:rsidRDefault="00701384" w:rsidP="0074485C">
      <w:pPr>
        <w:rPr>
          <w:rFonts w:ascii="Arial" w:hAnsi="Arial" w:cs="Arial"/>
          <w:sz w:val="22"/>
          <w:szCs w:val="22"/>
        </w:rPr>
      </w:pPr>
      <w:r>
        <w:rPr>
          <w:rFonts w:ascii="Arial" w:hAnsi="Arial" w:cs="Arial"/>
          <w:sz w:val="22"/>
          <w:szCs w:val="22"/>
        </w:rPr>
        <w:t>SHARING Vision Clinic</w:t>
      </w:r>
      <w:r w:rsidR="00FE7B77">
        <w:rPr>
          <w:rFonts w:ascii="Arial" w:hAnsi="Arial" w:cs="Arial"/>
          <w:sz w:val="22"/>
          <w:szCs w:val="22"/>
        </w:rPr>
        <w:t>, Omaha, Nebraska</w:t>
      </w:r>
    </w:p>
    <w:p w14:paraId="09D3EB71" w14:textId="77777777" w:rsidR="00FE7B77" w:rsidRDefault="00FE7B77" w:rsidP="0074485C">
      <w:pPr>
        <w:rPr>
          <w:rFonts w:ascii="Arial" w:hAnsi="Arial" w:cs="Arial"/>
          <w:sz w:val="22"/>
          <w:szCs w:val="22"/>
        </w:rPr>
      </w:pPr>
      <w:r>
        <w:rPr>
          <w:rFonts w:ascii="Arial" w:hAnsi="Arial" w:cs="Arial"/>
          <w:sz w:val="22"/>
          <w:szCs w:val="22"/>
        </w:rPr>
        <w:t>Free eye clinic that evaluates and treats disadvantaged Nebraskans who do not have health insurance. These patients are referred by the SHARING clinic.</w:t>
      </w:r>
    </w:p>
    <w:p w14:paraId="21FC0965" w14:textId="77777777" w:rsidR="00FE7B77" w:rsidRPr="00241C4F" w:rsidRDefault="00FE7B77" w:rsidP="0074485C">
      <w:pPr>
        <w:rPr>
          <w:rFonts w:ascii="Arial" w:hAnsi="Arial" w:cs="Arial"/>
          <w:sz w:val="22"/>
          <w:szCs w:val="22"/>
        </w:rPr>
      </w:pPr>
      <w:r>
        <w:rPr>
          <w:rFonts w:ascii="Arial" w:hAnsi="Arial" w:cs="Arial"/>
          <w:sz w:val="22"/>
          <w:szCs w:val="22"/>
        </w:rPr>
        <w:t xml:space="preserve">Role: Faculty Supervisor </w:t>
      </w:r>
    </w:p>
    <w:p w14:paraId="5D013C22" w14:textId="77777777" w:rsidR="00A246F5" w:rsidRPr="006524E0" w:rsidRDefault="00A246F5" w:rsidP="004A18C9">
      <w:pPr>
        <w:rPr>
          <w:rFonts w:ascii="Arial" w:hAnsi="Arial" w:cs="Arial"/>
          <w:b/>
          <w:caps/>
          <w:sz w:val="22"/>
          <w:szCs w:val="22"/>
        </w:rPr>
      </w:pPr>
    </w:p>
    <w:p w14:paraId="136CD965" w14:textId="77777777" w:rsidR="004A18C9" w:rsidRPr="006524E0" w:rsidRDefault="008274CD" w:rsidP="004A18C9">
      <w:pPr>
        <w:rPr>
          <w:rFonts w:ascii="Arial" w:hAnsi="Arial" w:cs="Arial"/>
          <w:b/>
          <w:caps/>
          <w:sz w:val="22"/>
          <w:szCs w:val="22"/>
        </w:rPr>
      </w:pPr>
      <w:r w:rsidRPr="006524E0">
        <w:rPr>
          <w:rFonts w:ascii="Arial" w:hAnsi="Arial" w:cs="Arial"/>
          <w:b/>
          <w:caps/>
          <w:sz w:val="22"/>
          <w:szCs w:val="22"/>
        </w:rPr>
        <w:t>PUBLICATIONS</w:t>
      </w:r>
    </w:p>
    <w:p w14:paraId="51DCA087" w14:textId="77777777" w:rsidR="004A18C9" w:rsidRPr="006524E0" w:rsidRDefault="004A18C9" w:rsidP="004A18C9">
      <w:pPr>
        <w:rPr>
          <w:rFonts w:ascii="Arial" w:hAnsi="Arial" w:cs="Arial"/>
          <w:sz w:val="22"/>
          <w:szCs w:val="22"/>
        </w:rPr>
      </w:pPr>
    </w:p>
    <w:p w14:paraId="180734A9" w14:textId="77777777" w:rsidR="004A18C9" w:rsidRPr="006524E0" w:rsidRDefault="009501B1" w:rsidP="004A18C9">
      <w:pPr>
        <w:pStyle w:val="Heading3"/>
        <w:rPr>
          <w:rFonts w:ascii="Arial" w:hAnsi="Arial" w:cs="Arial"/>
          <w:b/>
          <w:bCs/>
          <w:i w:val="0"/>
          <w:sz w:val="22"/>
          <w:szCs w:val="22"/>
        </w:rPr>
      </w:pPr>
      <w:r w:rsidRPr="006524E0">
        <w:rPr>
          <w:rFonts w:ascii="Arial" w:hAnsi="Arial" w:cs="Arial"/>
          <w:b/>
          <w:bCs/>
          <w:i w:val="0"/>
          <w:sz w:val="22"/>
          <w:szCs w:val="22"/>
        </w:rPr>
        <w:t xml:space="preserve">Peer-Reviewed </w:t>
      </w:r>
      <w:r w:rsidR="00BA06E4" w:rsidRPr="006524E0">
        <w:rPr>
          <w:rFonts w:ascii="Arial" w:hAnsi="Arial" w:cs="Arial"/>
          <w:b/>
          <w:bCs/>
          <w:i w:val="0"/>
          <w:sz w:val="22"/>
          <w:szCs w:val="22"/>
        </w:rPr>
        <w:t>Publications</w:t>
      </w:r>
    </w:p>
    <w:p w14:paraId="677BF429" w14:textId="77777777" w:rsidR="004A18C9" w:rsidRPr="006524E0" w:rsidRDefault="004A18C9" w:rsidP="004A18C9">
      <w:pPr>
        <w:rPr>
          <w:rFonts w:ascii="Arial" w:hAnsi="Arial" w:cs="Arial"/>
          <w:sz w:val="22"/>
          <w:szCs w:val="22"/>
        </w:rPr>
      </w:pPr>
    </w:p>
    <w:p w14:paraId="1952AEA6" w14:textId="77777777" w:rsidR="00EA5633" w:rsidRPr="006524E0" w:rsidRDefault="00A97C03" w:rsidP="00EA5633">
      <w:pPr>
        <w:rPr>
          <w:rFonts w:ascii="Arial" w:hAnsi="Arial" w:cs="Arial"/>
          <w:sz w:val="22"/>
          <w:szCs w:val="22"/>
        </w:rPr>
      </w:pPr>
      <w:r w:rsidRPr="006524E0">
        <w:rPr>
          <w:rFonts w:ascii="Arial" w:hAnsi="Arial" w:cs="Arial"/>
          <w:sz w:val="22"/>
          <w:szCs w:val="22"/>
        </w:rPr>
        <w:t>1</w:t>
      </w:r>
      <w:r w:rsidR="00EA5633" w:rsidRPr="006524E0">
        <w:rPr>
          <w:rFonts w:ascii="Arial" w:hAnsi="Arial" w:cs="Arial"/>
          <w:sz w:val="22"/>
          <w:szCs w:val="22"/>
        </w:rPr>
        <w:t>.</w:t>
      </w:r>
      <w:r w:rsidR="004A18C9" w:rsidRPr="006524E0">
        <w:rPr>
          <w:rFonts w:ascii="Arial" w:hAnsi="Arial" w:cs="Arial"/>
          <w:sz w:val="22"/>
          <w:szCs w:val="22"/>
        </w:rPr>
        <w:t xml:space="preserve">Jun AS, Liu SH, Koo EH, </w:t>
      </w:r>
      <w:r w:rsidR="004A18C9" w:rsidRPr="006524E0">
        <w:rPr>
          <w:rFonts w:ascii="Arial" w:hAnsi="Arial" w:cs="Arial"/>
          <w:b/>
          <w:sz w:val="22"/>
          <w:szCs w:val="22"/>
        </w:rPr>
        <w:t>Do DV</w:t>
      </w:r>
      <w:r w:rsidR="004A18C9" w:rsidRPr="006524E0">
        <w:rPr>
          <w:rFonts w:ascii="Arial" w:hAnsi="Arial" w:cs="Arial"/>
          <w:sz w:val="22"/>
          <w:szCs w:val="22"/>
        </w:rPr>
        <w:t xml:space="preserve">, Stark WJ, Gottsch JD. “Microarray Analysis of Gene Expression in Human Donor Corneas.” </w:t>
      </w:r>
      <w:r w:rsidR="004A18C9" w:rsidRPr="006524E0">
        <w:rPr>
          <w:rFonts w:ascii="Arial" w:hAnsi="Arial" w:cs="Arial"/>
          <w:iCs/>
          <w:sz w:val="22"/>
          <w:szCs w:val="22"/>
        </w:rPr>
        <w:t>Archives of Ophthalmology</w:t>
      </w:r>
      <w:r w:rsidR="00731FD5" w:rsidRPr="006524E0">
        <w:rPr>
          <w:rFonts w:ascii="Arial" w:hAnsi="Arial" w:cs="Arial"/>
          <w:sz w:val="22"/>
          <w:szCs w:val="22"/>
        </w:rPr>
        <w:t xml:space="preserve"> </w:t>
      </w:r>
      <w:proofErr w:type="gramStart"/>
      <w:r w:rsidR="00731FD5" w:rsidRPr="006524E0">
        <w:rPr>
          <w:rFonts w:ascii="Arial" w:hAnsi="Arial" w:cs="Arial"/>
          <w:sz w:val="22"/>
          <w:szCs w:val="22"/>
        </w:rPr>
        <w:t>2001;119:1629</w:t>
      </w:r>
      <w:proofErr w:type="gramEnd"/>
      <w:r w:rsidR="00731FD5" w:rsidRPr="006524E0">
        <w:rPr>
          <w:rFonts w:ascii="Arial" w:hAnsi="Arial" w:cs="Arial"/>
          <w:sz w:val="22"/>
          <w:szCs w:val="22"/>
        </w:rPr>
        <w:t>-1634.</w:t>
      </w:r>
      <w:r w:rsidR="00EA5633" w:rsidRPr="006524E0">
        <w:rPr>
          <w:rFonts w:ascii="Arial" w:hAnsi="Arial" w:cs="Arial"/>
          <w:sz w:val="22"/>
          <w:szCs w:val="22"/>
        </w:rPr>
        <w:t xml:space="preserve">  </w:t>
      </w:r>
    </w:p>
    <w:p w14:paraId="1402E369" w14:textId="77777777" w:rsidR="004A18C9" w:rsidRPr="006524E0" w:rsidRDefault="004A18C9" w:rsidP="004A18C9">
      <w:pPr>
        <w:ind w:left="720"/>
        <w:rPr>
          <w:rFonts w:ascii="Arial" w:hAnsi="Arial" w:cs="Arial"/>
          <w:sz w:val="22"/>
          <w:szCs w:val="22"/>
        </w:rPr>
      </w:pPr>
    </w:p>
    <w:p w14:paraId="4DDAE319" w14:textId="77777777" w:rsidR="00EA5633" w:rsidRPr="006524E0" w:rsidRDefault="00D11851" w:rsidP="00D11851">
      <w:pPr>
        <w:rPr>
          <w:rFonts w:ascii="Arial" w:hAnsi="Arial" w:cs="Arial"/>
          <w:sz w:val="22"/>
          <w:szCs w:val="22"/>
        </w:rPr>
      </w:pPr>
      <w:r w:rsidRPr="006524E0">
        <w:rPr>
          <w:rFonts w:ascii="Arial" w:hAnsi="Arial" w:cs="Arial"/>
          <w:sz w:val="22"/>
          <w:szCs w:val="22"/>
        </w:rPr>
        <w:t xml:space="preserve">2. </w:t>
      </w:r>
      <w:r w:rsidR="004A18C9" w:rsidRPr="006524E0">
        <w:rPr>
          <w:rFonts w:ascii="Arial" w:hAnsi="Arial" w:cs="Arial"/>
          <w:sz w:val="22"/>
          <w:szCs w:val="22"/>
        </w:rPr>
        <w:t xml:space="preserve">Jun AS, Broman KW, </w:t>
      </w:r>
      <w:r w:rsidR="004A18C9" w:rsidRPr="006524E0">
        <w:rPr>
          <w:rFonts w:ascii="Arial" w:hAnsi="Arial" w:cs="Arial"/>
          <w:b/>
          <w:sz w:val="22"/>
          <w:szCs w:val="22"/>
        </w:rPr>
        <w:t>Do DV</w:t>
      </w:r>
      <w:r w:rsidR="004A18C9" w:rsidRPr="006524E0">
        <w:rPr>
          <w:rFonts w:ascii="Arial" w:hAnsi="Arial" w:cs="Arial"/>
          <w:sz w:val="22"/>
          <w:szCs w:val="22"/>
        </w:rPr>
        <w:t>, Akpek EK, Stark WJ, Go</w:t>
      </w:r>
      <w:r w:rsidRPr="006524E0">
        <w:rPr>
          <w:rFonts w:ascii="Arial" w:hAnsi="Arial" w:cs="Arial"/>
          <w:sz w:val="22"/>
          <w:szCs w:val="22"/>
        </w:rPr>
        <w:t xml:space="preserve">ttsch JD. “Endothelial </w:t>
      </w:r>
      <w:r w:rsidR="004A18C9" w:rsidRPr="006524E0">
        <w:rPr>
          <w:rFonts w:ascii="Arial" w:hAnsi="Arial" w:cs="Arial"/>
          <w:sz w:val="22"/>
          <w:szCs w:val="22"/>
        </w:rPr>
        <w:t xml:space="preserve">Dystrophy, Iris Hypoplasia, Congenital Cataract, and Stromal Thinning Syndrome (EDICT) Maps to Chromosome 15q22.1-q25.3” </w:t>
      </w:r>
      <w:r w:rsidR="004A18C9" w:rsidRPr="006524E0">
        <w:rPr>
          <w:rFonts w:ascii="Arial" w:hAnsi="Arial" w:cs="Arial"/>
          <w:iCs/>
          <w:sz w:val="22"/>
          <w:szCs w:val="22"/>
        </w:rPr>
        <w:t>American Journal of Ophthalmology</w:t>
      </w:r>
      <w:r w:rsidR="004A18C9" w:rsidRPr="006524E0">
        <w:rPr>
          <w:rFonts w:ascii="Arial" w:hAnsi="Arial" w:cs="Arial"/>
          <w:sz w:val="22"/>
          <w:szCs w:val="22"/>
        </w:rPr>
        <w:t xml:space="preserve"> 2002;134(2):172-176.</w:t>
      </w:r>
    </w:p>
    <w:p w14:paraId="61471983" w14:textId="77777777" w:rsidR="004A18C9" w:rsidRPr="006524E0" w:rsidRDefault="004A18C9" w:rsidP="004A18C9">
      <w:pPr>
        <w:rPr>
          <w:rFonts w:ascii="Arial" w:hAnsi="Arial" w:cs="Arial"/>
          <w:sz w:val="22"/>
          <w:szCs w:val="22"/>
        </w:rPr>
      </w:pPr>
    </w:p>
    <w:p w14:paraId="7FAA91D9" w14:textId="77777777" w:rsidR="00EA5633" w:rsidRPr="006524E0" w:rsidRDefault="00EA5633" w:rsidP="00D11851">
      <w:pPr>
        <w:rPr>
          <w:rFonts w:ascii="Arial" w:hAnsi="Arial" w:cs="Arial"/>
          <w:sz w:val="22"/>
          <w:szCs w:val="22"/>
        </w:rPr>
      </w:pPr>
      <w:r w:rsidRPr="006524E0">
        <w:rPr>
          <w:rFonts w:ascii="Arial" w:hAnsi="Arial" w:cs="Arial"/>
          <w:sz w:val="22"/>
          <w:szCs w:val="22"/>
        </w:rPr>
        <w:t>3</w:t>
      </w:r>
      <w:r w:rsidR="001654E3" w:rsidRPr="006524E0">
        <w:rPr>
          <w:rFonts w:ascii="Arial" w:hAnsi="Arial" w:cs="Arial"/>
          <w:sz w:val="22"/>
          <w:szCs w:val="22"/>
        </w:rPr>
        <w:t xml:space="preserve">. </w:t>
      </w:r>
      <w:r w:rsidR="004A18C9" w:rsidRPr="006524E0">
        <w:rPr>
          <w:rFonts w:ascii="Arial" w:hAnsi="Arial" w:cs="Arial"/>
          <w:sz w:val="22"/>
          <w:szCs w:val="22"/>
        </w:rPr>
        <w:t xml:space="preserve">Akpek EK, Thorne JE, Qazi FA, </w:t>
      </w:r>
      <w:r w:rsidR="004A18C9" w:rsidRPr="006524E0">
        <w:rPr>
          <w:rFonts w:ascii="Arial" w:hAnsi="Arial" w:cs="Arial"/>
          <w:b/>
          <w:sz w:val="22"/>
          <w:szCs w:val="22"/>
        </w:rPr>
        <w:t>Do DV</w:t>
      </w:r>
      <w:r w:rsidR="004A18C9" w:rsidRPr="006524E0">
        <w:rPr>
          <w:rFonts w:ascii="Arial" w:hAnsi="Arial" w:cs="Arial"/>
          <w:sz w:val="22"/>
          <w:szCs w:val="22"/>
        </w:rPr>
        <w:t xml:space="preserve">, Jabs DA. “Evaluation of patients with scleritis for systemic disease.” </w:t>
      </w:r>
      <w:r w:rsidR="004A18C9" w:rsidRPr="006524E0">
        <w:rPr>
          <w:rFonts w:ascii="Arial" w:hAnsi="Arial" w:cs="Arial"/>
          <w:iCs/>
          <w:sz w:val="22"/>
          <w:szCs w:val="22"/>
        </w:rPr>
        <w:t>Ophthalmology</w:t>
      </w:r>
      <w:r w:rsidR="004A18C9" w:rsidRPr="006524E0">
        <w:rPr>
          <w:rFonts w:ascii="Arial" w:hAnsi="Arial" w:cs="Arial"/>
          <w:sz w:val="22"/>
          <w:szCs w:val="22"/>
        </w:rPr>
        <w:t xml:space="preserve"> 2004;111(3):501-506.</w:t>
      </w:r>
    </w:p>
    <w:p w14:paraId="4DAA3B2D" w14:textId="77777777" w:rsidR="004A18C9" w:rsidRPr="006524E0" w:rsidRDefault="004A18C9" w:rsidP="00D11851">
      <w:pPr>
        <w:rPr>
          <w:rFonts w:ascii="Arial" w:hAnsi="Arial" w:cs="Arial"/>
          <w:sz w:val="22"/>
          <w:szCs w:val="22"/>
        </w:rPr>
      </w:pPr>
    </w:p>
    <w:p w14:paraId="16AD053E" w14:textId="77777777" w:rsidR="004A18C9" w:rsidRPr="006524E0" w:rsidRDefault="00EA5633" w:rsidP="00D11851">
      <w:pPr>
        <w:rPr>
          <w:rFonts w:ascii="Arial" w:hAnsi="Arial" w:cs="Arial"/>
          <w:sz w:val="22"/>
          <w:szCs w:val="22"/>
        </w:rPr>
      </w:pPr>
      <w:r w:rsidRPr="006524E0">
        <w:rPr>
          <w:rFonts w:ascii="Arial" w:hAnsi="Arial" w:cs="Arial"/>
          <w:sz w:val="22"/>
          <w:szCs w:val="22"/>
        </w:rPr>
        <w:t>4</w:t>
      </w:r>
      <w:r w:rsidR="004A18C9" w:rsidRPr="006524E0">
        <w:rPr>
          <w:rFonts w:ascii="Arial" w:hAnsi="Arial" w:cs="Arial"/>
          <w:sz w:val="22"/>
          <w:szCs w:val="22"/>
        </w:rPr>
        <w:t>.</w:t>
      </w:r>
      <w:r w:rsidR="001654E3" w:rsidRPr="006524E0">
        <w:rPr>
          <w:rFonts w:ascii="Arial" w:hAnsi="Arial" w:cs="Arial"/>
          <w:sz w:val="22"/>
          <w:szCs w:val="22"/>
        </w:rPr>
        <w:t xml:space="preserve"> </w:t>
      </w:r>
      <w:r w:rsidR="004A18C9" w:rsidRPr="006524E0">
        <w:rPr>
          <w:rFonts w:ascii="Arial" w:hAnsi="Arial" w:cs="Arial"/>
          <w:b/>
          <w:sz w:val="22"/>
          <w:szCs w:val="22"/>
        </w:rPr>
        <w:t>Do DV</w:t>
      </w:r>
      <w:r w:rsidR="004A18C9" w:rsidRPr="006524E0">
        <w:rPr>
          <w:rFonts w:ascii="Arial" w:hAnsi="Arial" w:cs="Arial"/>
          <w:sz w:val="22"/>
          <w:szCs w:val="22"/>
        </w:rPr>
        <w:t>, Bressler NM, Bressler SB.  “Large submacular hemorrhages after verteporfin therapy.” American Journal of Ophthalmology. 2004;137(3)558-560.</w:t>
      </w:r>
    </w:p>
    <w:p w14:paraId="06AED17A" w14:textId="77777777" w:rsidR="004A18C9" w:rsidRPr="006524E0" w:rsidRDefault="004A18C9" w:rsidP="00D11851">
      <w:pPr>
        <w:rPr>
          <w:rFonts w:ascii="Arial" w:hAnsi="Arial" w:cs="Arial"/>
          <w:sz w:val="22"/>
          <w:szCs w:val="22"/>
        </w:rPr>
      </w:pPr>
    </w:p>
    <w:p w14:paraId="7BA6E067" w14:textId="77777777" w:rsidR="00EA5633" w:rsidRPr="006524E0" w:rsidRDefault="00EA5633" w:rsidP="00D11851">
      <w:pPr>
        <w:rPr>
          <w:rFonts w:ascii="Arial" w:hAnsi="Arial" w:cs="Arial"/>
          <w:sz w:val="22"/>
          <w:szCs w:val="22"/>
        </w:rPr>
      </w:pPr>
      <w:r w:rsidRPr="006524E0">
        <w:rPr>
          <w:rFonts w:ascii="Arial" w:hAnsi="Arial" w:cs="Arial"/>
          <w:sz w:val="22"/>
          <w:szCs w:val="22"/>
        </w:rPr>
        <w:t>5</w:t>
      </w:r>
      <w:r w:rsidR="004A18C9" w:rsidRPr="006524E0">
        <w:rPr>
          <w:rFonts w:ascii="Arial" w:hAnsi="Arial" w:cs="Arial"/>
          <w:sz w:val="22"/>
          <w:szCs w:val="22"/>
        </w:rPr>
        <w:t>.</w:t>
      </w:r>
      <w:r w:rsidR="001654E3" w:rsidRPr="006524E0">
        <w:rPr>
          <w:rFonts w:ascii="Arial" w:hAnsi="Arial" w:cs="Arial"/>
          <w:sz w:val="22"/>
          <w:szCs w:val="22"/>
        </w:rPr>
        <w:t xml:space="preserve"> </w:t>
      </w:r>
      <w:r w:rsidR="004A18C9" w:rsidRPr="006524E0">
        <w:rPr>
          <w:rFonts w:ascii="Arial" w:hAnsi="Arial" w:cs="Arial"/>
          <w:b/>
          <w:sz w:val="22"/>
          <w:szCs w:val="22"/>
        </w:rPr>
        <w:t>Do DV</w:t>
      </w:r>
      <w:r w:rsidR="004A18C9" w:rsidRPr="006524E0">
        <w:rPr>
          <w:rFonts w:ascii="Arial" w:hAnsi="Arial" w:cs="Arial"/>
          <w:sz w:val="22"/>
          <w:szCs w:val="22"/>
        </w:rPr>
        <w:t xml:space="preserve">, Shah MS, Sung JU, Haller JA, Nguyen QD. “Persistent diabetic macular edema is associated with elevated hemoglobin A1c.” American Journal of Ophthalmology 2005;139(4):620-623. </w:t>
      </w:r>
    </w:p>
    <w:p w14:paraId="4BFBBA44" w14:textId="77777777" w:rsidR="004A18C9" w:rsidRPr="006524E0" w:rsidRDefault="004A18C9" w:rsidP="00D11851">
      <w:pPr>
        <w:rPr>
          <w:rFonts w:ascii="Arial" w:hAnsi="Arial" w:cs="Arial"/>
          <w:sz w:val="22"/>
          <w:szCs w:val="22"/>
        </w:rPr>
      </w:pPr>
    </w:p>
    <w:p w14:paraId="13259D72" w14:textId="77777777" w:rsidR="009A4B4E" w:rsidRPr="006524E0" w:rsidRDefault="00EA5633" w:rsidP="00D11851">
      <w:pPr>
        <w:rPr>
          <w:rFonts w:ascii="Arial" w:hAnsi="Arial" w:cs="Arial"/>
          <w:sz w:val="22"/>
          <w:szCs w:val="22"/>
        </w:rPr>
      </w:pPr>
      <w:r w:rsidRPr="006524E0">
        <w:rPr>
          <w:rFonts w:ascii="Arial" w:hAnsi="Arial" w:cs="Arial"/>
          <w:sz w:val="22"/>
          <w:szCs w:val="22"/>
        </w:rPr>
        <w:t>6</w:t>
      </w:r>
      <w:r w:rsidR="004A18C9" w:rsidRPr="006524E0">
        <w:rPr>
          <w:rFonts w:ascii="Arial" w:hAnsi="Arial" w:cs="Arial"/>
          <w:sz w:val="22"/>
          <w:szCs w:val="22"/>
        </w:rPr>
        <w:t>.</w:t>
      </w:r>
      <w:r w:rsidR="001654E3" w:rsidRPr="006524E0">
        <w:rPr>
          <w:rFonts w:ascii="Arial" w:hAnsi="Arial" w:cs="Arial"/>
          <w:sz w:val="22"/>
          <w:szCs w:val="22"/>
        </w:rPr>
        <w:t xml:space="preserve"> </w:t>
      </w:r>
      <w:r w:rsidR="00B26304" w:rsidRPr="006524E0">
        <w:rPr>
          <w:rFonts w:ascii="Arial" w:hAnsi="Arial" w:cs="Arial"/>
          <w:sz w:val="22"/>
          <w:szCs w:val="22"/>
        </w:rPr>
        <w:t>Nguyen QD</w:t>
      </w:r>
      <w:r w:rsidR="00E91F1D" w:rsidRPr="006524E0">
        <w:rPr>
          <w:rFonts w:ascii="Arial" w:hAnsi="Arial" w:cs="Arial"/>
          <w:sz w:val="22"/>
          <w:szCs w:val="22"/>
        </w:rPr>
        <w:t xml:space="preserve">, Shah S, Tatlipinar S, </w:t>
      </w:r>
      <w:r w:rsidR="00E91F1D" w:rsidRPr="006524E0">
        <w:rPr>
          <w:rFonts w:ascii="Arial" w:hAnsi="Arial" w:cs="Arial"/>
          <w:b/>
          <w:sz w:val="22"/>
          <w:szCs w:val="22"/>
        </w:rPr>
        <w:t>Do DV</w:t>
      </w:r>
      <w:r w:rsidR="000979F9" w:rsidRPr="006524E0">
        <w:rPr>
          <w:rFonts w:ascii="Arial" w:hAnsi="Arial" w:cs="Arial"/>
          <w:sz w:val="22"/>
          <w:szCs w:val="22"/>
        </w:rPr>
        <w:t>, An</w:t>
      </w:r>
      <w:r w:rsidR="00E91F1D" w:rsidRPr="006524E0">
        <w:rPr>
          <w:rFonts w:ascii="Arial" w:hAnsi="Arial" w:cs="Arial"/>
          <w:sz w:val="22"/>
          <w:szCs w:val="22"/>
        </w:rPr>
        <w:t xml:space="preserve">den EV, Campochiaro PA. “Bevacizumab suppresses choroidal neovascularization caused by </w:t>
      </w:r>
      <w:r w:rsidR="00B26304" w:rsidRPr="006524E0">
        <w:rPr>
          <w:rFonts w:ascii="Arial" w:hAnsi="Arial" w:cs="Arial"/>
          <w:sz w:val="22"/>
          <w:szCs w:val="22"/>
        </w:rPr>
        <w:t>pathologic myopia</w:t>
      </w:r>
      <w:r w:rsidR="00E91F1D" w:rsidRPr="006524E0">
        <w:rPr>
          <w:rFonts w:ascii="Arial" w:hAnsi="Arial" w:cs="Arial"/>
          <w:sz w:val="22"/>
          <w:szCs w:val="22"/>
        </w:rPr>
        <w:t>.” Br</w:t>
      </w:r>
      <w:r w:rsidR="00EB3E54" w:rsidRPr="006524E0">
        <w:rPr>
          <w:rFonts w:ascii="Arial" w:hAnsi="Arial" w:cs="Arial"/>
          <w:sz w:val="22"/>
          <w:szCs w:val="22"/>
        </w:rPr>
        <w:t>itish</w:t>
      </w:r>
      <w:r w:rsidR="00E91F1D" w:rsidRPr="006524E0">
        <w:rPr>
          <w:rFonts w:ascii="Arial" w:hAnsi="Arial" w:cs="Arial"/>
          <w:sz w:val="22"/>
          <w:szCs w:val="22"/>
        </w:rPr>
        <w:t xml:space="preserve"> J</w:t>
      </w:r>
      <w:r w:rsidR="00EB3E54" w:rsidRPr="006524E0">
        <w:rPr>
          <w:rFonts w:ascii="Arial" w:hAnsi="Arial" w:cs="Arial"/>
          <w:sz w:val="22"/>
          <w:szCs w:val="22"/>
        </w:rPr>
        <w:t>ournal of</w:t>
      </w:r>
      <w:r w:rsidR="00E91F1D" w:rsidRPr="006524E0">
        <w:rPr>
          <w:rFonts w:ascii="Arial" w:hAnsi="Arial" w:cs="Arial"/>
          <w:sz w:val="22"/>
          <w:szCs w:val="22"/>
        </w:rPr>
        <w:t xml:space="preserve"> Ophthalmol</w:t>
      </w:r>
      <w:r w:rsidR="0030213A" w:rsidRPr="006524E0">
        <w:rPr>
          <w:rFonts w:ascii="Arial" w:hAnsi="Arial" w:cs="Arial"/>
          <w:sz w:val="22"/>
          <w:szCs w:val="22"/>
        </w:rPr>
        <w:t>ogy</w:t>
      </w:r>
      <w:r w:rsidR="00E91F1D" w:rsidRPr="006524E0">
        <w:rPr>
          <w:rFonts w:ascii="Arial" w:hAnsi="Arial" w:cs="Arial"/>
          <w:sz w:val="22"/>
          <w:szCs w:val="22"/>
        </w:rPr>
        <w:t xml:space="preserve"> 2005;89(10):1368-70.</w:t>
      </w:r>
    </w:p>
    <w:p w14:paraId="2515D09E" w14:textId="77777777" w:rsidR="002B63A8" w:rsidRDefault="002B63A8" w:rsidP="00D11851">
      <w:pPr>
        <w:rPr>
          <w:rStyle w:val="pages"/>
          <w:rFonts w:ascii="Arial" w:hAnsi="Arial" w:cs="Arial"/>
          <w:sz w:val="22"/>
          <w:szCs w:val="22"/>
        </w:rPr>
      </w:pPr>
    </w:p>
    <w:p w14:paraId="50F10BB3" w14:textId="77777777" w:rsidR="00A842F4" w:rsidRPr="006524E0" w:rsidRDefault="00D97FCD" w:rsidP="00D11851">
      <w:pPr>
        <w:rPr>
          <w:rFonts w:ascii="Arial" w:hAnsi="Arial" w:cs="Arial"/>
          <w:sz w:val="22"/>
          <w:szCs w:val="22"/>
        </w:rPr>
      </w:pPr>
      <w:r w:rsidRPr="006524E0">
        <w:rPr>
          <w:rFonts w:ascii="Arial" w:hAnsi="Arial" w:cs="Arial"/>
          <w:sz w:val="22"/>
          <w:szCs w:val="22"/>
        </w:rPr>
        <w:lastRenderedPageBreak/>
        <w:t>7</w:t>
      </w:r>
      <w:r w:rsidR="001654E3" w:rsidRPr="006524E0">
        <w:rPr>
          <w:rFonts w:ascii="Arial" w:hAnsi="Arial" w:cs="Arial"/>
          <w:sz w:val="22"/>
          <w:szCs w:val="22"/>
        </w:rPr>
        <w:t xml:space="preserve">. </w:t>
      </w:r>
      <w:r w:rsidR="00A842F4" w:rsidRPr="006524E0">
        <w:rPr>
          <w:rFonts w:ascii="Arial" w:hAnsi="Arial" w:cs="Arial"/>
          <w:sz w:val="22"/>
          <w:szCs w:val="22"/>
        </w:rPr>
        <w:t xml:space="preserve">Ober MD, Yannuzzi LA, </w:t>
      </w:r>
      <w:r w:rsidR="00A842F4" w:rsidRPr="006524E0">
        <w:rPr>
          <w:rFonts w:ascii="Arial" w:hAnsi="Arial" w:cs="Arial"/>
          <w:b/>
          <w:sz w:val="22"/>
          <w:szCs w:val="22"/>
        </w:rPr>
        <w:t>Do DV</w:t>
      </w:r>
      <w:r w:rsidR="00A842F4" w:rsidRPr="006524E0">
        <w:rPr>
          <w:rFonts w:ascii="Arial" w:hAnsi="Arial" w:cs="Arial"/>
          <w:sz w:val="22"/>
          <w:szCs w:val="22"/>
        </w:rPr>
        <w:t xml:space="preserve">, Spaide RF, Bressler NM, Jampol LM, Angellili A, Eandi CM, Lyon AT. “Photodynamic therapy for focal retinal pigment epithelial leaks secondary to central serous chorioretinopathy.” Ophthalmology </w:t>
      </w:r>
      <w:proofErr w:type="gramStart"/>
      <w:r w:rsidR="00A842F4" w:rsidRPr="006524E0">
        <w:rPr>
          <w:rFonts w:ascii="Arial" w:hAnsi="Arial" w:cs="Arial"/>
          <w:sz w:val="22"/>
          <w:szCs w:val="22"/>
        </w:rPr>
        <w:t>2005;112:2088</w:t>
      </w:r>
      <w:proofErr w:type="gramEnd"/>
      <w:r w:rsidR="00A842F4" w:rsidRPr="006524E0">
        <w:rPr>
          <w:rFonts w:ascii="Arial" w:hAnsi="Arial" w:cs="Arial"/>
          <w:sz w:val="22"/>
          <w:szCs w:val="22"/>
        </w:rPr>
        <w:t>-2094.</w:t>
      </w:r>
    </w:p>
    <w:p w14:paraId="4A5AA4BF" w14:textId="77777777" w:rsidR="00A842F4" w:rsidRPr="006524E0" w:rsidRDefault="00A842F4" w:rsidP="00D97FCD">
      <w:pPr>
        <w:rPr>
          <w:rFonts w:ascii="Arial" w:hAnsi="Arial" w:cs="Arial"/>
          <w:sz w:val="22"/>
          <w:szCs w:val="22"/>
        </w:rPr>
      </w:pPr>
    </w:p>
    <w:p w14:paraId="126F219C" w14:textId="77777777" w:rsidR="00B26304" w:rsidRPr="006524E0" w:rsidRDefault="00D97FCD" w:rsidP="00D11851">
      <w:pPr>
        <w:rPr>
          <w:rFonts w:ascii="Arial" w:hAnsi="Arial" w:cs="Arial"/>
          <w:sz w:val="22"/>
          <w:szCs w:val="22"/>
        </w:rPr>
      </w:pPr>
      <w:r w:rsidRPr="006524E0">
        <w:rPr>
          <w:rFonts w:ascii="Arial" w:hAnsi="Arial" w:cs="Arial"/>
          <w:sz w:val="22"/>
          <w:szCs w:val="22"/>
        </w:rPr>
        <w:t>8</w:t>
      </w:r>
      <w:r w:rsidR="001654E3" w:rsidRPr="006524E0">
        <w:rPr>
          <w:rFonts w:ascii="Arial" w:hAnsi="Arial" w:cs="Arial"/>
          <w:sz w:val="22"/>
          <w:szCs w:val="22"/>
        </w:rPr>
        <w:t xml:space="preserve">. </w:t>
      </w:r>
      <w:r w:rsidR="00B26304" w:rsidRPr="006524E0">
        <w:rPr>
          <w:rFonts w:ascii="Arial" w:hAnsi="Arial" w:cs="Arial"/>
          <w:b/>
          <w:sz w:val="22"/>
          <w:szCs w:val="22"/>
        </w:rPr>
        <w:t>Do DV</w:t>
      </w:r>
      <w:r w:rsidR="00B26304" w:rsidRPr="006524E0">
        <w:rPr>
          <w:rFonts w:ascii="Arial" w:hAnsi="Arial" w:cs="Arial"/>
          <w:sz w:val="22"/>
          <w:szCs w:val="22"/>
        </w:rPr>
        <w:t>, Nguyen QD, Bressler NM, Solomon SD, Schachat AP, Melia M, Bressler SB. Hemoglobin A1c awareness among patients receiving care at a tertiary ophthalmic center. Am</w:t>
      </w:r>
      <w:r w:rsidR="0030213A" w:rsidRPr="006524E0">
        <w:rPr>
          <w:rFonts w:ascii="Arial" w:hAnsi="Arial" w:cs="Arial"/>
          <w:sz w:val="22"/>
          <w:szCs w:val="22"/>
        </w:rPr>
        <w:t>erican</w:t>
      </w:r>
      <w:r w:rsidR="00B26304" w:rsidRPr="006524E0">
        <w:rPr>
          <w:rFonts w:ascii="Arial" w:hAnsi="Arial" w:cs="Arial"/>
          <w:sz w:val="22"/>
          <w:szCs w:val="22"/>
        </w:rPr>
        <w:t xml:space="preserve"> J</w:t>
      </w:r>
      <w:r w:rsidR="0030213A" w:rsidRPr="006524E0">
        <w:rPr>
          <w:rFonts w:ascii="Arial" w:hAnsi="Arial" w:cs="Arial"/>
          <w:sz w:val="22"/>
          <w:szCs w:val="22"/>
        </w:rPr>
        <w:t>ournal of</w:t>
      </w:r>
      <w:r w:rsidR="00B26304" w:rsidRPr="006524E0">
        <w:rPr>
          <w:rFonts w:ascii="Arial" w:hAnsi="Arial" w:cs="Arial"/>
          <w:sz w:val="22"/>
          <w:szCs w:val="22"/>
        </w:rPr>
        <w:t xml:space="preserve"> Ophthalmol</w:t>
      </w:r>
      <w:r w:rsidR="0030213A" w:rsidRPr="006524E0">
        <w:rPr>
          <w:rFonts w:ascii="Arial" w:hAnsi="Arial" w:cs="Arial"/>
          <w:sz w:val="22"/>
          <w:szCs w:val="22"/>
        </w:rPr>
        <w:t>ogy</w:t>
      </w:r>
      <w:r w:rsidR="00B26304" w:rsidRPr="006524E0">
        <w:rPr>
          <w:rFonts w:ascii="Arial" w:hAnsi="Arial" w:cs="Arial"/>
          <w:sz w:val="22"/>
          <w:szCs w:val="22"/>
        </w:rPr>
        <w:t xml:space="preserve"> 20</w:t>
      </w:r>
      <w:r w:rsidR="00287942" w:rsidRPr="006524E0">
        <w:rPr>
          <w:rFonts w:ascii="Arial" w:hAnsi="Arial" w:cs="Arial"/>
          <w:sz w:val="22"/>
          <w:szCs w:val="22"/>
        </w:rPr>
        <w:t>06</w:t>
      </w:r>
      <w:r w:rsidR="00D55395" w:rsidRPr="006524E0">
        <w:rPr>
          <w:rFonts w:ascii="Arial" w:hAnsi="Arial" w:cs="Arial"/>
          <w:sz w:val="22"/>
          <w:szCs w:val="22"/>
        </w:rPr>
        <w:t>;141(5):951-953</w:t>
      </w:r>
      <w:r w:rsidR="009E78CF" w:rsidRPr="006524E0">
        <w:rPr>
          <w:rFonts w:ascii="Arial" w:hAnsi="Arial" w:cs="Arial"/>
          <w:sz w:val="22"/>
          <w:szCs w:val="22"/>
        </w:rPr>
        <w:t>.</w:t>
      </w:r>
    </w:p>
    <w:p w14:paraId="4C691891" w14:textId="77777777" w:rsidR="00E9512D" w:rsidRPr="006524E0" w:rsidRDefault="00E9512D" w:rsidP="00D97FCD">
      <w:pPr>
        <w:rPr>
          <w:rFonts w:ascii="Arial" w:hAnsi="Arial" w:cs="Arial"/>
          <w:b/>
          <w:sz w:val="22"/>
          <w:szCs w:val="22"/>
        </w:rPr>
      </w:pPr>
    </w:p>
    <w:p w14:paraId="76E043AC" w14:textId="77777777" w:rsidR="00496A7D" w:rsidRPr="006524E0" w:rsidRDefault="00D97FCD" w:rsidP="00D11851">
      <w:pPr>
        <w:rPr>
          <w:rFonts w:ascii="Arial" w:hAnsi="Arial" w:cs="Arial"/>
          <w:sz w:val="22"/>
          <w:szCs w:val="22"/>
        </w:rPr>
      </w:pPr>
      <w:r w:rsidRPr="006524E0">
        <w:rPr>
          <w:rFonts w:ascii="Arial" w:hAnsi="Arial" w:cs="Arial"/>
          <w:sz w:val="22"/>
          <w:szCs w:val="22"/>
        </w:rPr>
        <w:t>9</w:t>
      </w:r>
      <w:r w:rsidR="001654E3" w:rsidRPr="006524E0">
        <w:rPr>
          <w:rFonts w:ascii="Arial" w:hAnsi="Arial" w:cs="Arial"/>
          <w:sz w:val="22"/>
          <w:szCs w:val="22"/>
        </w:rPr>
        <w:t xml:space="preserve">. </w:t>
      </w:r>
      <w:r w:rsidR="00BC6C39" w:rsidRPr="006524E0">
        <w:rPr>
          <w:rFonts w:ascii="Arial" w:hAnsi="Arial" w:cs="Arial"/>
          <w:sz w:val="22"/>
          <w:szCs w:val="22"/>
        </w:rPr>
        <w:t xml:space="preserve">Nguyen QD, </w:t>
      </w:r>
      <w:r w:rsidR="00981EE7" w:rsidRPr="006524E0">
        <w:rPr>
          <w:rFonts w:ascii="Arial" w:hAnsi="Arial" w:cs="Arial"/>
          <w:sz w:val="22"/>
          <w:szCs w:val="22"/>
        </w:rPr>
        <w:t xml:space="preserve">Tatlipinar S, Shah SM, Haller JA, Quinlan E, Sung JU, Zimmer-Galler I, </w:t>
      </w:r>
      <w:r w:rsidR="00981EE7" w:rsidRPr="006524E0">
        <w:rPr>
          <w:rFonts w:ascii="Arial" w:hAnsi="Arial" w:cs="Arial"/>
          <w:b/>
          <w:sz w:val="22"/>
          <w:szCs w:val="22"/>
        </w:rPr>
        <w:t>Do DV</w:t>
      </w:r>
      <w:r w:rsidR="00981EE7" w:rsidRPr="006524E0">
        <w:rPr>
          <w:rFonts w:ascii="Arial" w:hAnsi="Arial" w:cs="Arial"/>
          <w:sz w:val="22"/>
          <w:szCs w:val="22"/>
        </w:rPr>
        <w:t xml:space="preserve">, Campochiaro PA. Vascular endothelial growth factor is a critical stimulus for diabetic macular edema. American Journal of Ophthalmology </w:t>
      </w:r>
      <w:proofErr w:type="gramStart"/>
      <w:r w:rsidR="00981EE7" w:rsidRPr="006524E0">
        <w:rPr>
          <w:rFonts w:ascii="Arial" w:hAnsi="Arial" w:cs="Arial"/>
          <w:sz w:val="22"/>
          <w:szCs w:val="22"/>
        </w:rPr>
        <w:t>2006;142:961</w:t>
      </w:r>
      <w:proofErr w:type="gramEnd"/>
      <w:r w:rsidR="00981EE7" w:rsidRPr="006524E0">
        <w:rPr>
          <w:rFonts w:ascii="Arial" w:hAnsi="Arial" w:cs="Arial"/>
          <w:sz w:val="22"/>
          <w:szCs w:val="22"/>
        </w:rPr>
        <w:t>-969.</w:t>
      </w:r>
    </w:p>
    <w:p w14:paraId="149104E3" w14:textId="77777777" w:rsidR="009A4B4E" w:rsidRPr="006524E0" w:rsidRDefault="009A4B4E" w:rsidP="00D11851">
      <w:pPr>
        <w:rPr>
          <w:rFonts w:ascii="Arial" w:hAnsi="Arial" w:cs="Arial"/>
          <w:sz w:val="22"/>
          <w:szCs w:val="22"/>
        </w:rPr>
      </w:pPr>
    </w:p>
    <w:p w14:paraId="1A75456B" w14:textId="77777777" w:rsidR="009374A1" w:rsidRPr="006524E0" w:rsidRDefault="00D97FCD" w:rsidP="00D11851">
      <w:pPr>
        <w:rPr>
          <w:rFonts w:ascii="Arial" w:hAnsi="Arial" w:cs="Arial"/>
          <w:color w:val="000000"/>
          <w:sz w:val="22"/>
          <w:szCs w:val="22"/>
        </w:rPr>
      </w:pPr>
      <w:r w:rsidRPr="006524E0">
        <w:rPr>
          <w:rFonts w:ascii="Arial" w:hAnsi="Arial" w:cs="Arial"/>
          <w:sz w:val="22"/>
          <w:szCs w:val="22"/>
        </w:rPr>
        <w:t>10</w:t>
      </w:r>
      <w:r w:rsidR="009374A1" w:rsidRPr="006524E0">
        <w:rPr>
          <w:rFonts w:ascii="Arial" w:hAnsi="Arial" w:cs="Arial"/>
          <w:sz w:val="22"/>
          <w:szCs w:val="22"/>
        </w:rPr>
        <w:t xml:space="preserve">. </w:t>
      </w:r>
      <w:hyperlink r:id="rId8" w:history="1">
        <w:r w:rsidR="009374A1" w:rsidRPr="006524E0">
          <w:rPr>
            <w:rFonts w:ascii="Arial" w:hAnsi="Arial" w:cs="Arial"/>
            <w:sz w:val="22"/>
            <w:szCs w:val="22"/>
          </w:rPr>
          <w:t xml:space="preserve">Gerstenblith AT, Thorne JE, Sobrin L, </w:t>
        </w:r>
        <w:r w:rsidR="009374A1" w:rsidRPr="006524E0">
          <w:rPr>
            <w:rFonts w:ascii="Arial" w:hAnsi="Arial" w:cs="Arial"/>
            <w:b/>
            <w:sz w:val="22"/>
            <w:szCs w:val="22"/>
          </w:rPr>
          <w:t>Do DV,</w:t>
        </w:r>
        <w:r w:rsidR="009374A1" w:rsidRPr="006524E0">
          <w:rPr>
            <w:rFonts w:ascii="Arial" w:hAnsi="Arial" w:cs="Arial"/>
            <w:sz w:val="22"/>
            <w:szCs w:val="22"/>
          </w:rPr>
          <w:t xml:space="preserve"> Shah SM, Foster CS, Jabs DA, Nguyen QD.</w:t>
        </w:r>
      </w:hyperlink>
      <w:r w:rsidR="004B7269" w:rsidRPr="006524E0">
        <w:rPr>
          <w:rFonts w:ascii="Arial" w:hAnsi="Arial" w:cs="Arial"/>
          <w:sz w:val="22"/>
          <w:szCs w:val="22"/>
        </w:rPr>
        <w:t xml:space="preserve"> </w:t>
      </w:r>
      <w:r w:rsidR="004B7269" w:rsidRPr="006524E0">
        <w:rPr>
          <w:rFonts w:ascii="Arial" w:hAnsi="Arial" w:cs="Arial"/>
          <w:color w:val="000000"/>
          <w:sz w:val="22"/>
          <w:szCs w:val="22"/>
        </w:rPr>
        <w:t xml:space="preserve">Punctate inner choroidopathy: a survey analysis of 77 persons. Ophthalmology. 2007;114(6):1201-4. </w:t>
      </w:r>
    </w:p>
    <w:p w14:paraId="1FF4E241" w14:textId="77777777" w:rsidR="009A4B4E" w:rsidRPr="006524E0" w:rsidRDefault="009A4B4E" w:rsidP="00D11851">
      <w:pPr>
        <w:rPr>
          <w:rFonts w:ascii="Arial" w:hAnsi="Arial" w:cs="Arial"/>
          <w:sz w:val="22"/>
          <w:szCs w:val="22"/>
        </w:rPr>
      </w:pPr>
    </w:p>
    <w:p w14:paraId="10989CED" w14:textId="77777777" w:rsidR="00E9512D" w:rsidRPr="006524E0" w:rsidRDefault="00D97FCD" w:rsidP="00D11851">
      <w:pPr>
        <w:rPr>
          <w:rFonts w:ascii="Arial" w:hAnsi="Arial" w:cs="Arial"/>
          <w:color w:val="000000"/>
          <w:sz w:val="22"/>
          <w:szCs w:val="22"/>
        </w:rPr>
      </w:pPr>
      <w:r w:rsidRPr="006524E0">
        <w:rPr>
          <w:rFonts w:ascii="Arial" w:hAnsi="Arial" w:cs="Arial"/>
          <w:sz w:val="22"/>
          <w:szCs w:val="22"/>
        </w:rPr>
        <w:t>11</w:t>
      </w:r>
      <w:r w:rsidR="00E9512D" w:rsidRPr="006524E0">
        <w:rPr>
          <w:rFonts w:ascii="Arial" w:hAnsi="Arial" w:cs="Arial"/>
          <w:sz w:val="22"/>
          <w:szCs w:val="22"/>
        </w:rPr>
        <w:t xml:space="preserve">. </w:t>
      </w:r>
      <w:r w:rsidR="00E9512D" w:rsidRPr="006524E0">
        <w:rPr>
          <w:rFonts w:ascii="Arial" w:hAnsi="Arial" w:cs="Arial"/>
          <w:b/>
          <w:sz w:val="22"/>
          <w:szCs w:val="22"/>
        </w:rPr>
        <w:t>Do DV</w:t>
      </w:r>
      <w:r w:rsidR="00E9512D" w:rsidRPr="006524E0">
        <w:rPr>
          <w:rFonts w:ascii="Arial" w:hAnsi="Arial" w:cs="Arial"/>
          <w:sz w:val="22"/>
          <w:szCs w:val="22"/>
        </w:rPr>
        <w:t xml:space="preserve">, </w:t>
      </w:r>
      <w:r w:rsidR="00BC6C39" w:rsidRPr="006524E0">
        <w:rPr>
          <w:rFonts w:ascii="Arial" w:hAnsi="Arial" w:cs="Arial"/>
          <w:sz w:val="22"/>
          <w:szCs w:val="22"/>
        </w:rPr>
        <w:t xml:space="preserve">Cho M, Nguyen QD, Shah SM, Handa JT, Campochiaro PA, Zimmer-Galler I, </w:t>
      </w:r>
      <w:r w:rsidR="00893E70" w:rsidRPr="006524E0">
        <w:rPr>
          <w:rFonts w:ascii="Arial" w:hAnsi="Arial" w:cs="Arial"/>
          <w:sz w:val="22"/>
          <w:szCs w:val="22"/>
        </w:rPr>
        <w:t xml:space="preserve">Sung J, </w:t>
      </w:r>
      <w:r w:rsidR="00BC6C39" w:rsidRPr="006524E0">
        <w:rPr>
          <w:rFonts w:ascii="Arial" w:hAnsi="Arial" w:cs="Arial"/>
          <w:sz w:val="22"/>
          <w:szCs w:val="22"/>
        </w:rPr>
        <w:t>Haller JA. Impact of optical coherence tomography on surgical decision making for epiretinal membranes and vitreomacular traction. Retina 2007</w:t>
      </w:r>
      <w:r w:rsidR="00F412E1" w:rsidRPr="006524E0">
        <w:rPr>
          <w:rFonts w:ascii="Arial" w:hAnsi="Arial" w:cs="Arial"/>
          <w:color w:val="000000"/>
          <w:sz w:val="22"/>
          <w:szCs w:val="22"/>
        </w:rPr>
        <w:t>;27(5):552-6.</w:t>
      </w:r>
    </w:p>
    <w:p w14:paraId="49C8E43F" w14:textId="77777777" w:rsidR="008D688A" w:rsidRPr="006524E0" w:rsidRDefault="008D688A" w:rsidP="00D11851">
      <w:pPr>
        <w:rPr>
          <w:rFonts w:ascii="Arial" w:hAnsi="Arial" w:cs="Arial"/>
          <w:sz w:val="22"/>
          <w:szCs w:val="22"/>
        </w:rPr>
      </w:pPr>
    </w:p>
    <w:p w14:paraId="3AE92EE9" w14:textId="77777777" w:rsidR="00E449AB" w:rsidRPr="006524E0" w:rsidRDefault="00D97FCD" w:rsidP="00D11851">
      <w:pPr>
        <w:rPr>
          <w:rFonts w:ascii="Arial" w:hAnsi="Arial" w:cs="Arial"/>
          <w:sz w:val="22"/>
          <w:szCs w:val="22"/>
        </w:rPr>
      </w:pPr>
      <w:r w:rsidRPr="006524E0">
        <w:rPr>
          <w:rFonts w:ascii="Arial" w:hAnsi="Arial" w:cs="Arial"/>
          <w:sz w:val="22"/>
          <w:szCs w:val="22"/>
        </w:rPr>
        <w:t>12</w:t>
      </w:r>
      <w:r w:rsidR="003A3A4D" w:rsidRPr="006524E0">
        <w:rPr>
          <w:rFonts w:ascii="Arial" w:hAnsi="Arial" w:cs="Arial"/>
          <w:sz w:val="22"/>
          <w:szCs w:val="22"/>
        </w:rPr>
        <w:t xml:space="preserve">. </w:t>
      </w:r>
      <w:r w:rsidR="007435A3" w:rsidRPr="006524E0">
        <w:rPr>
          <w:rFonts w:ascii="Arial" w:hAnsi="Arial" w:cs="Arial"/>
          <w:sz w:val="22"/>
          <w:szCs w:val="22"/>
        </w:rPr>
        <w:t xml:space="preserve">Nguyen QD, Shah SM, Hafiz G, </w:t>
      </w:r>
      <w:r w:rsidR="007435A3" w:rsidRPr="006524E0">
        <w:rPr>
          <w:rFonts w:ascii="Arial" w:hAnsi="Arial" w:cs="Arial"/>
          <w:b/>
          <w:sz w:val="22"/>
          <w:szCs w:val="22"/>
        </w:rPr>
        <w:t>Do DV</w:t>
      </w:r>
      <w:r w:rsidR="007435A3" w:rsidRPr="006524E0">
        <w:rPr>
          <w:rFonts w:ascii="Arial" w:hAnsi="Arial" w:cs="Arial"/>
          <w:sz w:val="22"/>
          <w:szCs w:val="22"/>
        </w:rPr>
        <w:t>, Haller JA, Pili R, Zimmer-Galler I, Janjua K, Symons RCA, Campochiaro PA.  Intravenous be</w:t>
      </w:r>
      <w:r w:rsidR="00B054BC" w:rsidRPr="006524E0">
        <w:rPr>
          <w:rFonts w:ascii="Arial" w:hAnsi="Arial" w:cs="Arial"/>
          <w:sz w:val="22"/>
          <w:szCs w:val="22"/>
        </w:rPr>
        <w:t>vacizumab causes regression of choroidal neovascularization secondary to d</w:t>
      </w:r>
      <w:r w:rsidR="007435A3" w:rsidRPr="006524E0">
        <w:rPr>
          <w:rFonts w:ascii="Arial" w:hAnsi="Arial" w:cs="Arial"/>
          <w:sz w:val="22"/>
          <w:szCs w:val="22"/>
        </w:rPr>
        <w:t>iseases other tha</w:t>
      </w:r>
      <w:r w:rsidR="00B054BC" w:rsidRPr="006524E0">
        <w:rPr>
          <w:rFonts w:ascii="Arial" w:hAnsi="Arial" w:cs="Arial"/>
          <w:sz w:val="22"/>
          <w:szCs w:val="22"/>
        </w:rPr>
        <w:t>n age-related macular d</w:t>
      </w:r>
      <w:r w:rsidR="007435A3" w:rsidRPr="006524E0">
        <w:rPr>
          <w:rFonts w:ascii="Arial" w:hAnsi="Arial" w:cs="Arial"/>
          <w:sz w:val="22"/>
          <w:szCs w:val="22"/>
        </w:rPr>
        <w:t>egeneration</w:t>
      </w:r>
      <w:r w:rsidR="007425E9" w:rsidRPr="006524E0">
        <w:rPr>
          <w:rFonts w:ascii="Arial" w:hAnsi="Arial" w:cs="Arial"/>
          <w:sz w:val="22"/>
          <w:szCs w:val="22"/>
        </w:rPr>
        <w:t xml:space="preserve">.  </w:t>
      </w:r>
      <w:r w:rsidR="007435A3" w:rsidRPr="006524E0">
        <w:rPr>
          <w:rFonts w:ascii="Arial" w:hAnsi="Arial" w:cs="Arial"/>
          <w:sz w:val="22"/>
          <w:szCs w:val="22"/>
        </w:rPr>
        <w:t>American Journal of Ophthalmology</w:t>
      </w:r>
      <w:r w:rsidR="007425E9" w:rsidRPr="006524E0">
        <w:rPr>
          <w:rFonts w:ascii="Arial" w:hAnsi="Arial" w:cs="Arial"/>
          <w:sz w:val="22"/>
          <w:szCs w:val="22"/>
        </w:rPr>
        <w:t xml:space="preserve"> 2008; 145(2)</w:t>
      </w:r>
      <w:r w:rsidR="00CC2A62" w:rsidRPr="006524E0">
        <w:rPr>
          <w:rFonts w:ascii="Arial" w:hAnsi="Arial" w:cs="Arial"/>
          <w:sz w:val="22"/>
          <w:szCs w:val="22"/>
        </w:rPr>
        <w:t>: 257-266.</w:t>
      </w:r>
    </w:p>
    <w:p w14:paraId="1EB97B4F" w14:textId="77777777" w:rsidR="00E449AB" w:rsidRPr="006524E0" w:rsidRDefault="00E449AB" w:rsidP="00D11851">
      <w:pPr>
        <w:rPr>
          <w:rFonts w:ascii="Arial" w:hAnsi="Arial" w:cs="Arial"/>
          <w:sz w:val="22"/>
          <w:szCs w:val="22"/>
        </w:rPr>
      </w:pPr>
    </w:p>
    <w:p w14:paraId="4CBC574C" w14:textId="77777777" w:rsidR="006D45F3" w:rsidRPr="006524E0" w:rsidRDefault="00D97FCD" w:rsidP="00D11851">
      <w:pPr>
        <w:rPr>
          <w:rStyle w:val="pages"/>
          <w:rFonts w:ascii="Arial" w:hAnsi="Arial" w:cs="Arial"/>
          <w:sz w:val="22"/>
          <w:szCs w:val="22"/>
        </w:rPr>
      </w:pPr>
      <w:r w:rsidRPr="006524E0">
        <w:rPr>
          <w:rFonts w:ascii="Arial" w:hAnsi="Arial" w:cs="Arial"/>
          <w:sz w:val="22"/>
          <w:szCs w:val="22"/>
        </w:rPr>
        <w:t>13</w:t>
      </w:r>
      <w:r w:rsidR="006D45F3" w:rsidRPr="006524E0">
        <w:rPr>
          <w:rFonts w:ascii="Arial" w:hAnsi="Arial" w:cs="Arial"/>
          <w:sz w:val="22"/>
          <w:szCs w:val="22"/>
        </w:rPr>
        <w:t>.</w:t>
      </w:r>
      <w:r w:rsidR="006D45F3" w:rsidRPr="006524E0">
        <w:rPr>
          <w:sz w:val="22"/>
          <w:szCs w:val="22"/>
        </w:rPr>
        <w:t xml:space="preserve"> </w:t>
      </w:r>
      <w:hyperlink r:id="rId9" w:history="1">
        <w:r w:rsidR="006D45F3" w:rsidRPr="006524E0">
          <w:rPr>
            <w:rStyle w:val="Hyperlink"/>
            <w:rFonts w:ascii="Arial" w:hAnsi="Arial" w:cs="Arial"/>
            <w:bCs/>
            <w:color w:val="000000"/>
            <w:sz w:val="22"/>
            <w:szCs w:val="22"/>
            <w:u w:val="none"/>
          </w:rPr>
          <w:t>Campochiaro PA</w:t>
        </w:r>
      </w:hyperlink>
      <w:r w:rsidR="006D45F3" w:rsidRPr="006524E0">
        <w:rPr>
          <w:rFonts w:ascii="Arial" w:hAnsi="Arial" w:cs="Arial"/>
          <w:sz w:val="22"/>
          <w:szCs w:val="22"/>
        </w:rPr>
        <w:t xml:space="preserve">, </w:t>
      </w:r>
      <w:hyperlink r:id="rId10" w:history="1">
        <w:r w:rsidR="006D45F3" w:rsidRPr="006524E0">
          <w:rPr>
            <w:rStyle w:val="Hyperlink"/>
            <w:rFonts w:ascii="Arial" w:hAnsi="Arial" w:cs="Arial"/>
            <w:bCs/>
            <w:color w:val="000000"/>
            <w:sz w:val="22"/>
            <w:szCs w:val="22"/>
            <w:u w:val="none"/>
          </w:rPr>
          <w:t>Hafiz G</w:t>
        </w:r>
      </w:hyperlink>
      <w:r w:rsidR="006D45F3" w:rsidRPr="006524E0">
        <w:rPr>
          <w:rFonts w:ascii="Arial" w:hAnsi="Arial" w:cs="Arial"/>
          <w:sz w:val="22"/>
          <w:szCs w:val="22"/>
        </w:rPr>
        <w:t xml:space="preserve">, </w:t>
      </w:r>
      <w:hyperlink r:id="rId11" w:history="1">
        <w:r w:rsidR="006D45F3" w:rsidRPr="006524E0">
          <w:rPr>
            <w:rStyle w:val="Hyperlink"/>
            <w:rFonts w:ascii="Arial" w:hAnsi="Arial" w:cs="Arial"/>
            <w:bCs/>
            <w:color w:val="000000"/>
            <w:sz w:val="22"/>
            <w:szCs w:val="22"/>
            <w:u w:val="none"/>
          </w:rPr>
          <w:t>Shah SM</w:t>
        </w:r>
      </w:hyperlink>
      <w:r w:rsidR="006D45F3" w:rsidRPr="006524E0">
        <w:rPr>
          <w:rFonts w:ascii="Arial" w:hAnsi="Arial" w:cs="Arial"/>
          <w:sz w:val="22"/>
          <w:szCs w:val="22"/>
        </w:rPr>
        <w:t xml:space="preserve">, </w:t>
      </w:r>
      <w:hyperlink r:id="rId12" w:history="1">
        <w:r w:rsidR="006D45F3" w:rsidRPr="006524E0">
          <w:rPr>
            <w:rStyle w:val="Hyperlink"/>
            <w:rFonts w:ascii="Arial" w:hAnsi="Arial" w:cs="Arial"/>
            <w:bCs/>
            <w:color w:val="000000"/>
            <w:sz w:val="22"/>
            <w:szCs w:val="22"/>
            <w:u w:val="none"/>
          </w:rPr>
          <w:t>Nguyen QD</w:t>
        </w:r>
      </w:hyperlink>
      <w:r w:rsidR="006D45F3" w:rsidRPr="006524E0">
        <w:rPr>
          <w:rFonts w:ascii="Arial" w:hAnsi="Arial" w:cs="Arial"/>
          <w:sz w:val="22"/>
          <w:szCs w:val="22"/>
        </w:rPr>
        <w:t xml:space="preserve">, </w:t>
      </w:r>
      <w:hyperlink r:id="rId13" w:history="1">
        <w:r w:rsidR="006D45F3" w:rsidRPr="006524E0">
          <w:rPr>
            <w:rStyle w:val="Hyperlink"/>
            <w:rFonts w:ascii="Arial" w:hAnsi="Arial" w:cs="Arial"/>
            <w:bCs/>
            <w:color w:val="000000"/>
            <w:sz w:val="22"/>
            <w:szCs w:val="22"/>
            <w:u w:val="none"/>
          </w:rPr>
          <w:t>Ying H</w:t>
        </w:r>
      </w:hyperlink>
      <w:r w:rsidR="006D45F3" w:rsidRPr="006524E0">
        <w:rPr>
          <w:rFonts w:ascii="Arial" w:hAnsi="Arial" w:cs="Arial"/>
          <w:sz w:val="22"/>
          <w:szCs w:val="22"/>
        </w:rPr>
        <w:t xml:space="preserve">, </w:t>
      </w:r>
      <w:hyperlink r:id="rId14" w:history="1">
        <w:r w:rsidR="006D45F3" w:rsidRPr="006524E0">
          <w:rPr>
            <w:rStyle w:val="Hyperlink"/>
            <w:rFonts w:ascii="Arial" w:hAnsi="Arial" w:cs="Arial"/>
            <w:b/>
            <w:bCs/>
            <w:color w:val="000000"/>
            <w:sz w:val="22"/>
            <w:szCs w:val="22"/>
            <w:u w:val="none"/>
          </w:rPr>
          <w:t>Do DV</w:t>
        </w:r>
      </w:hyperlink>
      <w:r w:rsidR="006D45F3" w:rsidRPr="006524E0">
        <w:rPr>
          <w:rFonts w:ascii="Arial" w:hAnsi="Arial" w:cs="Arial"/>
          <w:sz w:val="22"/>
          <w:szCs w:val="22"/>
        </w:rPr>
        <w:t xml:space="preserve">, </w:t>
      </w:r>
      <w:hyperlink r:id="rId15" w:history="1">
        <w:r w:rsidR="006D45F3" w:rsidRPr="006524E0">
          <w:rPr>
            <w:rStyle w:val="Hyperlink"/>
            <w:rFonts w:ascii="Arial" w:hAnsi="Arial" w:cs="Arial"/>
            <w:bCs/>
            <w:color w:val="000000"/>
            <w:sz w:val="22"/>
            <w:szCs w:val="22"/>
            <w:u w:val="none"/>
          </w:rPr>
          <w:t xml:space="preserve">Quinlan   </w:t>
        </w:r>
        <w:r w:rsidR="00D13F12" w:rsidRPr="006524E0">
          <w:rPr>
            <w:rStyle w:val="Hyperlink"/>
            <w:rFonts w:ascii="Arial" w:hAnsi="Arial" w:cs="Arial"/>
            <w:bCs/>
            <w:color w:val="000000"/>
            <w:sz w:val="22"/>
            <w:szCs w:val="22"/>
            <w:u w:val="none"/>
          </w:rPr>
          <w:t xml:space="preserve"> </w:t>
        </w:r>
        <w:r w:rsidR="00D13F12" w:rsidRPr="006524E0">
          <w:rPr>
            <w:rStyle w:val="Hyperlink"/>
            <w:rFonts w:ascii="Arial" w:hAnsi="Arial" w:cs="Arial"/>
            <w:bCs/>
            <w:color w:val="000000"/>
            <w:sz w:val="22"/>
            <w:szCs w:val="22"/>
            <w:u w:val="none"/>
          </w:rPr>
          <w:br/>
        </w:r>
        <w:r w:rsidR="006D45F3" w:rsidRPr="006524E0">
          <w:rPr>
            <w:rStyle w:val="Hyperlink"/>
            <w:rFonts w:ascii="Arial" w:hAnsi="Arial" w:cs="Arial"/>
            <w:bCs/>
            <w:color w:val="000000"/>
            <w:sz w:val="22"/>
            <w:szCs w:val="22"/>
            <w:u w:val="none"/>
          </w:rPr>
          <w:t>E</w:t>
        </w:r>
      </w:hyperlink>
      <w:r w:rsidR="006D45F3" w:rsidRPr="006524E0">
        <w:rPr>
          <w:rFonts w:ascii="Arial" w:hAnsi="Arial" w:cs="Arial"/>
          <w:sz w:val="22"/>
          <w:szCs w:val="22"/>
        </w:rPr>
        <w:t xml:space="preserve">, </w:t>
      </w:r>
      <w:hyperlink r:id="rId16" w:history="1">
        <w:r w:rsidR="006D45F3" w:rsidRPr="006524E0">
          <w:rPr>
            <w:rStyle w:val="Hyperlink"/>
            <w:rFonts w:ascii="Arial" w:hAnsi="Arial" w:cs="Arial"/>
            <w:bCs/>
            <w:color w:val="000000"/>
            <w:sz w:val="22"/>
            <w:szCs w:val="22"/>
            <w:u w:val="none"/>
          </w:rPr>
          <w:t>Zimmer-Galler I</w:t>
        </w:r>
      </w:hyperlink>
      <w:r w:rsidR="006D45F3" w:rsidRPr="006524E0">
        <w:rPr>
          <w:rFonts w:ascii="Arial" w:hAnsi="Arial" w:cs="Arial"/>
          <w:sz w:val="22"/>
          <w:szCs w:val="22"/>
        </w:rPr>
        <w:t xml:space="preserve">, </w:t>
      </w:r>
      <w:hyperlink r:id="rId17" w:history="1">
        <w:r w:rsidR="006D45F3" w:rsidRPr="006524E0">
          <w:rPr>
            <w:rStyle w:val="Hyperlink"/>
            <w:rFonts w:ascii="Arial" w:hAnsi="Arial" w:cs="Arial"/>
            <w:bCs/>
            <w:color w:val="000000"/>
            <w:sz w:val="22"/>
            <w:szCs w:val="22"/>
            <w:u w:val="none"/>
          </w:rPr>
          <w:t>Haller JA</w:t>
        </w:r>
      </w:hyperlink>
      <w:r w:rsidR="006D45F3" w:rsidRPr="006524E0">
        <w:rPr>
          <w:rFonts w:ascii="Arial" w:hAnsi="Arial" w:cs="Arial"/>
          <w:sz w:val="22"/>
          <w:szCs w:val="22"/>
        </w:rPr>
        <w:t xml:space="preserve">, </w:t>
      </w:r>
      <w:hyperlink r:id="rId18" w:history="1">
        <w:r w:rsidR="006D45F3" w:rsidRPr="006524E0">
          <w:rPr>
            <w:rStyle w:val="Hyperlink"/>
            <w:rFonts w:ascii="Arial" w:hAnsi="Arial" w:cs="Arial"/>
            <w:bCs/>
            <w:color w:val="000000"/>
            <w:sz w:val="22"/>
            <w:szCs w:val="22"/>
            <w:u w:val="none"/>
          </w:rPr>
          <w:t>Solomon SD</w:t>
        </w:r>
      </w:hyperlink>
      <w:r w:rsidR="006D45F3" w:rsidRPr="006524E0">
        <w:rPr>
          <w:rFonts w:ascii="Arial" w:hAnsi="Arial" w:cs="Arial"/>
          <w:sz w:val="22"/>
          <w:szCs w:val="22"/>
        </w:rPr>
        <w:t xml:space="preserve">, </w:t>
      </w:r>
      <w:hyperlink r:id="rId19" w:history="1">
        <w:r w:rsidR="006D45F3" w:rsidRPr="006524E0">
          <w:rPr>
            <w:rStyle w:val="Hyperlink"/>
            <w:rFonts w:ascii="Arial" w:hAnsi="Arial" w:cs="Arial"/>
            <w:bCs/>
            <w:color w:val="000000"/>
            <w:sz w:val="22"/>
            <w:szCs w:val="22"/>
            <w:u w:val="none"/>
          </w:rPr>
          <w:t>Sung JU</w:t>
        </w:r>
      </w:hyperlink>
      <w:r w:rsidR="006D45F3" w:rsidRPr="006524E0">
        <w:rPr>
          <w:rFonts w:ascii="Arial" w:hAnsi="Arial" w:cs="Arial"/>
          <w:sz w:val="22"/>
          <w:szCs w:val="22"/>
        </w:rPr>
        <w:t xml:space="preserve">, </w:t>
      </w:r>
      <w:hyperlink r:id="rId20" w:history="1">
        <w:r w:rsidR="006D45F3" w:rsidRPr="006524E0">
          <w:rPr>
            <w:rStyle w:val="Hyperlink"/>
            <w:rFonts w:ascii="Arial" w:hAnsi="Arial" w:cs="Arial"/>
            <w:bCs/>
            <w:color w:val="000000"/>
            <w:sz w:val="22"/>
            <w:szCs w:val="22"/>
            <w:u w:val="none"/>
          </w:rPr>
          <w:t>Hadi Y</w:t>
        </w:r>
      </w:hyperlink>
      <w:r w:rsidR="006D45F3" w:rsidRPr="006524E0">
        <w:rPr>
          <w:rFonts w:ascii="Arial" w:hAnsi="Arial" w:cs="Arial"/>
          <w:sz w:val="22"/>
          <w:szCs w:val="22"/>
        </w:rPr>
        <w:t xml:space="preserve">, </w:t>
      </w:r>
      <w:hyperlink r:id="rId21" w:history="1">
        <w:r w:rsidR="006D45F3" w:rsidRPr="006524E0">
          <w:rPr>
            <w:rStyle w:val="Hyperlink"/>
            <w:rFonts w:ascii="Arial" w:hAnsi="Arial" w:cs="Arial"/>
            <w:bCs/>
            <w:color w:val="000000"/>
            <w:sz w:val="22"/>
            <w:szCs w:val="22"/>
            <w:u w:val="none"/>
          </w:rPr>
          <w:t>Janjua KA</w:t>
        </w:r>
      </w:hyperlink>
      <w:r w:rsidR="006D45F3" w:rsidRPr="006524E0">
        <w:rPr>
          <w:rFonts w:ascii="Arial" w:hAnsi="Arial" w:cs="Arial"/>
          <w:sz w:val="22"/>
          <w:szCs w:val="22"/>
        </w:rPr>
        <w:t xml:space="preserve">, </w:t>
      </w:r>
      <w:hyperlink r:id="rId22" w:history="1">
        <w:r w:rsidR="006D45F3" w:rsidRPr="006524E0">
          <w:rPr>
            <w:rStyle w:val="Hyperlink"/>
            <w:rFonts w:ascii="Arial" w:hAnsi="Arial" w:cs="Arial"/>
            <w:bCs/>
            <w:color w:val="000000"/>
            <w:sz w:val="22"/>
            <w:szCs w:val="22"/>
            <w:u w:val="none"/>
          </w:rPr>
          <w:t>Jawed N</w:t>
        </w:r>
      </w:hyperlink>
      <w:r w:rsidR="006D45F3" w:rsidRPr="006524E0">
        <w:rPr>
          <w:rFonts w:ascii="Arial" w:hAnsi="Arial" w:cs="Arial"/>
          <w:sz w:val="22"/>
          <w:szCs w:val="22"/>
        </w:rPr>
        <w:t xml:space="preserve">, </w:t>
      </w:r>
      <w:hyperlink r:id="rId23" w:history="1">
        <w:r w:rsidR="006D45F3" w:rsidRPr="006524E0">
          <w:rPr>
            <w:rStyle w:val="Hyperlink"/>
            <w:rFonts w:ascii="Arial" w:hAnsi="Arial" w:cs="Arial"/>
            <w:bCs/>
            <w:color w:val="000000"/>
            <w:sz w:val="22"/>
            <w:szCs w:val="22"/>
            <w:u w:val="none"/>
          </w:rPr>
          <w:t>Choy DF</w:t>
        </w:r>
      </w:hyperlink>
      <w:r w:rsidR="006D45F3" w:rsidRPr="006524E0">
        <w:rPr>
          <w:rFonts w:ascii="Arial" w:hAnsi="Arial" w:cs="Arial"/>
          <w:sz w:val="22"/>
          <w:szCs w:val="22"/>
        </w:rPr>
        <w:t xml:space="preserve">, </w:t>
      </w:r>
      <w:hyperlink r:id="rId24" w:history="1">
        <w:r w:rsidR="006D45F3" w:rsidRPr="006524E0">
          <w:rPr>
            <w:rStyle w:val="Hyperlink"/>
            <w:rFonts w:ascii="Arial" w:hAnsi="Arial" w:cs="Arial"/>
            <w:bCs/>
            <w:color w:val="000000"/>
            <w:sz w:val="22"/>
            <w:szCs w:val="22"/>
            <w:u w:val="none"/>
          </w:rPr>
          <w:t>Arron JR</w:t>
        </w:r>
      </w:hyperlink>
      <w:r w:rsidR="006D45F3" w:rsidRPr="006524E0">
        <w:rPr>
          <w:rFonts w:ascii="Arial" w:hAnsi="Arial" w:cs="Arial"/>
          <w:sz w:val="22"/>
          <w:szCs w:val="22"/>
        </w:rPr>
        <w:t>.</w:t>
      </w:r>
      <w:r w:rsidR="00D13F12" w:rsidRPr="006524E0">
        <w:rPr>
          <w:rFonts w:ascii="Arial" w:hAnsi="Arial" w:cs="Arial"/>
          <w:sz w:val="22"/>
          <w:szCs w:val="22"/>
        </w:rPr>
        <w:t xml:space="preserve">  </w:t>
      </w:r>
      <w:r w:rsidR="00CE4EBF" w:rsidRPr="006524E0">
        <w:rPr>
          <w:rFonts w:ascii="Arial" w:hAnsi="Arial" w:cs="Arial"/>
          <w:sz w:val="22"/>
          <w:szCs w:val="22"/>
        </w:rPr>
        <w:t>Ranibizumab for macular e</w:t>
      </w:r>
      <w:r w:rsidR="00B054BC" w:rsidRPr="006524E0">
        <w:rPr>
          <w:rFonts w:ascii="Arial" w:hAnsi="Arial" w:cs="Arial"/>
          <w:sz w:val="22"/>
          <w:szCs w:val="22"/>
        </w:rPr>
        <w:t>dema d</w:t>
      </w:r>
      <w:r w:rsidR="006D45F3" w:rsidRPr="006524E0">
        <w:rPr>
          <w:rFonts w:ascii="Arial" w:hAnsi="Arial" w:cs="Arial"/>
          <w:sz w:val="22"/>
          <w:szCs w:val="22"/>
        </w:rPr>
        <w:t>ue to Retinal Vein Occlusions; Implication of VEGF as a Critical Stimulator.</w:t>
      </w:r>
      <w:r w:rsidR="00D13F12" w:rsidRPr="006524E0">
        <w:rPr>
          <w:rFonts w:ascii="Arial" w:hAnsi="Arial" w:cs="Arial"/>
          <w:sz w:val="22"/>
          <w:szCs w:val="22"/>
        </w:rPr>
        <w:t xml:space="preserve">  Molecular Therapy 2008</w:t>
      </w:r>
      <w:r w:rsidR="0031117A" w:rsidRPr="006524E0">
        <w:rPr>
          <w:rFonts w:ascii="Arial" w:hAnsi="Arial" w:cs="Arial"/>
          <w:sz w:val="22"/>
          <w:szCs w:val="22"/>
        </w:rPr>
        <w:t>;</w:t>
      </w:r>
      <w:r w:rsidR="00186617" w:rsidRPr="006524E0">
        <w:rPr>
          <w:rFonts w:ascii="Arial" w:hAnsi="Arial" w:cs="Arial"/>
          <w:sz w:val="22"/>
          <w:szCs w:val="22"/>
        </w:rPr>
        <w:t xml:space="preserve"> Apr;</w:t>
      </w:r>
      <w:r w:rsidR="00186617" w:rsidRPr="006524E0">
        <w:rPr>
          <w:rStyle w:val="volume"/>
          <w:rFonts w:ascii="Arial" w:hAnsi="Arial" w:cs="Arial"/>
          <w:sz w:val="22"/>
          <w:szCs w:val="22"/>
        </w:rPr>
        <w:t>16</w:t>
      </w:r>
      <w:r w:rsidR="00186617" w:rsidRPr="006524E0">
        <w:rPr>
          <w:rFonts w:ascii="Arial" w:hAnsi="Arial" w:cs="Arial"/>
          <w:sz w:val="22"/>
          <w:szCs w:val="22"/>
        </w:rPr>
        <w:t>(</w:t>
      </w:r>
      <w:r w:rsidR="00186617" w:rsidRPr="006524E0">
        <w:rPr>
          <w:rStyle w:val="issue"/>
          <w:rFonts w:ascii="Arial" w:hAnsi="Arial" w:cs="Arial"/>
          <w:sz w:val="22"/>
          <w:szCs w:val="22"/>
        </w:rPr>
        <w:t>4</w:t>
      </w:r>
      <w:r w:rsidR="00186617" w:rsidRPr="006524E0">
        <w:rPr>
          <w:rFonts w:ascii="Arial" w:hAnsi="Arial" w:cs="Arial"/>
          <w:sz w:val="22"/>
          <w:szCs w:val="22"/>
        </w:rPr>
        <w:t>):</w:t>
      </w:r>
      <w:r w:rsidR="00186617" w:rsidRPr="006524E0">
        <w:rPr>
          <w:rStyle w:val="pages"/>
          <w:rFonts w:ascii="Arial" w:hAnsi="Arial" w:cs="Arial"/>
          <w:sz w:val="22"/>
          <w:szCs w:val="22"/>
        </w:rPr>
        <w:t>791-9</w:t>
      </w:r>
    </w:p>
    <w:p w14:paraId="706DD107" w14:textId="77777777" w:rsidR="002A4181" w:rsidRPr="006524E0" w:rsidRDefault="002A4181" w:rsidP="00D11851">
      <w:pPr>
        <w:rPr>
          <w:rStyle w:val="pages"/>
          <w:rFonts w:ascii="Arial" w:hAnsi="Arial" w:cs="Arial"/>
          <w:sz w:val="22"/>
          <w:szCs w:val="22"/>
        </w:rPr>
      </w:pPr>
    </w:p>
    <w:p w14:paraId="3FF8F241" w14:textId="77777777" w:rsidR="002A4181" w:rsidRPr="006524E0" w:rsidRDefault="00D97FCD" w:rsidP="002A4181">
      <w:pPr>
        <w:shd w:val="clear" w:color="auto" w:fill="FFFFFF"/>
        <w:rPr>
          <w:rFonts w:ascii="Arial" w:hAnsi="Arial" w:cs="Arial"/>
          <w:sz w:val="22"/>
          <w:szCs w:val="22"/>
        </w:rPr>
      </w:pPr>
      <w:r w:rsidRPr="006524E0">
        <w:rPr>
          <w:rStyle w:val="pages"/>
          <w:rFonts w:ascii="Arial" w:hAnsi="Arial" w:cs="Arial"/>
          <w:sz w:val="22"/>
          <w:szCs w:val="22"/>
        </w:rPr>
        <w:t>14</w:t>
      </w:r>
      <w:r w:rsidR="002A4181" w:rsidRPr="006524E0">
        <w:rPr>
          <w:rStyle w:val="pages"/>
          <w:rFonts w:ascii="Arial" w:hAnsi="Arial" w:cs="Arial"/>
          <w:sz w:val="22"/>
          <w:szCs w:val="22"/>
        </w:rPr>
        <w:t xml:space="preserve">. </w:t>
      </w:r>
      <w:r w:rsidR="002A4181" w:rsidRPr="006524E0">
        <w:rPr>
          <w:rFonts w:ascii="Arial" w:hAnsi="Arial" w:cs="Arial"/>
          <w:sz w:val="22"/>
          <w:szCs w:val="22"/>
        </w:rPr>
        <w:t xml:space="preserve">Sodhi A, Leung LS, </w:t>
      </w:r>
      <w:r w:rsidR="002A4181" w:rsidRPr="006524E0">
        <w:rPr>
          <w:rFonts w:ascii="Arial" w:hAnsi="Arial" w:cs="Arial"/>
          <w:b/>
          <w:sz w:val="22"/>
          <w:szCs w:val="22"/>
        </w:rPr>
        <w:t>Do DV</w:t>
      </w:r>
      <w:r w:rsidR="002A4181" w:rsidRPr="006524E0">
        <w:rPr>
          <w:rFonts w:ascii="Arial" w:hAnsi="Arial" w:cs="Arial"/>
          <w:sz w:val="22"/>
          <w:szCs w:val="22"/>
        </w:rPr>
        <w:t xml:space="preserve">, Gower EW, Schein OD, Handa JT. </w:t>
      </w:r>
      <w:hyperlink r:id="rId25" w:history="1">
        <w:r w:rsidR="002A4181" w:rsidRPr="006524E0">
          <w:rPr>
            <w:rFonts w:ascii="Arial" w:hAnsi="Arial" w:cs="Arial"/>
            <w:sz w:val="22"/>
            <w:szCs w:val="22"/>
          </w:rPr>
          <w:t>Recent trends in the management of rhegmatogenous retinal detachment.</w:t>
        </w:r>
      </w:hyperlink>
      <w:r w:rsidR="002A4181" w:rsidRPr="006524E0">
        <w:rPr>
          <w:rFonts w:ascii="Arial" w:hAnsi="Arial" w:cs="Arial"/>
          <w:sz w:val="22"/>
          <w:szCs w:val="22"/>
        </w:rPr>
        <w:t xml:space="preserve"> Surv Ophthalmol. </w:t>
      </w:r>
      <w:r w:rsidR="00432152" w:rsidRPr="006524E0">
        <w:rPr>
          <w:rFonts w:ascii="Arial" w:hAnsi="Arial" w:cs="Arial"/>
          <w:sz w:val="22"/>
          <w:szCs w:val="22"/>
        </w:rPr>
        <w:t xml:space="preserve">2008 Jan-Feb;53(1):50-67. </w:t>
      </w:r>
    </w:p>
    <w:p w14:paraId="4C727311" w14:textId="77777777" w:rsidR="00196BDD" w:rsidRPr="006524E0" w:rsidRDefault="00196BDD" w:rsidP="00D11851">
      <w:pPr>
        <w:rPr>
          <w:rFonts w:ascii="Arial" w:hAnsi="Arial" w:cs="Arial"/>
          <w:sz w:val="22"/>
          <w:szCs w:val="22"/>
        </w:rPr>
      </w:pPr>
    </w:p>
    <w:p w14:paraId="5DB529A4" w14:textId="77777777" w:rsidR="00131792" w:rsidRPr="006524E0" w:rsidRDefault="00D97FCD" w:rsidP="00D11851">
      <w:pPr>
        <w:rPr>
          <w:rFonts w:ascii="Arial" w:hAnsi="Arial" w:cs="Arial"/>
          <w:sz w:val="22"/>
          <w:szCs w:val="22"/>
        </w:rPr>
      </w:pPr>
      <w:r w:rsidRPr="006524E0">
        <w:rPr>
          <w:rFonts w:ascii="Arial" w:hAnsi="Arial" w:cs="Arial"/>
          <w:sz w:val="22"/>
          <w:szCs w:val="22"/>
        </w:rPr>
        <w:t>15</w:t>
      </w:r>
      <w:r w:rsidR="00196BDD" w:rsidRPr="006524E0">
        <w:rPr>
          <w:rFonts w:ascii="Arial" w:hAnsi="Arial" w:cs="Arial"/>
          <w:sz w:val="22"/>
          <w:szCs w:val="22"/>
        </w:rPr>
        <w:t xml:space="preserve">. </w:t>
      </w:r>
      <w:r w:rsidR="003A3A4D" w:rsidRPr="006524E0">
        <w:rPr>
          <w:rFonts w:ascii="Arial" w:hAnsi="Arial" w:cs="Arial"/>
          <w:sz w:val="22"/>
          <w:szCs w:val="22"/>
        </w:rPr>
        <w:t xml:space="preserve"> </w:t>
      </w:r>
      <w:hyperlink r:id="rId26" w:history="1">
        <w:r w:rsidR="00196BDD" w:rsidRPr="006524E0">
          <w:rPr>
            <w:rStyle w:val="Hyperlink"/>
            <w:rFonts w:ascii="Arial" w:hAnsi="Arial" w:cs="Arial"/>
            <w:color w:val="auto"/>
            <w:sz w:val="22"/>
            <w:szCs w:val="22"/>
            <w:u w:val="none"/>
          </w:rPr>
          <w:t xml:space="preserve">Chen JK, Khurana RN, Nguyen QD, </w:t>
        </w:r>
        <w:r w:rsidR="00196BDD" w:rsidRPr="006524E0">
          <w:rPr>
            <w:rStyle w:val="Hyperlink"/>
            <w:rFonts w:ascii="Arial" w:hAnsi="Arial" w:cs="Arial"/>
            <w:b/>
            <w:color w:val="auto"/>
            <w:sz w:val="22"/>
            <w:szCs w:val="22"/>
            <w:u w:val="none"/>
          </w:rPr>
          <w:t>Do DV</w:t>
        </w:r>
        <w:r w:rsidR="00196BDD" w:rsidRPr="006524E0">
          <w:rPr>
            <w:rStyle w:val="Hyperlink"/>
            <w:rFonts w:ascii="Arial" w:hAnsi="Arial" w:cs="Arial"/>
            <w:color w:val="auto"/>
            <w:sz w:val="22"/>
            <w:szCs w:val="22"/>
            <w:u w:val="none"/>
          </w:rPr>
          <w:t>.</w:t>
        </w:r>
      </w:hyperlink>
      <w:r w:rsidR="00196BDD" w:rsidRPr="006524E0">
        <w:rPr>
          <w:rFonts w:ascii="Arial" w:hAnsi="Arial" w:cs="Arial"/>
          <w:sz w:val="22"/>
          <w:szCs w:val="22"/>
        </w:rPr>
        <w:t xml:space="preserve"> The incidence of endophthalmitis following transconjunctival sutureless 25- vs 20-gauge vitrectomy. </w:t>
      </w:r>
      <w:r w:rsidR="00086357" w:rsidRPr="006524E0">
        <w:rPr>
          <w:rFonts w:ascii="Arial" w:hAnsi="Arial" w:cs="Arial"/>
          <w:sz w:val="22"/>
          <w:szCs w:val="22"/>
        </w:rPr>
        <w:t>Eye (Lond). 2009 Apr;23(4):780-4</w:t>
      </w:r>
    </w:p>
    <w:p w14:paraId="0A0B69F3" w14:textId="77777777" w:rsidR="00551D0B" w:rsidRPr="006524E0" w:rsidRDefault="00551D0B" w:rsidP="00D11851">
      <w:pPr>
        <w:rPr>
          <w:rFonts w:ascii="Arial" w:hAnsi="Arial" w:cs="Arial"/>
          <w:sz w:val="22"/>
          <w:szCs w:val="22"/>
        </w:rPr>
      </w:pPr>
    </w:p>
    <w:p w14:paraId="72EC3BEF" w14:textId="77777777" w:rsidR="00196BDD" w:rsidRPr="006524E0" w:rsidRDefault="00D97FCD" w:rsidP="00D11851">
      <w:pPr>
        <w:rPr>
          <w:rFonts w:ascii="Arial" w:hAnsi="Arial" w:cs="Arial"/>
          <w:sz w:val="22"/>
          <w:szCs w:val="22"/>
        </w:rPr>
      </w:pPr>
      <w:r w:rsidRPr="006524E0">
        <w:rPr>
          <w:rFonts w:ascii="Arial" w:hAnsi="Arial" w:cs="Arial"/>
          <w:sz w:val="22"/>
          <w:szCs w:val="22"/>
          <w:lang w:val="pt-BR"/>
        </w:rPr>
        <w:t>16</w:t>
      </w:r>
      <w:r w:rsidR="00E05848" w:rsidRPr="006524E0">
        <w:rPr>
          <w:rFonts w:ascii="Arial" w:hAnsi="Arial" w:cs="Arial"/>
          <w:sz w:val="22"/>
          <w:szCs w:val="22"/>
          <w:lang w:val="pt-BR"/>
        </w:rPr>
        <w:t>.</w:t>
      </w:r>
      <w:r w:rsidR="00551D0B" w:rsidRPr="006524E0">
        <w:rPr>
          <w:rFonts w:ascii="Arial" w:hAnsi="Arial" w:cs="Arial"/>
          <w:sz w:val="22"/>
          <w:szCs w:val="22"/>
          <w:lang w:val="pt-BR"/>
        </w:rPr>
        <w:t xml:space="preserve"> </w:t>
      </w:r>
      <w:hyperlink r:id="rId27" w:history="1">
        <w:r w:rsidR="00551D0B" w:rsidRPr="006524E0">
          <w:rPr>
            <w:rStyle w:val="Hyperlink"/>
            <w:rFonts w:ascii="Arial" w:hAnsi="Arial" w:cs="Arial"/>
            <w:b/>
            <w:color w:val="auto"/>
            <w:sz w:val="22"/>
            <w:szCs w:val="22"/>
            <w:u w:val="none"/>
            <w:lang w:val="pt-BR"/>
          </w:rPr>
          <w:t>Do</w:t>
        </w:r>
        <w:r w:rsidR="00196BDD" w:rsidRPr="006524E0">
          <w:rPr>
            <w:rStyle w:val="Hyperlink"/>
            <w:rFonts w:ascii="Arial" w:hAnsi="Arial" w:cs="Arial"/>
            <w:color w:val="auto"/>
            <w:sz w:val="22"/>
            <w:szCs w:val="22"/>
            <w:u w:val="none"/>
            <w:lang w:val="pt-BR"/>
          </w:rPr>
          <w:t xml:space="preserve"> </w:t>
        </w:r>
        <w:r w:rsidR="00196BDD" w:rsidRPr="006524E0">
          <w:rPr>
            <w:rStyle w:val="Hyperlink"/>
            <w:rFonts w:ascii="Arial" w:hAnsi="Arial" w:cs="Arial"/>
            <w:b/>
            <w:color w:val="auto"/>
            <w:sz w:val="22"/>
            <w:szCs w:val="22"/>
            <w:u w:val="none"/>
            <w:lang w:val="pt-BR"/>
          </w:rPr>
          <w:t>DV</w:t>
        </w:r>
        <w:r w:rsidR="00196BDD" w:rsidRPr="006524E0">
          <w:rPr>
            <w:rStyle w:val="Hyperlink"/>
            <w:rFonts w:ascii="Arial" w:hAnsi="Arial" w:cs="Arial"/>
            <w:color w:val="auto"/>
            <w:sz w:val="22"/>
            <w:szCs w:val="22"/>
            <w:u w:val="none"/>
            <w:lang w:val="pt-BR"/>
          </w:rPr>
          <w:t>, Hawkins B, Gichuhi S, Vedula SS.</w:t>
        </w:r>
      </w:hyperlink>
      <w:r w:rsidR="00196BDD" w:rsidRPr="006524E0">
        <w:rPr>
          <w:rFonts w:ascii="Arial" w:hAnsi="Arial" w:cs="Arial"/>
          <w:sz w:val="22"/>
          <w:szCs w:val="22"/>
          <w:lang w:val="pt-BR"/>
        </w:rPr>
        <w:t xml:space="preserve"> </w:t>
      </w:r>
      <w:r w:rsidR="00196BDD" w:rsidRPr="006524E0">
        <w:rPr>
          <w:rFonts w:ascii="Arial" w:hAnsi="Arial" w:cs="Arial"/>
          <w:sz w:val="22"/>
          <w:szCs w:val="22"/>
        </w:rPr>
        <w:t xml:space="preserve">Surgery for post-vitrectomy </w:t>
      </w:r>
      <w:r w:rsidR="00E05848" w:rsidRPr="006524E0">
        <w:rPr>
          <w:rFonts w:ascii="Arial" w:hAnsi="Arial" w:cs="Arial"/>
          <w:sz w:val="22"/>
          <w:szCs w:val="22"/>
        </w:rPr>
        <w:t xml:space="preserve"> </w:t>
      </w:r>
      <w:r w:rsidR="00F54755" w:rsidRPr="006524E0">
        <w:rPr>
          <w:rFonts w:ascii="Arial" w:hAnsi="Arial" w:cs="Arial"/>
          <w:sz w:val="22"/>
          <w:szCs w:val="22"/>
        </w:rPr>
        <w:t xml:space="preserve">  </w:t>
      </w:r>
      <w:r w:rsidR="00196BDD" w:rsidRPr="006524E0">
        <w:rPr>
          <w:rFonts w:ascii="Arial" w:hAnsi="Arial" w:cs="Arial"/>
          <w:sz w:val="22"/>
          <w:szCs w:val="22"/>
        </w:rPr>
        <w:t>cataract. Cochrane Database Syst Rev. 2008 Jul 16;(</w:t>
      </w:r>
      <w:r w:rsidR="00196BDD" w:rsidRPr="006524E0">
        <w:rPr>
          <w:rStyle w:val="issue"/>
          <w:rFonts w:ascii="Arial" w:hAnsi="Arial" w:cs="Arial"/>
          <w:sz w:val="22"/>
          <w:szCs w:val="22"/>
        </w:rPr>
        <w:t>3</w:t>
      </w:r>
      <w:r w:rsidR="00196BDD" w:rsidRPr="006524E0">
        <w:rPr>
          <w:rFonts w:ascii="Arial" w:hAnsi="Arial" w:cs="Arial"/>
          <w:sz w:val="22"/>
          <w:szCs w:val="22"/>
        </w:rPr>
        <w:t>):</w:t>
      </w:r>
      <w:r w:rsidR="00196BDD" w:rsidRPr="006524E0">
        <w:rPr>
          <w:rStyle w:val="pages"/>
          <w:rFonts w:ascii="Arial" w:hAnsi="Arial" w:cs="Arial"/>
          <w:sz w:val="22"/>
          <w:szCs w:val="22"/>
        </w:rPr>
        <w:t>CD006366</w:t>
      </w:r>
      <w:r w:rsidR="00196BDD" w:rsidRPr="006524E0">
        <w:rPr>
          <w:rFonts w:ascii="Arial" w:hAnsi="Arial" w:cs="Arial"/>
          <w:sz w:val="22"/>
          <w:szCs w:val="22"/>
        </w:rPr>
        <w:t>. Review</w:t>
      </w:r>
    </w:p>
    <w:p w14:paraId="6BC4238D" w14:textId="77777777" w:rsidR="00E05848" w:rsidRPr="006524E0" w:rsidRDefault="00E05848" w:rsidP="00D11851">
      <w:pPr>
        <w:rPr>
          <w:rFonts w:ascii="Arial" w:hAnsi="Arial" w:cs="Arial"/>
          <w:sz w:val="22"/>
          <w:szCs w:val="22"/>
        </w:rPr>
      </w:pPr>
    </w:p>
    <w:p w14:paraId="5E94CF6F" w14:textId="77777777" w:rsidR="00E05848" w:rsidRPr="006524E0" w:rsidRDefault="00D97FCD" w:rsidP="00D11851">
      <w:pPr>
        <w:rPr>
          <w:rFonts w:ascii="Arial" w:hAnsi="Arial" w:cs="Arial"/>
          <w:sz w:val="22"/>
          <w:szCs w:val="22"/>
        </w:rPr>
      </w:pPr>
      <w:r w:rsidRPr="006524E0">
        <w:rPr>
          <w:rFonts w:ascii="Arial" w:hAnsi="Arial" w:cs="Arial"/>
          <w:sz w:val="22"/>
          <w:szCs w:val="22"/>
        </w:rPr>
        <w:t>17</w:t>
      </w:r>
      <w:r w:rsidR="00551D0B" w:rsidRPr="006524E0">
        <w:rPr>
          <w:rFonts w:ascii="Arial" w:hAnsi="Arial" w:cs="Arial"/>
          <w:sz w:val="22"/>
          <w:szCs w:val="22"/>
        </w:rPr>
        <w:t xml:space="preserve">. </w:t>
      </w:r>
      <w:r w:rsidR="00E05848" w:rsidRPr="006524E0">
        <w:rPr>
          <w:rFonts w:ascii="Arial" w:hAnsi="Arial" w:cs="Arial"/>
          <w:sz w:val="22"/>
          <w:szCs w:val="22"/>
        </w:rPr>
        <w:t xml:space="preserve">Nguyen-Khoa BA, Goerhing EL Jr, Wether W, Gower EW, </w:t>
      </w:r>
      <w:r w:rsidR="00E05848" w:rsidRPr="006524E0">
        <w:rPr>
          <w:rFonts w:ascii="Arial" w:hAnsi="Arial" w:cs="Arial"/>
          <w:b/>
          <w:sz w:val="22"/>
          <w:szCs w:val="22"/>
        </w:rPr>
        <w:t>Do DV</w:t>
      </w:r>
      <w:r w:rsidR="00E05848" w:rsidRPr="006524E0">
        <w:rPr>
          <w:rFonts w:ascii="Arial" w:hAnsi="Arial" w:cs="Arial"/>
          <w:sz w:val="22"/>
          <w:szCs w:val="22"/>
        </w:rPr>
        <w:t xml:space="preserve">, Jones, JK. Hospitalized cardiovascular diseases in age-related macular degeneration. Arch Ophthalmol. </w:t>
      </w:r>
      <w:proofErr w:type="gramStart"/>
      <w:r w:rsidR="00E05848" w:rsidRPr="006524E0">
        <w:rPr>
          <w:rFonts w:ascii="Arial" w:hAnsi="Arial" w:cs="Arial"/>
          <w:sz w:val="22"/>
          <w:szCs w:val="22"/>
        </w:rPr>
        <w:t>2008;126:1280</w:t>
      </w:r>
      <w:proofErr w:type="gramEnd"/>
      <w:r w:rsidR="00E05848" w:rsidRPr="006524E0">
        <w:rPr>
          <w:rFonts w:ascii="Arial" w:hAnsi="Arial" w:cs="Arial"/>
          <w:sz w:val="22"/>
          <w:szCs w:val="22"/>
        </w:rPr>
        <w:t>-1286.</w:t>
      </w:r>
    </w:p>
    <w:p w14:paraId="0DE6AEDE" w14:textId="77777777" w:rsidR="00645D48" w:rsidRPr="006524E0" w:rsidRDefault="00131792" w:rsidP="00D11851">
      <w:pPr>
        <w:rPr>
          <w:rFonts w:ascii="Arial" w:hAnsi="Arial" w:cs="Arial"/>
          <w:sz w:val="22"/>
          <w:szCs w:val="22"/>
        </w:rPr>
      </w:pPr>
      <w:r w:rsidRPr="006524E0">
        <w:rPr>
          <w:rFonts w:ascii="Arial" w:hAnsi="Arial" w:cs="Arial"/>
          <w:sz w:val="22"/>
          <w:szCs w:val="22"/>
        </w:rPr>
        <w:tab/>
      </w:r>
    </w:p>
    <w:p w14:paraId="65CF3072" w14:textId="77777777" w:rsidR="007D477F" w:rsidRPr="006524E0" w:rsidRDefault="005F74B6" w:rsidP="00D11851">
      <w:pPr>
        <w:rPr>
          <w:rFonts w:ascii="Arial" w:hAnsi="Arial" w:cs="Arial"/>
          <w:sz w:val="22"/>
          <w:szCs w:val="22"/>
        </w:rPr>
      </w:pPr>
      <w:r w:rsidRPr="006524E0">
        <w:rPr>
          <w:rFonts w:ascii="Arial" w:hAnsi="Arial" w:cs="Arial"/>
          <w:sz w:val="22"/>
          <w:szCs w:val="22"/>
        </w:rPr>
        <w:t>18</w:t>
      </w:r>
      <w:r w:rsidR="006E7A18" w:rsidRPr="006524E0">
        <w:rPr>
          <w:rFonts w:ascii="Arial" w:hAnsi="Arial" w:cs="Arial"/>
          <w:sz w:val="22"/>
          <w:szCs w:val="22"/>
        </w:rPr>
        <w:t xml:space="preserve">. </w:t>
      </w:r>
      <w:r w:rsidR="007D477F" w:rsidRPr="006524E0">
        <w:rPr>
          <w:rFonts w:ascii="Arial" w:hAnsi="Arial" w:cs="Arial"/>
          <w:b/>
          <w:sz w:val="22"/>
          <w:szCs w:val="22"/>
        </w:rPr>
        <w:t>Do DV</w:t>
      </w:r>
      <w:r w:rsidR="007D477F" w:rsidRPr="006524E0">
        <w:rPr>
          <w:rFonts w:ascii="Arial" w:hAnsi="Arial" w:cs="Arial"/>
          <w:sz w:val="22"/>
          <w:szCs w:val="22"/>
        </w:rPr>
        <w:t>, Nguyen QD, Shah SM, Browning DJ, Haller JA, Chu K, Yang K, Cederbaum J, Vitti RL, Ingerman A, Campochiaro PA. An exploratory study of safety, tolerability, and bioactivity of a single intravitreal injection of VEGF Trap eye for patients with diabetic macular edema. British J Ophthalmology</w:t>
      </w:r>
      <w:r w:rsidR="00E73F6C" w:rsidRPr="006524E0">
        <w:rPr>
          <w:rFonts w:ascii="Arial" w:hAnsi="Arial" w:cs="Arial"/>
          <w:sz w:val="22"/>
          <w:szCs w:val="22"/>
        </w:rPr>
        <w:t xml:space="preserve"> 2008</w:t>
      </w:r>
      <w:r w:rsidR="007D477F" w:rsidRPr="006524E0">
        <w:rPr>
          <w:rFonts w:ascii="Arial" w:hAnsi="Arial" w:cs="Arial"/>
          <w:sz w:val="22"/>
          <w:szCs w:val="22"/>
        </w:rPr>
        <w:t xml:space="preserve">. </w:t>
      </w:r>
    </w:p>
    <w:p w14:paraId="58826F49" w14:textId="77777777" w:rsidR="00E11BB2" w:rsidRPr="006524E0" w:rsidRDefault="00E11BB2" w:rsidP="00D11851">
      <w:pPr>
        <w:rPr>
          <w:rFonts w:ascii="Arial" w:hAnsi="Arial" w:cs="Arial"/>
          <w:sz w:val="22"/>
          <w:szCs w:val="22"/>
        </w:rPr>
      </w:pPr>
    </w:p>
    <w:p w14:paraId="1EF4369D" w14:textId="77777777" w:rsidR="0017058C" w:rsidRPr="006524E0" w:rsidRDefault="005F74B6" w:rsidP="00551D0B">
      <w:pPr>
        <w:spacing w:before="100" w:beforeAutospacing="1" w:after="100" w:afterAutospacing="1"/>
        <w:rPr>
          <w:rFonts w:ascii="Arial" w:hAnsi="Arial" w:cs="Arial"/>
          <w:sz w:val="22"/>
          <w:szCs w:val="22"/>
        </w:rPr>
      </w:pPr>
      <w:r w:rsidRPr="006524E0">
        <w:rPr>
          <w:rFonts w:ascii="Arial" w:hAnsi="Arial" w:cs="Arial"/>
          <w:sz w:val="22"/>
          <w:szCs w:val="22"/>
        </w:rPr>
        <w:lastRenderedPageBreak/>
        <w:t>19</w:t>
      </w:r>
      <w:r w:rsidR="00E11BB2" w:rsidRPr="006524E0">
        <w:rPr>
          <w:rFonts w:ascii="Arial" w:hAnsi="Arial" w:cs="Arial"/>
          <w:sz w:val="22"/>
          <w:szCs w:val="22"/>
        </w:rPr>
        <w:t xml:space="preserve">. Khurana RN, </w:t>
      </w:r>
      <w:r w:rsidR="00E11BB2" w:rsidRPr="006524E0">
        <w:rPr>
          <w:rFonts w:ascii="Arial" w:hAnsi="Arial" w:cs="Arial"/>
          <w:b/>
          <w:sz w:val="22"/>
          <w:szCs w:val="22"/>
        </w:rPr>
        <w:t>Do DV</w:t>
      </w:r>
      <w:r w:rsidR="00E11BB2" w:rsidRPr="006524E0">
        <w:rPr>
          <w:rFonts w:ascii="Arial" w:hAnsi="Arial" w:cs="Arial"/>
          <w:sz w:val="22"/>
          <w:szCs w:val="22"/>
        </w:rPr>
        <w:t xml:space="preserve">, Nguyen QD. </w:t>
      </w:r>
      <w:hyperlink r:id="rId28" w:history="1">
        <w:r w:rsidR="00551D0B" w:rsidRPr="006524E0">
          <w:rPr>
            <w:rFonts w:ascii="Arial" w:hAnsi="Arial" w:cs="Arial"/>
            <w:sz w:val="22"/>
            <w:szCs w:val="22"/>
          </w:rPr>
          <w:t>Anti-VEGF therapeutic approaches for diabetic macular edema.</w:t>
        </w:r>
      </w:hyperlink>
      <w:r w:rsidR="0017058C" w:rsidRPr="006524E0">
        <w:rPr>
          <w:rFonts w:ascii="Arial" w:hAnsi="Arial" w:cs="Arial"/>
          <w:sz w:val="22"/>
          <w:szCs w:val="22"/>
        </w:rPr>
        <w:t xml:space="preserve"> </w:t>
      </w:r>
      <w:r w:rsidR="00E11BB2" w:rsidRPr="006524E0">
        <w:rPr>
          <w:rFonts w:ascii="Arial" w:hAnsi="Arial" w:cs="Arial"/>
          <w:sz w:val="22"/>
          <w:szCs w:val="22"/>
        </w:rPr>
        <w:t>Int Ophthalmol Clin. 2009 Spring;49(2):109-19.</w:t>
      </w:r>
    </w:p>
    <w:p w14:paraId="19DFD883" w14:textId="77777777" w:rsidR="004015B2" w:rsidRPr="006524E0" w:rsidRDefault="00E272A0" w:rsidP="00D11851">
      <w:pPr>
        <w:spacing w:before="100" w:beforeAutospacing="1"/>
        <w:rPr>
          <w:rFonts w:ascii="Arial" w:hAnsi="Arial" w:cs="Arial"/>
          <w:sz w:val="22"/>
          <w:szCs w:val="22"/>
        </w:rPr>
      </w:pPr>
      <w:r w:rsidRPr="006524E0">
        <w:rPr>
          <w:rFonts w:ascii="Arial" w:hAnsi="Arial" w:cs="Arial"/>
          <w:sz w:val="22"/>
          <w:szCs w:val="22"/>
        </w:rPr>
        <w:t>2</w:t>
      </w:r>
      <w:r w:rsidR="005F74B6" w:rsidRPr="006524E0">
        <w:rPr>
          <w:rFonts w:ascii="Arial" w:hAnsi="Arial" w:cs="Arial"/>
          <w:sz w:val="22"/>
          <w:szCs w:val="22"/>
        </w:rPr>
        <w:t>0</w:t>
      </w:r>
      <w:r w:rsidR="006E7A18" w:rsidRPr="006524E0">
        <w:rPr>
          <w:rFonts w:ascii="Arial" w:hAnsi="Arial" w:cs="Arial"/>
          <w:sz w:val="22"/>
          <w:szCs w:val="22"/>
        </w:rPr>
        <w:t xml:space="preserve">. </w:t>
      </w:r>
      <w:r w:rsidR="004015B2" w:rsidRPr="006524E0">
        <w:rPr>
          <w:rFonts w:ascii="Arial" w:hAnsi="Arial" w:cs="Arial"/>
          <w:sz w:val="22"/>
          <w:szCs w:val="22"/>
        </w:rPr>
        <w:t xml:space="preserve">Nguyen QD, Shah SM, Browning DJ, Hudson H, Sonkin P, Hariprasad SM, Kaiser P, Slakter JS, Haller J, </w:t>
      </w:r>
      <w:r w:rsidR="004015B2" w:rsidRPr="006524E0">
        <w:rPr>
          <w:rFonts w:ascii="Arial" w:hAnsi="Arial" w:cs="Arial"/>
          <w:b/>
          <w:sz w:val="22"/>
          <w:szCs w:val="22"/>
        </w:rPr>
        <w:t>Do DV</w:t>
      </w:r>
      <w:r w:rsidR="004015B2" w:rsidRPr="006524E0">
        <w:rPr>
          <w:rFonts w:ascii="Arial" w:hAnsi="Arial" w:cs="Arial"/>
          <w:sz w:val="22"/>
          <w:szCs w:val="22"/>
        </w:rPr>
        <w:t>, Mieler WF, Chu K, Yang K, Ingerman A, Vitti RL, Berliner AJ, Cedarbaum JM, Campochiaro PA.</w:t>
      </w:r>
      <w:r w:rsidR="006502B0" w:rsidRPr="006524E0">
        <w:rPr>
          <w:rFonts w:ascii="Arial" w:hAnsi="Arial" w:cs="Arial"/>
          <w:sz w:val="22"/>
          <w:szCs w:val="22"/>
        </w:rPr>
        <w:t xml:space="preserve"> </w:t>
      </w:r>
      <w:hyperlink r:id="rId29" w:history="1">
        <w:r w:rsidR="00662C20" w:rsidRPr="006524E0">
          <w:rPr>
            <w:rFonts w:ascii="Arial" w:hAnsi="Arial" w:cs="Arial"/>
            <w:sz w:val="22"/>
            <w:szCs w:val="22"/>
          </w:rPr>
          <w:t>A Phase I Study of Intravitreal Vascular Endothelial Growth Factor Trap-Eye in Patients with Neovascular Age-Related Macular Degeneration.</w:t>
        </w:r>
      </w:hyperlink>
      <w:r w:rsidR="004015B2" w:rsidRPr="006524E0">
        <w:rPr>
          <w:rFonts w:ascii="Arial" w:hAnsi="Arial" w:cs="Arial"/>
          <w:sz w:val="22"/>
          <w:szCs w:val="22"/>
        </w:rPr>
        <w:t xml:space="preserve">Ophthalmology. 2009 </w:t>
      </w:r>
      <w:r w:rsidR="00E11BB2" w:rsidRPr="006524E0">
        <w:rPr>
          <w:rFonts w:ascii="Arial" w:hAnsi="Arial" w:cs="Arial"/>
          <w:sz w:val="22"/>
          <w:szCs w:val="22"/>
        </w:rPr>
        <w:t>Nov;116(11):2141-</w:t>
      </w:r>
      <w:proofErr w:type="gramStart"/>
      <w:r w:rsidR="00E11BB2" w:rsidRPr="006524E0">
        <w:rPr>
          <w:rFonts w:ascii="Arial" w:hAnsi="Arial" w:cs="Arial"/>
          <w:sz w:val="22"/>
          <w:szCs w:val="22"/>
        </w:rPr>
        <w:t>8.e</w:t>
      </w:r>
      <w:proofErr w:type="gramEnd"/>
      <w:r w:rsidR="00E11BB2" w:rsidRPr="006524E0">
        <w:rPr>
          <w:rFonts w:ascii="Arial" w:hAnsi="Arial" w:cs="Arial"/>
          <w:sz w:val="22"/>
          <w:szCs w:val="22"/>
        </w:rPr>
        <w:t>1</w:t>
      </w:r>
    </w:p>
    <w:p w14:paraId="3B81EB43" w14:textId="77777777" w:rsidR="000954AE" w:rsidRPr="006524E0" w:rsidRDefault="000954AE" w:rsidP="00662C20">
      <w:pPr>
        <w:spacing w:before="100" w:beforeAutospacing="1"/>
        <w:rPr>
          <w:rFonts w:ascii="Arial" w:hAnsi="Arial" w:cs="Arial"/>
          <w:sz w:val="22"/>
          <w:szCs w:val="22"/>
        </w:rPr>
      </w:pPr>
    </w:p>
    <w:p w14:paraId="022B42BC" w14:textId="77777777" w:rsidR="006E7A18" w:rsidRPr="006524E0" w:rsidRDefault="000954AE" w:rsidP="00662C20">
      <w:pPr>
        <w:spacing w:before="100" w:beforeAutospacing="1"/>
        <w:rPr>
          <w:rFonts w:ascii="Arial" w:hAnsi="Arial" w:cs="Arial"/>
          <w:sz w:val="22"/>
          <w:szCs w:val="22"/>
        </w:rPr>
      </w:pPr>
      <w:r w:rsidRPr="006524E0">
        <w:rPr>
          <w:rFonts w:ascii="Arial" w:hAnsi="Arial" w:cs="Arial"/>
          <w:sz w:val="22"/>
          <w:szCs w:val="22"/>
        </w:rPr>
        <w:t>2</w:t>
      </w:r>
      <w:r w:rsidR="005F74B6" w:rsidRPr="006524E0">
        <w:rPr>
          <w:rFonts w:ascii="Arial" w:hAnsi="Arial" w:cs="Arial"/>
          <w:sz w:val="22"/>
          <w:szCs w:val="22"/>
        </w:rPr>
        <w:t>1</w:t>
      </w:r>
      <w:r w:rsidR="006E7A18" w:rsidRPr="006524E0">
        <w:rPr>
          <w:rFonts w:ascii="Arial" w:hAnsi="Arial" w:cs="Arial"/>
          <w:sz w:val="22"/>
          <w:szCs w:val="22"/>
        </w:rPr>
        <w:t xml:space="preserve">. </w:t>
      </w:r>
      <w:r w:rsidR="004015B2" w:rsidRPr="006524E0">
        <w:rPr>
          <w:rFonts w:ascii="Arial" w:hAnsi="Arial" w:cs="Arial"/>
          <w:sz w:val="22"/>
          <w:szCs w:val="22"/>
        </w:rPr>
        <w:t xml:space="preserve">Campochiaro PA, Choy DF, </w:t>
      </w:r>
      <w:r w:rsidR="004015B2" w:rsidRPr="006524E0">
        <w:rPr>
          <w:rFonts w:ascii="Arial" w:hAnsi="Arial" w:cs="Arial"/>
          <w:b/>
          <w:sz w:val="22"/>
          <w:szCs w:val="22"/>
        </w:rPr>
        <w:t>Do DV</w:t>
      </w:r>
      <w:r w:rsidR="004015B2" w:rsidRPr="006524E0">
        <w:rPr>
          <w:rFonts w:ascii="Arial" w:hAnsi="Arial" w:cs="Arial"/>
          <w:sz w:val="22"/>
          <w:szCs w:val="22"/>
        </w:rPr>
        <w:t>, Hafiz G, Shah SM, Nguyen QD, Rubio R, Arron JR.</w:t>
      </w:r>
      <w:r w:rsidR="006502B0" w:rsidRPr="006524E0">
        <w:rPr>
          <w:rFonts w:ascii="Arial" w:hAnsi="Arial" w:cs="Arial"/>
          <w:sz w:val="22"/>
          <w:szCs w:val="22"/>
        </w:rPr>
        <w:t xml:space="preserve"> </w:t>
      </w:r>
      <w:hyperlink r:id="rId30" w:history="1">
        <w:r w:rsidR="00662C20" w:rsidRPr="006524E0">
          <w:rPr>
            <w:rFonts w:ascii="Arial" w:hAnsi="Arial" w:cs="Arial"/>
            <w:sz w:val="22"/>
            <w:szCs w:val="22"/>
          </w:rPr>
          <w:t>Monitoring Ocular Drug Therapy by Analysis of Aqueous Samples.</w:t>
        </w:r>
      </w:hyperlink>
      <w:r w:rsidR="004015B2" w:rsidRPr="006524E0">
        <w:rPr>
          <w:rFonts w:ascii="Arial" w:hAnsi="Arial" w:cs="Arial"/>
          <w:sz w:val="22"/>
          <w:szCs w:val="22"/>
        </w:rPr>
        <w:t xml:space="preserve">Ophthalmology. 2009 </w:t>
      </w:r>
      <w:r w:rsidR="00E11BB2" w:rsidRPr="006524E0">
        <w:rPr>
          <w:rFonts w:ascii="Arial" w:hAnsi="Arial" w:cs="Arial"/>
          <w:sz w:val="22"/>
          <w:szCs w:val="22"/>
        </w:rPr>
        <w:t>Nov;116(11):2158-64</w:t>
      </w:r>
    </w:p>
    <w:p w14:paraId="50ABCE28" w14:textId="77777777" w:rsidR="000954AE" w:rsidRPr="006524E0" w:rsidRDefault="000954AE" w:rsidP="000954AE">
      <w:pPr>
        <w:rPr>
          <w:rFonts w:ascii="Arial" w:hAnsi="Arial" w:cs="Arial"/>
          <w:sz w:val="22"/>
          <w:szCs w:val="22"/>
        </w:rPr>
      </w:pPr>
    </w:p>
    <w:p w14:paraId="6A10C6A6" w14:textId="77777777" w:rsidR="004015B2" w:rsidRPr="006524E0" w:rsidRDefault="000954AE" w:rsidP="00D11851">
      <w:pPr>
        <w:spacing w:before="100" w:beforeAutospacing="1"/>
        <w:rPr>
          <w:rFonts w:ascii="Arial" w:hAnsi="Arial" w:cs="Arial"/>
          <w:sz w:val="22"/>
          <w:szCs w:val="22"/>
        </w:rPr>
      </w:pPr>
      <w:r w:rsidRPr="006524E0">
        <w:rPr>
          <w:rFonts w:ascii="Arial" w:hAnsi="Arial" w:cs="Arial"/>
          <w:sz w:val="22"/>
          <w:szCs w:val="22"/>
        </w:rPr>
        <w:t>2</w:t>
      </w:r>
      <w:r w:rsidR="005F74B6" w:rsidRPr="006524E0">
        <w:rPr>
          <w:rFonts w:ascii="Arial" w:hAnsi="Arial" w:cs="Arial"/>
          <w:sz w:val="22"/>
          <w:szCs w:val="22"/>
        </w:rPr>
        <w:t>2</w:t>
      </w:r>
      <w:r w:rsidR="006E7A18" w:rsidRPr="006524E0">
        <w:rPr>
          <w:rFonts w:ascii="Arial" w:hAnsi="Arial" w:cs="Arial"/>
          <w:sz w:val="22"/>
          <w:szCs w:val="22"/>
        </w:rPr>
        <w:t xml:space="preserve">. </w:t>
      </w:r>
      <w:r w:rsidR="004015B2" w:rsidRPr="006524E0">
        <w:rPr>
          <w:rFonts w:ascii="Arial" w:hAnsi="Arial" w:cs="Arial"/>
          <w:sz w:val="22"/>
          <w:szCs w:val="22"/>
        </w:rPr>
        <w:t xml:space="preserve">Nguyen QD, Shah SM, Heier JS, </w:t>
      </w:r>
      <w:r w:rsidR="004015B2" w:rsidRPr="006524E0">
        <w:rPr>
          <w:rFonts w:ascii="Arial" w:hAnsi="Arial" w:cs="Arial"/>
          <w:b/>
          <w:sz w:val="22"/>
          <w:szCs w:val="22"/>
        </w:rPr>
        <w:t>Do DV</w:t>
      </w:r>
      <w:r w:rsidR="004015B2" w:rsidRPr="006524E0">
        <w:rPr>
          <w:rFonts w:ascii="Arial" w:hAnsi="Arial" w:cs="Arial"/>
          <w:sz w:val="22"/>
          <w:szCs w:val="22"/>
        </w:rPr>
        <w:t>, Lim J, Boyer D, Abraham P, Campochiaro PA; R</w:t>
      </w:r>
      <w:r w:rsidR="006E7A18" w:rsidRPr="006524E0">
        <w:rPr>
          <w:rFonts w:ascii="Arial" w:hAnsi="Arial" w:cs="Arial"/>
          <w:sz w:val="22"/>
          <w:szCs w:val="22"/>
        </w:rPr>
        <w:t xml:space="preserve">EAD-2 Study Group. </w:t>
      </w:r>
      <w:hyperlink r:id="rId31" w:history="1">
        <w:r w:rsidR="00662C20" w:rsidRPr="006524E0">
          <w:rPr>
            <w:rFonts w:ascii="Arial" w:hAnsi="Arial" w:cs="Arial"/>
            <w:sz w:val="22"/>
            <w:szCs w:val="22"/>
          </w:rPr>
          <w:t>Primary End Point (Six Months) Results of the Ranibizumab for Edema of the mAcula in Diabetes (READ-2) Study.</w:t>
        </w:r>
      </w:hyperlink>
      <w:r w:rsidR="00662C20" w:rsidRPr="006524E0">
        <w:rPr>
          <w:rFonts w:ascii="Arial" w:hAnsi="Arial" w:cs="Arial"/>
          <w:sz w:val="22"/>
          <w:szCs w:val="22"/>
        </w:rPr>
        <w:t xml:space="preserve"> </w:t>
      </w:r>
      <w:r w:rsidR="004015B2" w:rsidRPr="006524E0">
        <w:rPr>
          <w:rFonts w:ascii="Arial" w:hAnsi="Arial" w:cs="Arial"/>
          <w:sz w:val="22"/>
          <w:szCs w:val="22"/>
        </w:rPr>
        <w:t xml:space="preserve">Ophthalmology. 2009 </w:t>
      </w:r>
      <w:r w:rsidR="00E11BB2" w:rsidRPr="006524E0">
        <w:rPr>
          <w:rFonts w:ascii="Arial" w:hAnsi="Arial" w:cs="Arial"/>
          <w:sz w:val="22"/>
          <w:szCs w:val="22"/>
        </w:rPr>
        <w:t>Nov;116(11):2175-</w:t>
      </w:r>
      <w:proofErr w:type="gramStart"/>
      <w:r w:rsidR="00E11BB2" w:rsidRPr="006524E0">
        <w:rPr>
          <w:rFonts w:ascii="Arial" w:hAnsi="Arial" w:cs="Arial"/>
          <w:sz w:val="22"/>
          <w:szCs w:val="22"/>
        </w:rPr>
        <w:t>81.e</w:t>
      </w:r>
      <w:proofErr w:type="gramEnd"/>
      <w:r w:rsidR="00E11BB2" w:rsidRPr="006524E0">
        <w:rPr>
          <w:rFonts w:ascii="Arial" w:hAnsi="Arial" w:cs="Arial"/>
          <w:sz w:val="22"/>
          <w:szCs w:val="22"/>
        </w:rPr>
        <w:t>1</w:t>
      </w:r>
    </w:p>
    <w:p w14:paraId="20A1B14A" w14:textId="77777777" w:rsidR="00AD25AA" w:rsidRPr="006524E0" w:rsidRDefault="005F74B6" w:rsidP="00D11851">
      <w:pPr>
        <w:spacing w:before="100" w:beforeAutospacing="1" w:after="100" w:afterAutospacing="1"/>
        <w:rPr>
          <w:rFonts w:ascii="Arial" w:hAnsi="Arial" w:cs="Arial"/>
          <w:sz w:val="22"/>
          <w:szCs w:val="22"/>
        </w:rPr>
      </w:pPr>
      <w:r w:rsidRPr="006524E0">
        <w:rPr>
          <w:rFonts w:ascii="Arial" w:hAnsi="Arial" w:cs="Arial"/>
          <w:sz w:val="22"/>
          <w:szCs w:val="22"/>
        </w:rPr>
        <w:t>23</w:t>
      </w:r>
      <w:r w:rsidR="00B242FE" w:rsidRPr="006524E0">
        <w:rPr>
          <w:rFonts w:ascii="Arial" w:hAnsi="Arial" w:cs="Arial"/>
          <w:sz w:val="22"/>
          <w:szCs w:val="22"/>
        </w:rPr>
        <w:t xml:space="preserve">. </w:t>
      </w:r>
      <w:r w:rsidR="00662C20" w:rsidRPr="006524E0">
        <w:rPr>
          <w:rFonts w:ascii="Arial" w:hAnsi="Arial" w:cs="Arial"/>
          <w:sz w:val="22"/>
          <w:szCs w:val="22"/>
        </w:rPr>
        <w:t xml:space="preserve"> </w:t>
      </w:r>
      <w:r w:rsidR="001A37A6" w:rsidRPr="006524E0">
        <w:rPr>
          <w:rFonts w:ascii="Arial" w:hAnsi="Arial" w:cs="Arial"/>
          <w:sz w:val="22"/>
          <w:szCs w:val="22"/>
        </w:rPr>
        <w:t xml:space="preserve">Csaky K, </w:t>
      </w:r>
      <w:r w:rsidR="001A37A6" w:rsidRPr="006524E0">
        <w:rPr>
          <w:rFonts w:ascii="Arial" w:hAnsi="Arial" w:cs="Arial"/>
          <w:b/>
          <w:sz w:val="22"/>
          <w:szCs w:val="22"/>
        </w:rPr>
        <w:t>Do DV</w:t>
      </w:r>
      <w:r w:rsidR="001A37A6" w:rsidRPr="006524E0">
        <w:rPr>
          <w:rFonts w:ascii="Arial" w:hAnsi="Arial" w:cs="Arial"/>
          <w:sz w:val="22"/>
          <w:szCs w:val="22"/>
        </w:rPr>
        <w:t xml:space="preserve">. </w:t>
      </w:r>
      <w:hyperlink r:id="rId32" w:history="1">
        <w:r w:rsidR="00662C20" w:rsidRPr="006524E0">
          <w:rPr>
            <w:rFonts w:ascii="Arial" w:hAnsi="Arial" w:cs="Arial"/>
            <w:sz w:val="22"/>
            <w:szCs w:val="22"/>
          </w:rPr>
          <w:t>Safety implications of vascular endothelial growth factor blockade for subjects receiving intravitreal anti-vascular endothelial growth factor therapies.</w:t>
        </w:r>
      </w:hyperlink>
      <w:r w:rsidR="001A37A6" w:rsidRPr="006524E0">
        <w:rPr>
          <w:rFonts w:ascii="Arial" w:hAnsi="Arial" w:cs="Arial"/>
          <w:sz w:val="22"/>
          <w:szCs w:val="22"/>
        </w:rPr>
        <w:t>Am J Ophthalmol. 2009 Nov;148(5):647-56.</w:t>
      </w:r>
    </w:p>
    <w:p w14:paraId="761B1555" w14:textId="77777777" w:rsidR="0028020D" w:rsidRPr="006524E0" w:rsidRDefault="0028020D" w:rsidP="00D11851">
      <w:pPr>
        <w:rPr>
          <w:rFonts w:ascii="Arial" w:hAnsi="Arial" w:cs="Arial"/>
          <w:sz w:val="22"/>
          <w:szCs w:val="22"/>
        </w:rPr>
      </w:pPr>
    </w:p>
    <w:p w14:paraId="080E5997" w14:textId="77777777" w:rsidR="000954AE" w:rsidRPr="006524E0" w:rsidRDefault="005F74B6" w:rsidP="00A95ED9">
      <w:pPr>
        <w:shd w:val="clear" w:color="auto" w:fill="FFFFFF"/>
        <w:rPr>
          <w:rFonts w:ascii="Arial" w:hAnsi="Arial" w:cs="Arial"/>
          <w:sz w:val="22"/>
          <w:szCs w:val="22"/>
        </w:rPr>
      </w:pPr>
      <w:r w:rsidRPr="006524E0">
        <w:rPr>
          <w:rFonts w:ascii="Arial" w:hAnsi="Arial" w:cs="Arial"/>
          <w:sz w:val="22"/>
          <w:szCs w:val="22"/>
        </w:rPr>
        <w:t>24</w:t>
      </w:r>
      <w:r w:rsidR="009B4878" w:rsidRPr="006524E0">
        <w:rPr>
          <w:rFonts w:ascii="Arial" w:hAnsi="Arial" w:cs="Arial"/>
          <w:sz w:val="22"/>
          <w:szCs w:val="22"/>
        </w:rPr>
        <w:t xml:space="preserve">. </w:t>
      </w:r>
      <w:r w:rsidR="0028020D" w:rsidRPr="006524E0">
        <w:rPr>
          <w:rFonts w:ascii="Arial" w:hAnsi="Arial" w:cs="Arial"/>
          <w:sz w:val="22"/>
          <w:szCs w:val="22"/>
        </w:rPr>
        <w:t xml:space="preserve">Kashani AH, Zimmer-Galler IE, Shah SM, Dustin L, </w:t>
      </w:r>
      <w:r w:rsidR="0028020D" w:rsidRPr="006524E0">
        <w:rPr>
          <w:rFonts w:ascii="Arial" w:hAnsi="Arial" w:cs="Arial"/>
          <w:b/>
          <w:sz w:val="22"/>
          <w:szCs w:val="22"/>
        </w:rPr>
        <w:t>Do DV</w:t>
      </w:r>
      <w:r w:rsidR="0028020D" w:rsidRPr="006524E0">
        <w:rPr>
          <w:rFonts w:ascii="Arial" w:hAnsi="Arial" w:cs="Arial"/>
          <w:sz w:val="22"/>
          <w:szCs w:val="22"/>
        </w:rPr>
        <w:t xml:space="preserve">, Eliott D, Haller JA, Nguyen QD. </w:t>
      </w:r>
      <w:hyperlink r:id="rId33" w:history="1">
        <w:r w:rsidR="0028020D" w:rsidRPr="006524E0">
          <w:rPr>
            <w:rFonts w:ascii="Arial" w:hAnsi="Arial" w:cs="Arial"/>
            <w:sz w:val="22"/>
            <w:szCs w:val="22"/>
          </w:rPr>
          <w:t>Retinal thickness analysis by race, gender, and age using Stratus OCT.</w:t>
        </w:r>
      </w:hyperlink>
      <w:r w:rsidR="0028020D" w:rsidRPr="006524E0">
        <w:rPr>
          <w:rFonts w:ascii="Arial" w:hAnsi="Arial" w:cs="Arial"/>
          <w:sz w:val="22"/>
          <w:szCs w:val="22"/>
        </w:rPr>
        <w:t xml:space="preserve"> Am J Ophthalmol. 2010 Mar;149(3):496-502.e1.</w:t>
      </w:r>
    </w:p>
    <w:p w14:paraId="298FA523" w14:textId="77777777" w:rsidR="0024598D" w:rsidRPr="006524E0" w:rsidRDefault="0024598D" w:rsidP="0024598D">
      <w:pPr>
        <w:shd w:val="clear" w:color="auto" w:fill="FFFFFF"/>
        <w:rPr>
          <w:rFonts w:ascii="Arial" w:hAnsi="Arial" w:cs="Arial"/>
          <w:sz w:val="22"/>
          <w:szCs w:val="22"/>
        </w:rPr>
      </w:pPr>
    </w:p>
    <w:p w14:paraId="06BEFACC" w14:textId="77777777" w:rsidR="0024598D" w:rsidRPr="006524E0" w:rsidRDefault="00CB42A1" w:rsidP="0024598D">
      <w:pPr>
        <w:shd w:val="clear" w:color="auto" w:fill="FFFFFF"/>
        <w:spacing w:before="34" w:after="34"/>
        <w:rPr>
          <w:rFonts w:ascii="Arial" w:hAnsi="Arial" w:cs="Arial"/>
          <w:sz w:val="22"/>
          <w:szCs w:val="22"/>
        </w:rPr>
      </w:pPr>
      <w:r w:rsidRPr="006524E0">
        <w:rPr>
          <w:rFonts w:ascii="Arial" w:hAnsi="Arial" w:cs="Arial"/>
          <w:sz w:val="22"/>
          <w:szCs w:val="22"/>
        </w:rPr>
        <w:t>2</w:t>
      </w:r>
      <w:r w:rsidR="005F74B6" w:rsidRPr="006524E0">
        <w:rPr>
          <w:rFonts w:ascii="Arial" w:hAnsi="Arial" w:cs="Arial"/>
          <w:sz w:val="22"/>
          <w:szCs w:val="22"/>
        </w:rPr>
        <w:t>5</w:t>
      </w:r>
      <w:r w:rsidR="009B4878" w:rsidRPr="006524E0">
        <w:rPr>
          <w:rFonts w:ascii="Arial" w:hAnsi="Arial" w:cs="Arial"/>
          <w:sz w:val="22"/>
          <w:szCs w:val="22"/>
        </w:rPr>
        <w:t xml:space="preserve">. </w:t>
      </w:r>
      <w:r w:rsidR="0024598D" w:rsidRPr="006524E0">
        <w:rPr>
          <w:rFonts w:ascii="Arial" w:hAnsi="Arial" w:cs="Arial"/>
          <w:sz w:val="22"/>
          <w:szCs w:val="22"/>
        </w:rPr>
        <w:t xml:space="preserve">Shah SM, Nguyen QD, Mir HS, Polito A, Hafiz G, Tatlipinar S, </w:t>
      </w:r>
      <w:r w:rsidR="0024598D" w:rsidRPr="006524E0">
        <w:rPr>
          <w:rFonts w:ascii="Arial" w:hAnsi="Arial" w:cs="Arial"/>
          <w:b/>
          <w:sz w:val="22"/>
          <w:szCs w:val="22"/>
        </w:rPr>
        <w:t>Do DV</w:t>
      </w:r>
      <w:r w:rsidR="0024598D" w:rsidRPr="006524E0">
        <w:rPr>
          <w:rFonts w:ascii="Arial" w:hAnsi="Arial" w:cs="Arial"/>
          <w:sz w:val="22"/>
          <w:szCs w:val="22"/>
        </w:rPr>
        <w:t xml:space="preserve">, Vitale S, Haller JA. </w:t>
      </w:r>
      <w:hyperlink r:id="rId34" w:history="1">
        <w:r w:rsidR="0024598D" w:rsidRPr="006524E0">
          <w:rPr>
            <w:rFonts w:ascii="Arial" w:hAnsi="Arial" w:cs="Arial"/>
            <w:sz w:val="22"/>
            <w:szCs w:val="22"/>
          </w:rPr>
          <w:t>A randomized, double-masked controlled clinical trial of Sandostatin long-acting release depot in patients with postsurgical cystoid macular edema.</w:t>
        </w:r>
      </w:hyperlink>
    </w:p>
    <w:p w14:paraId="67A817BC" w14:textId="77777777" w:rsidR="0024598D" w:rsidRPr="006524E0" w:rsidRDefault="0024598D" w:rsidP="0024598D">
      <w:pPr>
        <w:shd w:val="clear" w:color="auto" w:fill="FFFFFF"/>
        <w:rPr>
          <w:rFonts w:ascii="Arial" w:hAnsi="Arial" w:cs="Arial"/>
          <w:sz w:val="22"/>
          <w:szCs w:val="22"/>
        </w:rPr>
      </w:pPr>
      <w:r w:rsidRPr="006524E0">
        <w:rPr>
          <w:rFonts w:ascii="Arial" w:hAnsi="Arial" w:cs="Arial"/>
          <w:sz w:val="22"/>
          <w:szCs w:val="22"/>
        </w:rPr>
        <w:t>Retina. 2010 Jan;30(1):160-6.</w:t>
      </w:r>
    </w:p>
    <w:p w14:paraId="36A366E8" w14:textId="77777777" w:rsidR="00D21803" w:rsidRPr="006524E0" w:rsidRDefault="00D21803" w:rsidP="00D21803">
      <w:pPr>
        <w:rPr>
          <w:rFonts w:ascii="Arial" w:hAnsi="Arial" w:cs="Arial"/>
          <w:sz w:val="22"/>
          <w:szCs w:val="22"/>
        </w:rPr>
      </w:pPr>
    </w:p>
    <w:p w14:paraId="35AFA36E" w14:textId="77777777" w:rsidR="0024598D" w:rsidRPr="006524E0" w:rsidRDefault="005F74B6" w:rsidP="0024598D">
      <w:pPr>
        <w:shd w:val="clear" w:color="auto" w:fill="FFFFFF"/>
        <w:rPr>
          <w:rFonts w:ascii="Arial" w:hAnsi="Arial" w:cs="Arial"/>
          <w:sz w:val="22"/>
          <w:szCs w:val="22"/>
        </w:rPr>
      </w:pPr>
      <w:r w:rsidRPr="006524E0">
        <w:rPr>
          <w:rFonts w:ascii="Arial" w:hAnsi="Arial" w:cs="Arial"/>
          <w:sz w:val="22"/>
          <w:szCs w:val="22"/>
        </w:rPr>
        <w:t>26</w:t>
      </w:r>
      <w:r w:rsidR="009B4878" w:rsidRPr="006524E0">
        <w:rPr>
          <w:rFonts w:ascii="Arial" w:hAnsi="Arial" w:cs="Arial"/>
          <w:sz w:val="22"/>
          <w:szCs w:val="22"/>
        </w:rPr>
        <w:t xml:space="preserve">. </w:t>
      </w:r>
      <w:r w:rsidR="0024598D" w:rsidRPr="006524E0">
        <w:rPr>
          <w:rFonts w:ascii="Arial" w:hAnsi="Arial" w:cs="Arial"/>
          <w:sz w:val="22"/>
          <w:szCs w:val="22"/>
        </w:rPr>
        <w:t xml:space="preserve">Campochiaro PA, Shah SM, Hafiz G, Heier JS, Lit ES, Zimmer-Galler I, Channa R, Nguyen QD, Syed B, </w:t>
      </w:r>
      <w:r w:rsidR="0024598D" w:rsidRPr="006524E0">
        <w:rPr>
          <w:rFonts w:ascii="Arial" w:hAnsi="Arial" w:cs="Arial"/>
          <w:b/>
          <w:sz w:val="22"/>
          <w:szCs w:val="22"/>
        </w:rPr>
        <w:t>Do DV</w:t>
      </w:r>
      <w:r w:rsidR="0024598D" w:rsidRPr="006524E0">
        <w:rPr>
          <w:rFonts w:ascii="Arial" w:hAnsi="Arial" w:cs="Arial"/>
          <w:sz w:val="22"/>
          <w:szCs w:val="22"/>
        </w:rPr>
        <w:t xml:space="preserve">, Lu L, Monk J, Cooke JP, Kengatharan MK, Hsu HH. </w:t>
      </w:r>
      <w:hyperlink r:id="rId35" w:history="1">
        <w:r w:rsidR="0024598D" w:rsidRPr="006524E0">
          <w:rPr>
            <w:rFonts w:ascii="Arial" w:hAnsi="Arial" w:cs="Arial"/>
            <w:sz w:val="22"/>
            <w:szCs w:val="22"/>
          </w:rPr>
          <w:t>Topical mecamylamine for diabetic macular edema.</w:t>
        </w:r>
      </w:hyperlink>
      <w:r w:rsidR="0024598D" w:rsidRPr="006524E0">
        <w:rPr>
          <w:rFonts w:ascii="Arial" w:hAnsi="Arial" w:cs="Arial"/>
          <w:sz w:val="22"/>
          <w:szCs w:val="22"/>
        </w:rPr>
        <w:t xml:space="preserve"> Am J Ophthalmol. 2010 May;149(5):839-</w:t>
      </w:r>
      <w:proofErr w:type="gramStart"/>
      <w:r w:rsidR="0024598D" w:rsidRPr="006524E0">
        <w:rPr>
          <w:rFonts w:ascii="Arial" w:hAnsi="Arial" w:cs="Arial"/>
          <w:sz w:val="22"/>
          <w:szCs w:val="22"/>
        </w:rPr>
        <w:t>51.e</w:t>
      </w:r>
      <w:proofErr w:type="gramEnd"/>
      <w:r w:rsidR="0024598D" w:rsidRPr="006524E0">
        <w:rPr>
          <w:rFonts w:ascii="Arial" w:hAnsi="Arial" w:cs="Arial"/>
          <w:sz w:val="22"/>
          <w:szCs w:val="22"/>
        </w:rPr>
        <w:t xml:space="preserve">1. </w:t>
      </w:r>
    </w:p>
    <w:p w14:paraId="2E1D81F0" w14:textId="77777777" w:rsidR="00FE7D6F" w:rsidRPr="006524E0" w:rsidRDefault="00FE7D6F" w:rsidP="00D21803">
      <w:pPr>
        <w:rPr>
          <w:rStyle w:val="pages"/>
          <w:rFonts w:ascii="Arial" w:hAnsi="Arial" w:cs="Arial"/>
          <w:sz w:val="22"/>
          <w:szCs w:val="22"/>
        </w:rPr>
      </w:pPr>
    </w:p>
    <w:p w14:paraId="3D0E98E6" w14:textId="77777777" w:rsidR="00FE7D6F" w:rsidRPr="006524E0" w:rsidRDefault="005F74B6" w:rsidP="00FE7D6F">
      <w:pPr>
        <w:shd w:val="clear" w:color="auto" w:fill="FFFFFF"/>
        <w:rPr>
          <w:rFonts w:ascii="Arial" w:hAnsi="Arial" w:cs="Arial"/>
          <w:sz w:val="22"/>
          <w:szCs w:val="22"/>
        </w:rPr>
      </w:pPr>
      <w:r w:rsidRPr="006524E0">
        <w:rPr>
          <w:rStyle w:val="pages"/>
          <w:rFonts w:ascii="Arial" w:hAnsi="Arial" w:cs="Arial"/>
          <w:sz w:val="22"/>
          <w:szCs w:val="22"/>
        </w:rPr>
        <w:t>27</w:t>
      </w:r>
      <w:r w:rsidR="00FE7D6F" w:rsidRPr="006524E0">
        <w:rPr>
          <w:rStyle w:val="pages"/>
          <w:rFonts w:ascii="Arial" w:hAnsi="Arial" w:cs="Arial"/>
          <w:sz w:val="22"/>
          <w:szCs w:val="22"/>
        </w:rPr>
        <w:t xml:space="preserve">. </w:t>
      </w:r>
      <w:r w:rsidR="00FE7D6F" w:rsidRPr="006524E0">
        <w:rPr>
          <w:rFonts w:ascii="Arial" w:hAnsi="Arial" w:cs="Arial"/>
          <w:sz w:val="22"/>
          <w:szCs w:val="22"/>
        </w:rPr>
        <w:t xml:space="preserve">Kaiser PK, Symons RC, Shah SM, Quinlan EJ, Tabandeh H, </w:t>
      </w:r>
      <w:r w:rsidR="00FE7D6F" w:rsidRPr="006524E0">
        <w:rPr>
          <w:rFonts w:ascii="Arial" w:hAnsi="Arial" w:cs="Arial"/>
          <w:b/>
          <w:sz w:val="22"/>
          <w:szCs w:val="22"/>
        </w:rPr>
        <w:t>Do DV</w:t>
      </w:r>
      <w:r w:rsidR="00FE7D6F" w:rsidRPr="006524E0">
        <w:rPr>
          <w:rFonts w:ascii="Arial" w:hAnsi="Arial" w:cs="Arial"/>
          <w:sz w:val="22"/>
          <w:szCs w:val="22"/>
        </w:rPr>
        <w:t xml:space="preserve">, Reisen G, Lockridge JA, Short B, Guerciolini R, Nguyen QD; Sirna-027 Study Investigators. </w:t>
      </w:r>
      <w:hyperlink r:id="rId36" w:history="1">
        <w:r w:rsidR="00FE7D6F" w:rsidRPr="006524E0">
          <w:rPr>
            <w:rFonts w:ascii="Arial" w:hAnsi="Arial" w:cs="Arial"/>
            <w:sz w:val="22"/>
            <w:szCs w:val="22"/>
          </w:rPr>
          <w:t>RNAi-based treatment for neovascular age-related macular degeneration by Sirna-027.</w:t>
        </w:r>
      </w:hyperlink>
      <w:r w:rsidR="00FE7D6F" w:rsidRPr="006524E0">
        <w:rPr>
          <w:rFonts w:ascii="Arial" w:hAnsi="Arial" w:cs="Arial"/>
          <w:sz w:val="22"/>
          <w:szCs w:val="22"/>
        </w:rPr>
        <w:t xml:space="preserve"> Am J Ophthalmol. 2010 Jul;150(1):33-39. </w:t>
      </w:r>
    </w:p>
    <w:p w14:paraId="740C78AF" w14:textId="77777777" w:rsidR="00FE7D6F" w:rsidRPr="006524E0" w:rsidRDefault="00FE7D6F" w:rsidP="00FE7D6F">
      <w:pPr>
        <w:shd w:val="clear" w:color="auto" w:fill="FFFFFF"/>
        <w:rPr>
          <w:rFonts w:ascii="Arial" w:hAnsi="Arial" w:cs="Arial"/>
          <w:sz w:val="22"/>
          <w:szCs w:val="22"/>
        </w:rPr>
      </w:pPr>
    </w:p>
    <w:p w14:paraId="1D7EB635" w14:textId="77777777" w:rsidR="006734AA" w:rsidRPr="006524E0" w:rsidRDefault="005F74B6" w:rsidP="006734AA">
      <w:pPr>
        <w:shd w:val="clear" w:color="auto" w:fill="FFFFFF"/>
        <w:rPr>
          <w:rFonts w:ascii="Arial" w:hAnsi="Arial" w:cs="Arial"/>
          <w:sz w:val="22"/>
          <w:szCs w:val="22"/>
        </w:rPr>
      </w:pPr>
      <w:r w:rsidRPr="006524E0">
        <w:rPr>
          <w:rFonts w:ascii="Arial" w:hAnsi="Arial" w:cs="Arial"/>
          <w:sz w:val="22"/>
          <w:szCs w:val="22"/>
        </w:rPr>
        <w:t>28</w:t>
      </w:r>
      <w:r w:rsidR="006734AA" w:rsidRPr="006524E0">
        <w:rPr>
          <w:rFonts w:ascii="Arial" w:hAnsi="Arial" w:cs="Arial"/>
          <w:sz w:val="22"/>
          <w:szCs w:val="22"/>
        </w:rPr>
        <w:t xml:space="preserve">. Campochiaro PA, Hafiz G, Channa R, Shah SM, Nguyen QD, Ying H, </w:t>
      </w:r>
      <w:r w:rsidR="006734AA" w:rsidRPr="006524E0">
        <w:rPr>
          <w:rFonts w:ascii="Arial" w:hAnsi="Arial" w:cs="Arial"/>
          <w:b/>
          <w:sz w:val="22"/>
          <w:szCs w:val="22"/>
        </w:rPr>
        <w:t>Do DV</w:t>
      </w:r>
      <w:r w:rsidR="006734AA" w:rsidRPr="006524E0">
        <w:rPr>
          <w:rFonts w:ascii="Arial" w:hAnsi="Arial" w:cs="Arial"/>
          <w:sz w:val="22"/>
          <w:szCs w:val="22"/>
        </w:rPr>
        <w:t xml:space="preserve">, Zimmer-Galler I, Solomon SD, Sung JU, Syed B. </w:t>
      </w:r>
      <w:hyperlink r:id="rId37" w:history="1">
        <w:r w:rsidR="006734AA" w:rsidRPr="006524E0">
          <w:rPr>
            <w:rFonts w:ascii="Arial" w:hAnsi="Arial" w:cs="Arial"/>
            <w:sz w:val="22"/>
            <w:szCs w:val="22"/>
          </w:rPr>
          <w:t>Antagonism of Vascular Endothelial Growth Factor for Macular Edema Caused by Retinal Vein Occlusions: Two-Year Outcomes.</w:t>
        </w:r>
      </w:hyperlink>
      <w:r w:rsidR="006734AA" w:rsidRPr="006524E0">
        <w:rPr>
          <w:rFonts w:ascii="Arial" w:hAnsi="Arial" w:cs="Arial"/>
          <w:sz w:val="22"/>
          <w:szCs w:val="22"/>
        </w:rPr>
        <w:t>Ophthalmology. 2010 Jul 12.</w:t>
      </w:r>
    </w:p>
    <w:p w14:paraId="2120C0A2" w14:textId="77777777" w:rsidR="00EB7890" w:rsidRPr="006524E0" w:rsidRDefault="00EB7890" w:rsidP="009B22F7">
      <w:pPr>
        <w:shd w:val="clear" w:color="auto" w:fill="FFFFFF"/>
        <w:rPr>
          <w:rFonts w:ascii="Arial" w:hAnsi="Arial" w:cs="Arial"/>
          <w:sz w:val="22"/>
          <w:szCs w:val="22"/>
        </w:rPr>
      </w:pPr>
    </w:p>
    <w:p w14:paraId="008AD53B" w14:textId="77777777" w:rsidR="00EB7890" w:rsidRPr="006524E0" w:rsidRDefault="005F74B6" w:rsidP="00EB7890">
      <w:pPr>
        <w:shd w:val="clear" w:color="auto" w:fill="FFFFFF"/>
        <w:rPr>
          <w:rStyle w:val="pages"/>
          <w:rFonts w:ascii="Arial" w:hAnsi="Arial" w:cs="Arial"/>
          <w:sz w:val="22"/>
          <w:szCs w:val="22"/>
        </w:rPr>
      </w:pPr>
      <w:r w:rsidRPr="006524E0">
        <w:rPr>
          <w:rFonts w:ascii="Arial" w:hAnsi="Arial" w:cs="Arial"/>
          <w:sz w:val="22"/>
          <w:szCs w:val="22"/>
        </w:rPr>
        <w:lastRenderedPageBreak/>
        <w:t>29</w:t>
      </w:r>
      <w:r w:rsidR="00EB7890" w:rsidRPr="006524E0">
        <w:rPr>
          <w:rFonts w:ascii="Arial" w:hAnsi="Arial" w:cs="Arial"/>
          <w:sz w:val="22"/>
          <w:szCs w:val="22"/>
        </w:rPr>
        <w:t xml:space="preserve">.  Wang J, Ibrahim M, Turkcuoglu P, Hatef E, Khwaja A, Channa R, </w:t>
      </w:r>
      <w:r w:rsidR="00EB7890" w:rsidRPr="006524E0">
        <w:rPr>
          <w:rFonts w:ascii="Arial" w:hAnsi="Arial" w:cs="Arial"/>
          <w:b/>
          <w:sz w:val="22"/>
          <w:szCs w:val="22"/>
        </w:rPr>
        <w:t>Do DV</w:t>
      </w:r>
      <w:r w:rsidR="00EB7890" w:rsidRPr="006524E0">
        <w:rPr>
          <w:rFonts w:ascii="Arial" w:hAnsi="Arial" w:cs="Arial"/>
          <w:sz w:val="22"/>
          <w:szCs w:val="22"/>
        </w:rPr>
        <w:t xml:space="preserve">, Nguyen QD. </w:t>
      </w:r>
      <w:hyperlink r:id="rId38" w:history="1">
        <w:r w:rsidR="00EB7890" w:rsidRPr="006524E0">
          <w:rPr>
            <w:rFonts w:ascii="Arial" w:hAnsi="Arial" w:cs="Arial"/>
            <w:sz w:val="22"/>
            <w:szCs w:val="22"/>
          </w:rPr>
          <w:t>Intercellular adhesion molecule inhibitors as potential therapy for refractory uveitic macular edema.</w:t>
        </w:r>
      </w:hyperlink>
      <w:r w:rsidR="00EB7890" w:rsidRPr="006524E0">
        <w:rPr>
          <w:rFonts w:ascii="Arial" w:hAnsi="Arial" w:cs="Arial"/>
          <w:sz w:val="22"/>
          <w:szCs w:val="22"/>
        </w:rPr>
        <w:t xml:space="preserve"> Ocul Immunol Inflamm. 2010 Oct;18(5):395-8. </w:t>
      </w:r>
    </w:p>
    <w:p w14:paraId="6922EBC2" w14:textId="77777777" w:rsidR="00C50F89" w:rsidRPr="006524E0" w:rsidRDefault="00C50F89" w:rsidP="006734AA">
      <w:pPr>
        <w:shd w:val="clear" w:color="auto" w:fill="FFFFFF"/>
        <w:rPr>
          <w:rFonts w:ascii="Arial" w:hAnsi="Arial" w:cs="Arial"/>
          <w:sz w:val="22"/>
          <w:szCs w:val="22"/>
        </w:rPr>
      </w:pPr>
    </w:p>
    <w:p w14:paraId="7BBB5B93" w14:textId="77777777" w:rsidR="00C50F89" w:rsidRPr="006524E0" w:rsidRDefault="00E272A0" w:rsidP="00C50F89">
      <w:pPr>
        <w:shd w:val="clear" w:color="auto" w:fill="FFFFFF"/>
        <w:rPr>
          <w:rFonts w:ascii="Arial" w:hAnsi="Arial" w:cs="Arial"/>
          <w:sz w:val="22"/>
          <w:szCs w:val="22"/>
        </w:rPr>
      </w:pPr>
      <w:r w:rsidRPr="006524E0">
        <w:rPr>
          <w:rFonts w:ascii="Arial" w:hAnsi="Arial" w:cs="Arial"/>
          <w:sz w:val="22"/>
          <w:szCs w:val="22"/>
        </w:rPr>
        <w:t>3</w:t>
      </w:r>
      <w:r w:rsidR="005F74B6" w:rsidRPr="006524E0">
        <w:rPr>
          <w:rFonts w:ascii="Arial" w:hAnsi="Arial" w:cs="Arial"/>
          <w:sz w:val="22"/>
          <w:szCs w:val="22"/>
        </w:rPr>
        <w:t>0</w:t>
      </w:r>
      <w:r w:rsidR="00C50F89" w:rsidRPr="006524E0">
        <w:rPr>
          <w:rFonts w:ascii="Arial" w:hAnsi="Arial" w:cs="Arial"/>
          <w:sz w:val="22"/>
          <w:szCs w:val="22"/>
        </w:rPr>
        <w:t xml:space="preserve">. Chang MA, </w:t>
      </w:r>
      <w:r w:rsidR="00C50F89" w:rsidRPr="006524E0">
        <w:rPr>
          <w:rFonts w:ascii="Arial" w:hAnsi="Arial" w:cs="Arial"/>
          <w:b/>
          <w:sz w:val="22"/>
          <w:szCs w:val="22"/>
        </w:rPr>
        <w:t>Do DV</w:t>
      </w:r>
      <w:r w:rsidR="00C50F89" w:rsidRPr="006524E0">
        <w:rPr>
          <w:rFonts w:ascii="Arial" w:hAnsi="Arial" w:cs="Arial"/>
          <w:sz w:val="22"/>
          <w:szCs w:val="22"/>
        </w:rPr>
        <w:t xml:space="preserve">, Bressler SB, Cassard SD, Gower EW, Bressler NM. </w:t>
      </w:r>
      <w:hyperlink r:id="rId39" w:history="1">
        <w:r w:rsidR="00C50F89" w:rsidRPr="006524E0">
          <w:rPr>
            <w:rFonts w:ascii="Arial" w:hAnsi="Arial" w:cs="Arial"/>
            <w:sz w:val="22"/>
            <w:szCs w:val="22"/>
          </w:rPr>
          <w:t>Prospective one-year study of ranibizumab for predominantly hemorrhagic choroidal neovascular lesions in age-related macular degeneration.</w:t>
        </w:r>
      </w:hyperlink>
      <w:r w:rsidR="00C50F89" w:rsidRPr="006524E0">
        <w:rPr>
          <w:rFonts w:ascii="Arial" w:hAnsi="Arial" w:cs="Arial"/>
          <w:sz w:val="22"/>
          <w:szCs w:val="22"/>
        </w:rPr>
        <w:t xml:space="preserve"> Retina. 2010 Sep;30(8):1171-6.</w:t>
      </w:r>
    </w:p>
    <w:p w14:paraId="5DB5037F" w14:textId="77777777" w:rsidR="003A4946" w:rsidRPr="006524E0" w:rsidRDefault="003A4946" w:rsidP="00C50F89">
      <w:pPr>
        <w:rPr>
          <w:rStyle w:val="pages"/>
          <w:rFonts w:ascii="Arial" w:hAnsi="Arial" w:cs="Arial"/>
          <w:sz w:val="22"/>
          <w:szCs w:val="22"/>
        </w:rPr>
      </w:pPr>
    </w:p>
    <w:p w14:paraId="04540AF6" w14:textId="77777777" w:rsidR="003A4946" w:rsidRPr="006524E0" w:rsidRDefault="00E272A0" w:rsidP="003A4946">
      <w:pPr>
        <w:shd w:val="clear" w:color="auto" w:fill="FFFFFF"/>
        <w:rPr>
          <w:rStyle w:val="pages"/>
          <w:rFonts w:ascii="Arial" w:hAnsi="Arial" w:cs="Arial"/>
          <w:sz w:val="22"/>
          <w:szCs w:val="22"/>
        </w:rPr>
      </w:pPr>
      <w:r w:rsidRPr="006524E0">
        <w:rPr>
          <w:rStyle w:val="pages"/>
          <w:rFonts w:ascii="Arial" w:hAnsi="Arial" w:cs="Arial"/>
          <w:sz w:val="22"/>
          <w:szCs w:val="22"/>
        </w:rPr>
        <w:t>3</w:t>
      </w:r>
      <w:r w:rsidR="005F74B6" w:rsidRPr="006524E0">
        <w:rPr>
          <w:rStyle w:val="pages"/>
          <w:rFonts w:ascii="Arial" w:hAnsi="Arial" w:cs="Arial"/>
          <w:sz w:val="22"/>
          <w:szCs w:val="22"/>
        </w:rPr>
        <w:t>1</w:t>
      </w:r>
      <w:r w:rsidR="003A4946" w:rsidRPr="006524E0">
        <w:rPr>
          <w:rStyle w:val="pages"/>
          <w:rFonts w:ascii="Arial" w:hAnsi="Arial" w:cs="Arial"/>
          <w:sz w:val="22"/>
          <w:szCs w:val="22"/>
        </w:rPr>
        <w:t xml:space="preserve">. </w:t>
      </w:r>
      <w:r w:rsidR="003A4946" w:rsidRPr="006524E0">
        <w:rPr>
          <w:rFonts w:ascii="Arial" w:hAnsi="Arial" w:cs="Arial"/>
          <w:sz w:val="22"/>
          <w:szCs w:val="22"/>
        </w:rPr>
        <w:t xml:space="preserve">Nguyen QD, Shah SM, Khwaja AA, Channa R, Hatef E, </w:t>
      </w:r>
      <w:r w:rsidR="003A4946" w:rsidRPr="006524E0">
        <w:rPr>
          <w:rFonts w:ascii="Arial" w:hAnsi="Arial" w:cs="Arial"/>
          <w:b/>
          <w:sz w:val="22"/>
          <w:szCs w:val="22"/>
        </w:rPr>
        <w:t>Do DV</w:t>
      </w:r>
      <w:r w:rsidR="003A4946" w:rsidRPr="006524E0">
        <w:rPr>
          <w:rFonts w:ascii="Arial" w:hAnsi="Arial" w:cs="Arial"/>
          <w:sz w:val="22"/>
          <w:szCs w:val="22"/>
        </w:rPr>
        <w:t xml:space="preserve">, Boyer D, Heier JS, Abraham P, Thach AB, Lit ES, Foster BS, Kruger E, Dugel P, Chang T, Das A, Ciulla TA, Pollack JS, Lim JI, Eliot D, Campochiaro PA; READ-2 Study Group. </w:t>
      </w:r>
      <w:hyperlink r:id="rId40" w:history="1">
        <w:r w:rsidR="003A4946" w:rsidRPr="006524E0">
          <w:rPr>
            <w:rFonts w:ascii="Arial" w:hAnsi="Arial" w:cs="Arial"/>
            <w:sz w:val="22"/>
            <w:szCs w:val="22"/>
          </w:rPr>
          <w:t>Two-year outcomes of the ranibizumab for edema of the mAcula in diabetes (READ-2) study.</w:t>
        </w:r>
      </w:hyperlink>
      <w:r w:rsidR="003A4946" w:rsidRPr="006524E0">
        <w:rPr>
          <w:rFonts w:ascii="Arial" w:hAnsi="Arial" w:cs="Arial"/>
          <w:sz w:val="22"/>
          <w:szCs w:val="22"/>
        </w:rPr>
        <w:t xml:space="preserve"> Ophthalmology. 2010 Nov;117(11):2146-51.</w:t>
      </w:r>
    </w:p>
    <w:p w14:paraId="27354175" w14:textId="77777777" w:rsidR="004940E0" w:rsidRPr="006524E0" w:rsidRDefault="004940E0" w:rsidP="003A4946">
      <w:pPr>
        <w:rPr>
          <w:rStyle w:val="pages"/>
          <w:rFonts w:ascii="Arial" w:hAnsi="Arial" w:cs="Arial"/>
          <w:sz w:val="22"/>
          <w:szCs w:val="22"/>
        </w:rPr>
      </w:pPr>
    </w:p>
    <w:p w14:paraId="411CE0EC" w14:textId="77777777" w:rsidR="004940E0" w:rsidRPr="006524E0" w:rsidRDefault="00E272A0" w:rsidP="004940E0">
      <w:pPr>
        <w:shd w:val="clear" w:color="auto" w:fill="FFFFFF"/>
        <w:rPr>
          <w:rStyle w:val="pages"/>
          <w:rFonts w:ascii="Arial" w:hAnsi="Arial" w:cs="Arial"/>
          <w:sz w:val="22"/>
          <w:szCs w:val="22"/>
        </w:rPr>
      </w:pPr>
      <w:r w:rsidRPr="006524E0">
        <w:rPr>
          <w:rStyle w:val="pages"/>
          <w:rFonts w:ascii="Arial" w:hAnsi="Arial" w:cs="Arial"/>
          <w:sz w:val="22"/>
          <w:szCs w:val="22"/>
        </w:rPr>
        <w:t>3</w:t>
      </w:r>
      <w:r w:rsidR="005F74B6" w:rsidRPr="006524E0">
        <w:rPr>
          <w:rStyle w:val="pages"/>
          <w:rFonts w:ascii="Arial" w:hAnsi="Arial" w:cs="Arial"/>
          <w:sz w:val="22"/>
          <w:szCs w:val="22"/>
        </w:rPr>
        <w:t>2</w:t>
      </w:r>
      <w:r w:rsidR="004940E0" w:rsidRPr="006524E0">
        <w:rPr>
          <w:rStyle w:val="pages"/>
          <w:rFonts w:ascii="Arial" w:hAnsi="Arial" w:cs="Arial"/>
          <w:sz w:val="22"/>
          <w:szCs w:val="22"/>
        </w:rPr>
        <w:t xml:space="preserve">. </w:t>
      </w:r>
      <w:r w:rsidR="004940E0" w:rsidRPr="006524E0">
        <w:rPr>
          <w:rFonts w:ascii="Arial" w:hAnsi="Arial" w:cs="Arial"/>
          <w:sz w:val="22"/>
          <w:szCs w:val="22"/>
        </w:rPr>
        <w:t xml:space="preserve"> Ramulu PY, </w:t>
      </w:r>
      <w:r w:rsidR="004940E0" w:rsidRPr="006524E0">
        <w:rPr>
          <w:rFonts w:ascii="Arial" w:hAnsi="Arial" w:cs="Arial"/>
          <w:b/>
          <w:sz w:val="22"/>
          <w:szCs w:val="22"/>
        </w:rPr>
        <w:t>Do DV</w:t>
      </w:r>
      <w:r w:rsidR="004940E0" w:rsidRPr="006524E0">
        <w:rPr>
          <w:rFonts w:ascii="Arial" w:hAnsi="Arial" w:cs="Arial"/>
          <w:sz w:val="22"/>
          <w:szCs w:val="22"/>
        </w:rPr>
        <w:t xml:space="preserve">, Corcoran KJ, Corcoran SL, Robin AL. </w:t>
      </w:r>
      <w:hyperlink r:id="rId41" w:history="1">
        <w:r w:rsidR="004940E0" w:rsidRPr="006524E0">
          <w:rPr>
            <w:rFonts w:ascii="Arial" w:hAnsi="Arial" w:cs="Arial"/>
            <w:sz w:val="22"/>
            <w:szCs w:val="22"/>
          </w:rPr>
          <w:t>Use of retinal procedures in medicare beneficiaries from 1997 to 2007.</w:t>
        </w:r>
      </w:hyperlink>
      <w:r w:rsidR="004940E0" w:rsidRPr="006524E0">
        <w:rPr>
          <w:rFonts w:ascii="Arial" w:hAnsi="Arial" w:cs="Arial"/>
          <w:sz w:val="22"/>
          <w:szCs w:val="22"/>
        </w:rPr>
        <w:t xml:space="preserve"> Arch Ophthalmol. 2010 Oct;128(10):1335-40.</w:t>
      </w:r>
    </w:p>
    <w:p w14:paraId="0BED9927" w14:textId="77777777" w:rsidR="009B4878" w:rsidRPr="006524E0" w:rsidRDefault="009B4878" w:rsidP="0024598D">
      <w:pPr>
        <w:shd w:val="clear" w:color="auto" w:fill="FFFFFF"/>
        <w:rPr>
          <w:rFonts w:ascii="Arial" w:hAnsi="Arial" w:cs="Arial"/>
          <w:sz w:val="22"/>
          <w:szCs w:val="22"/>
        </w:rPr>
      </w:pPr>
    </w:p>
    <w:p w14:paraId="3519115C" w14:textId="77777777" w:rsidR="00AF589D" w:rsidRPr="006524E0" w:rsidRDefault="005F74B6" w:rsidP="00AF589D">
      <w:pPr>
        <w:outlineLvl w:val="0"/>
        <w:rPr>
          <w:rFonts w:ascii="Arial" w:hAnsi="Arial" w:cs="Arial"/>
          <w:sz w:val="22"/>
          <w:szCs w:val="22"/>
          <w:vertAlign w:val="superscript"/>
        </w:rPr>
      </w:pPr>
      <w:r w:rsidRPr="006524E0">
        <w:rPr>
          <w:rFonts w:ascii="Arial" w:hAnsi="Arial" w:cs="Arial"/>
          <w:sz w:val="22"/>
          <w:szCs w:val="22"/>
        </w:rPr>
        <w:t>33</w:t>
      </w:r>
      <w:r w:rsidR="00AF589D" w:rsidRPr="006524E0">
        <w:rPr>
          <w:rFonts w:ascii="Arial" w:hAnsi="Arial" w:cs="Arial"/>
          <w:sz w:val="22"/>
          <w:szCs w:val="22"/>
        </w:rPr>
        <w:t xml:space="preserve">. </w:t>
      </w:r>
      <w:r w:rsidR="00AF589D" w:rsidRPr="006524E0">
        <w:rPr>
          <w:rFonts w:ascii="Arial" w:hAnsi="Arial" w:cs="Arial"/>
          <w:b/>
          <w:sz w:val="22"/>
          <w:szCs w:val="22"/>
        </w:rPr>
        <w:t>Do DV</w:t>
      </w:r>
      <w:r w:rsidR="00AF589D" w:rsidRPr="006524E0">
        <w:rPr>
          <w:rFonts w:ascii="Arial" w:hAnsi="Arial" w:cs="Arial"/>
          <w:sz w:val="22"/>
          <w:szCs w:val="22"/>
        </w:rPr>
        <w:t>, Schmidt-Erfurth U, Gonzalez VH, Gordon CM</w:t>
      </w:r>
      <w:r w:rsidR="00023A05" w:rsidRPr="006524E0">
        <w:rPr>
          <w:rFonts w:ascii="Arial" w:hAnsi="Arial" w:cs="Arial"/>
          <w:sz w:val="22"/>
          <w:szCs w:val="22"/>
        </w:rPr>
        <w:t>,</w:t>
      </w:r>
      <w:r w:rsidR="00E87761" w:rsidRPr="006524E0">
        <w:rPr>
          <w:rFonts w:ascii="Arial" w:hAnsi="Arial" w:cs="Arial"/>
          <w:sz w:val="22"/>
          <w:szCs w:val="22"/>
        </w:rPr>
        <w:t xml:space="preserve"> </w:t>
      </w:r>
      <w:r w:rsidR="00AF589D" w:rsidRPr="006524E0">
        <w:rPr>
          <w:rFonts w:ascii="Arial" w:hAnsi="Arial" w:cs="Arial"/>
          <w:sz w:val="22"/>
          <w:szCs w:val="22"/>
          <w:lang w:val="es-ES"/>
        </w:rPr>
        <w:t>Tolentino</w:t>
      </w:r>
      <w:r w:rsidR="00E87761" w:rsidRPr="006524E0">
        <w:rPr>
          <w:rFonts w:ascii="Arial" w:hAnsi="Arial" w:cs="Arial"/>
          <w:sz w:val="22"/>
          <w:szCs w:val="22"/>
          <w:lang w:val="es-ES"/>
        </w:rPr>
        <w:t xml:space="preserve"> M</w:t>
      </w:r>
      <w:r w:rsidR="00023A05" w:rsidRPr="006524E0">
        <w:rPr>
          <w:rFonts w:ascii="Arial" w:hAnsi="Arial" w:cs="Arial"/>
          <w:sz w:val="22"/>
          <w:szCs w:val="22"/>
          <w:lang w:val="es-ES"/>
        </w:rPr>
        <w:t xml:space="preserve">, </w:t>
      </w:r>
      <w:r w:rsidR="00AF589D" w:rsidRPr="006524E0">
        <w:rPr>
          <w:rFonts w:ascii="Arial" w:hAnsi="Arial" w:cs="Arial"/>
          <w:sz w:val="22"/>
          <w:szCs w:val="22"/>
        </w:rPr>
        <w:t>Berliner</w:t>
      </w:r>
      <w:r w:rsidR="00E87761" w:rsidRPr="006524E0">
        <w:rPr>
          <w:rFonts w:ascii="Arial" w:hAnsi="Arial" w:cs="Arial"/>
          <w:sz w:val="22"/>
          <w:szCs w:val="22"/>
        </w:rPr>
        <w:t xml:space="preserve"> AJ</w:t>
      </w:r>
      <w:r w:rsidR="00AF589D" w:rsidRPr="006524E0">
        <w:rPr>
          <w:rFonts w:ascii="Arial" w:hAnsi="Arial" w:cs="Arial"/>
          <w:sz w:val="22"/>
          <w:szCs w:val="22"/>
        </w:rPr>
        <w:t>, Vitti</w:t>
      </w:r>
      <w:r w:rsidR="00023A05" w:rsidRPr="006524E0">
        <w:rPr>
          <w:rFonts w:ascii="Arial" w:hAnsi="Arial" w:cs="Arial"/>
          <w:sz w:val="22"/>
          <w:szCs w:val="22"/>
        </w:rPr>
        <w:t xml:space="preserve"> R, </w:t>
      </w:r>
      <w:r w:rsidR="00AF589D" w:rsidRPr="006524E0">
        <w:rPr>
          <w:rFonts w:ascii="Arial" w:hAnsi="Arial" w:cs="Arial"/>
          <w:sz w:val="22"/>
          <w:szCs w:val="22"/>
        </w:rPr>
        <w:t>Rückert</w:t>
      </w:r>
      <w:r w:rsidR="00023A05" w:rsidRPr="006524E0">
        <w:rPr>
          <w:rFonts w:ascii="Arial" w:hAnsi="Arial" w:cs="Arial"/>
          <w:sz w:val="22"/>
          <w:szCs w:val="22"/>
        </w:rPr>
        <w:t xml:space="preserve"> R</w:t>
      </w:r>
      <w:r w:rsidR="00AF589D" w:rsidRPr="006524E0">
        <w:rPr>
          <w:rFonts w:ascii="Arial" w:hAnsi="Arial" w:cs="Arial"/>
          <w:sz w:val="22"/>
          <w:szCs w:val="22"/>
        </w:rPr>
        <w:t>,</w:t>
      </w:r>
      <w:r w:rsidR="00023A05" w:rsidRPr="006524E0">
        <w:rPr>
          <w:rFonts w:ascii="Arial" w:hAnsi="Arial" w:cs="Arial"/>
          <w:sz w:val="22"/>
          <w:szCs w:val="22"/>
        </w:rPr>
        <w:t xml:space="preserve"> </w:t>
      </w:r>
      <w:r w:rsidR="00AF589D" w:rsidRPr="006524E0">
        <w:rPr>
          <w:rFonts w:ascii="Arial" w:hAnsi="Arial" w:cs="Arial"/>
          <w:sz w:val="22"/>
          <w:szCs w:val="22"/>
        </w:rPr>
        <w:t>Sandbrink</w:t>
      </w:r>
      <w:r w:rsidR="00023A05" w:rsidRPr="006524E0">
        <w:rPr>
          <w:rFonts w:ascii="Arial" w:hAnsi="Arial" w:cs="Arial"/>
          <w:sz w:val="22"/>
          <w:szCs w:val="22"/>
        </w:rPr>
        <w:t xml:space="preserve"> R</w:t>
      </w:r>
      <w:r w:rsidR="00AF589D" w:rsidRPr="006524E0">
        <w:rPr>
          <w:rFonts w:ascii="Arial" w:hAnsi="Arial" w:cs="Arial"/>
          <w:sz w:val="22"/>
          <w:szCs w:val="22"/>
        </w:rPr>
        <w:t>, Stein</w:t>
      </w:r>
      <w:r w:rsidR="00023A05" w:rsidRPr="006524E0">
        <w:rPr>
          <w:rFonts w:ascii="Arial" w:hAnsi="Arial" w:cs="Arial"/>
          <w:sz w:val="22"/>
          <w:szCs w:val="22"/>
        </w:rPr>
        <w:t xml:space="preserve"> D</w:t>
      </w:r>
      <w:r w:rsidR="00AF589D" w:rsidRPr="006524E0">
        <w:rPr>
          <w:rFonts w:ascii="Arial" w:hAnsi="Arial" w:cs="Arial"/>
          <w:sz w:val="22"/>
          <w:szCs w:val="22"/>
        </w:rPr>
        <w:t>, Ke Yang</w:t>
      </w:r>
      <w:r w:rsidR="00023A05" w:rsidRPr="006524E0">
        <w:rPr>
          <w:rFonts w:ascii="Arial" w:hAnsi="Arial" w:cs="Arial"/>
          <w:sz w:val="22"/>
          <w:szCs w:val="22"/>
        </w:rPr>
        <w:t xml:space="preserve"> K</w:t>
      </w:r>
      <w:r w:rsidR="00AF589D" w:rsidRPr="006524E0">
        <w:rPr>
          <w:rFonts w:ascii="Arial" w:hAnsi="Arial" w:cs="Arial"/>
          <w:sz w:val="22"/>
          <w:szCs w:val="22"/>
        </w:rPr>
        <w:t>, Beckmann</w:t>
      </w:r>
      <w:r w:rsidR="00023A05" w:rsidRPr="006524E0">
        <w:rPr>
          <w:rFonts w:ascii="Arial" w:hAnsi="Arial" w:cs="Arial"/>
          <w:sz w:val="22"/>
          <w:szCs w:val="22"/>
        </w:rPr>
        <w:t xml:space="preserve"> K</w:t>
      </w:r>
      <w:r w:rsidR="00AF589D" w:rsidRPr="006524E0">
        <w:rPr>
          <w:rFonts w:ascii="Arial" w:hAnsi="Arial" w:cs="Arial"/>
          <w:sz w:val="22"/>
          <w:szCs w:val="22"/>
        </w:rPr>
        <w:t>, Heier</w:t>
      </w:r>
      <w:r w:rsidR="00023A05" w:rsidRPr="006524E0">
        <w:rPr>
          <w:rFonts w:ascii="Arial" w:hAnsi="Arial" w:cs="Arial"/>
          <w:sz w:val="22"/>
          <w:szCs w:val="22"/>
        </w:rPr>
        <w:t xml:space="preserve"> JS.</w:t>
      </w:r>
    </w:p>
    <w:p w14:paraId="1DBBC600" w14:textId="77777777" w:rsidR="00E272A0" w:rsidRPr="006524E0" w:rsidRDefault="00AC23C0" w:rsidP="00023A05">
      <w:pPr>
        <w:rPr>
          <w:rFonts w:ascii="Arial" w:hAnsi="Arial" w:cs="Arial"/>
          <w:sz w:val="22"/>
          <w:szCs w:val="22"/>
        </w:rPr>
      </w:pPr>
      <w:r w:rsidRPr="006524E0">
        <w:rPr>
          <w:rFonts w:ascii="Arial" w:hAnsi="Arial" w:cs="Arial"/>
          <w:sz w:val="22"/>
          <w:szCs w:val="22"/>
        </w:rPr>
        <w:t xml:space="preserve">The </w:t>
      </w:r>
      <w:r w:rsidR="00AF589D" w:rsidRPr="006524E0">
        <w:rPr>
          <w:rFonts w:ascii="Arial" w:hAnsi="Arial" w:cs="Arial"/>
          <w:sz w:val="22"/>
          <w:szCs w:val="22"/>
        </w:rPr>
        <w:t xml:space="preserve">DA VINCI </w:t>
      </w:r>
      <w:r w:rsidRPr="006524E0">
        <w:rPr>
          <w:rFonts w:ascii="Arial" w:hAnsi="Arial" w:cs="Arial"/>
          <w:sz w:val="22"/>
          <w:szCs w:val="22"/>
        </w:rPr>
        <w:t>Study: Phase 2</w:t>
      </w:r>
      <w:r w:rsidR="00AF589D" w:rsidRPr="006524E0">
        <w:rPr>
          <w:rFonts w:ascii="Arial" w:hAnsi="Arial" w:cs="Arial"/>
          <w:sz w:val="22"/>
          <w:szCs w:val="22"/>
        </w:rPr>
        <w:t xml:space="preserve"> Primary Results </w:t>
      </w:r>
      <w:r w:rsidRPr="006524E0">
        <w:rPr>
          <w:rFonts w:ascii="Arial" w:hAnsi="Arial" w:cs="Arial"/>
          <w:sz w:val="22"/>
          <w:szCs w:val="22"/>
        </w:rPr>
        <w:t xml:space="preserve">of VEGF Trap-Eye </w:t>
      </w:r>
      <w:r w:rsidR="00AF589D" w:rsidRPr="006524E0">
        <w:rPr>
          <w:rFonts w:ascii="Arial" w:hAnsi="Arial" w:cs="Arial"/>
          <w:sz w:val="22"/>
          <w:szCs w:val="22"/>
        </w:rPr>
        <w:t>in Patients with Diabetic M</w:t>
      </w:r>
      <w:r w:rsidR="004A4992" w:rsidRPr="006524E0">
        <w:rPr>
          <w:rFonts w:ascii="Arial" w:hAnsi="Arial" w:cs="Arial"/>
          <w:sz w:val="22"/>
          <w:szCs w:val="22"/>
        </w:rPr>
        <w:t>acular Edema. Ophthalmology</w:t>
      </w:r>
      <w:r w:rsidRPr="006524E0">
        <w:rPr>
          <w:rFonts w:ascii="Arial" w:hAnsi="Arial" w:cs="Arial"/>
          <w:sz w:val="22"/>
          <w:szCs w:val="22"/>
        </w:rPr>
        <w:t>,</w:t>
      </w:r>
      <w:r w:rsidR="004A4992" w:rsidRPr="006524E0">
        <w:rPr>
          <w:rFonts w:ascii="Arial" w:hAnsi="Arial" w:cs="Arial"/>
          <w:sz w:val="22"/>
          <w:szCs w:val="22"/>
        </w:rPr>
        <w:t xml:space="preserve"> </w:t>
      </w:r>
      <w:r w:rsidRPr="006524E0">
        <w:rPr>
          <w:rFonts w:ascii="Arial" w:hAnsi="Arial" w:cs="Arial"/>
          <w:sz w:val="22"/>
          <w:szCs w:val="22"/>
        </w:rPr>
        <w:t>2011</w:t>
      </w:r>
      <w:r w:rsidR="00BF4D8D" w:rsidRPr="006524E0">
        <w:rPr>
          <w:rFonts w:ascii="Arial" w:hAnsi="Arial" w:cs="Arial"/>
          <w:sz w:val="22"/>
          <w:szCs w:val="22"/>
        </w:rPr>
        <w:t>;</w:t>
      </w:r>
      <w:r w:rsidR="00BA382F" w:rsidRPr="006524E0">
        <w:rPr>
          <w:rFonts w:ascii="Arial" w:hAnsi="Arial" w:cs="Arial"/>
          <w:sz w:val="22"/>
          <w:szCs w:val="22"/>
        </w:rPr>
        <w:t>118(9):1819-1826.</w:t>
      </w:r>
    </w:p>
    <w:p w14:paraId="47A79DBB" w14:textId="77777777" w:rsidR="007575B8" w:rsidRPr="006524E0" w:rsidRDefault="007575B8" w:rsidP="00023A05">
      <w:pPr>
        <w:rPr>
          <w:rStyle w:val="pages"/>
          <w:rFonts w:ascii="Arial" w:hAnsi="Arial" w:cs="Arial"/>
          <w:sz w:val="22"/>
          <w:szCs w:val="22"/>
        </w:rPr>
      </w:pPr>
    </w:p>
    <w:p w14:paraId="045ADD76" w14:textId="77777777" w:rsidR="00BF4D8D" w:rsidRPr="006524E0" w:rsidRDefault="005F74B6" w:rsidP="007575B8">
      <w:pPr>
        <w:contextualSpacing/>
        <w:rPr>
          <w:rFonts w:ascii="Arial" w:hAnsi="Arial" w:cs="Arial"/>
          <w:bCs/>
          <w:color w:val="000000"/>
          <w:sz w:val="22"/>
          <w:szCs w:val="22"/>
        </w:rPr>
      </w:pPr>
      <w:r w:rsidRPr="006524E0">
        <w:rPr>
          <w:rStyle w:val="pages"/>
          <w:rFonts w:ascii="Arial" w:hAnsi="Arial" w:cs="Arial"/>
          <w:sz w:val="22"/>
          <w:szCs w:val="22"/>
        </w:rPr>
        <w:t>34</w:t>
      </w:r>
      <w:r w:rsidR="007575B8" w:rsidRPr="006524E0">
        <w:rPr>
          <w:rStyle w:val="pages"/>
          <w:rFonts w:ascii="Arial" w:hAnsi="Arial" w:cs="Arial"/>
          <w:sz w:val="22"/>
          <w:szCs w:val="22"/>
        </w:rPr>
        <w:t xml:space="preserve">. </w:t>
      </w:r>
      <w:r w:rsidR="00126208" w:rsidRPr="006524E0">
        <w:rPr>
          <w:rFonts w:ascii="Arial" w:hAnsi="Arial" w:cs="Arial"/>
          <w:sz w:val="22"/>
          <w:szCs w:val="22"/>
        </w:rPr>
        <w:t xml:space="preserve">Hatef </w:t>
      </w:r>
      <w:proofErr w:type="gramStart"/>
      <w:r w:rsidR="00126208" w:rsidRPr="006524E0">
        <w:rPr>
          <w:rFonts w:ascii="Arial" w:hAnsi="Arial" w:cs="Arial"/>
          <w:sz w:val="22"/>
          <w:szCs w:val="22"/>
        </w:rPr>
        <w:t>E,  Colantuoni</w:t>
      </w:r>
      <w:proofErr w:type="gramEnd"/>
      <w:r w:rsidR="00126208" w:rsidRPr="006524E0">
        <w:rPr>
          <w:rFonts w:ascii="Arial" w:hAnsi="Arial" w:cs="Arial"/>
          <w:sz w:val="22"/>
          <w:szCs w:val="22"/>
        </w:rPr>
        <w:t xml:space="preserve"> E, Wang J,  Ibrahim M, Shulman M, Adhi F, Sepah YJ,   Nguyen</w:t>
      </w:r>
      <w:r w:rsidR="00126208" w:rsidRPr="006524E0">
        <w:rPr>
          <w:rFonts w:ascii="Arial" w:hAnsi="Arial" w:cs="Arial"/>
          <w:sz w:val="22"/>
          <w:szCs w:val="22"/>
          <w:vertAlign w:val="superscript"/>
        </w:rPr>
        <w:t xml:space="preserve"> </w:t>
      </w:r>
      <w:r w:rsidR="00126208" w:rsidRPr="006524E0">
        <w:rPr>
          <w:rFonts w:ascii="Candara-BoldItalic" w:hAnsi="Candara-BoldItalic" w:cs="Candara-BoldItalic"/>
          <w:bCs/>
          <w:iCs/>
          <w:sz w:val="22"/>
          <w:szCs w:val="22"/>
        </w:rPr>
        <w:t xml:space="preserve">QD, </w:t>
      </w:r>
      <w:r w:rsidR="00126208" w:rsidRPr="006524E0">
        <w:rPr>
          <w:rFonts w:ascii="Arial" w:hAnsi="Arial" w:cs="Arial"/>
          <w:b/>
          <w:sz w:val="22"/>
          <w:szCs w:val="22"/>
        </w:rPr>
        <w:t>Do DV</w:t>
      </w:r>
      <w:r w:rsidR="00126208" w:rsidRPr="006524E0">
        <w:rPr>
          <w:rFonts w:ascii="Arial" w:hAnsi="Arial" w:cs="Arial"/>
          <w:sz w:val="22"/>
          <w:szCs w:val="22"/>
        </w:rPr>
        <w:t xml:space="preserve">. </w:t>
      </w:r>
      <w:r w:rsidR="007575B8" w:rsidRPr="006524E0">
        <w:rPr>
          <w:rFonts w:ascii="Arial" w:hAnsi="Arial" w:cs="Arial"/>
          <w:bCs/>
          <w:color w:val="000000"/>
          <w:sz w:val="22"/>
          <w:szCs w:val="22"/>
        </w:rPr>
        <w:t>The Relationship between Macular Sensitivity and Retinal Thickness in Eyes with Diabetic Macular Edema</w:t>
      </w:r>
      <w:r w:rsidR="00126208" w:rsidRPr="006524E0">
        <w:rPr>
          <w:rFonts w:ascii="Arial" w:hAnsi="Arial" w:cs="Arial"/>
          <w:bCs/>
          <w:color w:val="000000"/>
          <w:sz w:val="22"/>
          <w:szCs w:val="22"/>
        </w:rPr>
        <w:t xml:space="preserve">. Am J Ophthalmology </w:t>
      </w:r>
      <w:r w:rsidR="00377B42" w:rsidRPr="006524E0">
        <w:rPr>
          <w:rFonts w:ascii="Arial" w:hAnsi="Arial" w:cs="Arial"/>
          <w:bCs/>
          <w:color w:val="000000"/>
          <w:sz w:val="22"/>
          <w:szCs w:val="22"/>
        </w:rPr>
        <w:t>2011;152(3):400-405</w:t>
      </w:r>
    </w:p>
    <w:p w14:paraId="2CEEB922" w14:textId="77777777" w:rsidR="00E71A2A" w:rsidRDefault="00E71A2A" w:rsidP="007575B8">
      <w:pPr>
        <w:contextualSpacing/>
        <w:rPr>
          <w:rStyle w:val="pages"/>
          <w:rFonts w:ascii="Arial" w:hAnsi="Arial" w:cs="Arial"/>
          <w:sz w:val="22"/>
          <w:szCs w:val="22"/>
        </w:rPr>
      </w:pPr>
    </w:p>
    <w:p w14:paraId="5D4108D8" w14:textId="77777777" w:rsidR="00BF4D8D" w:rsidRPr="006524E0" w:rsidRDefault="00BF4D8D" w:rsidP="007575B8">
      <w:pPr>
        <w:contextualSpacing/>
        <w:rPr>
          <w:rStyle w:val="pages"/>
          <w:rFonts w:ascii="Arial" w:hAnsi="Arial" w:cs="Arial"/>
          <w:sz w:val="22"/>
          <w:szCs w:val="22"/>
        </w:rPr>
      </w:pPr>
      <w:r w:rsidRPr="006524E0">
        <w:rPr>
          <w:rStyle w:val="pages"/>
          <w:rFonts w:ascii="Arial" w:hAnsi="Arial" w:cs="Arial"/>
          <w:sz w:val="22"/>
          <w:szCs w:val="22"/>
        </w:rPr>
        <w:t xml:space="preserve">35. Werther W, Chu L, Holekamp N, </w:t>
      </w:r>
      <w:r w:rsidRPr="006524E0">
        <w:rPr>
          <w:rStyle w:val="pages"/>
          <w:rFonts w:ascii="Arial" w:hAnsi="Arial" w:cs="Arial"/>
          <w:b/>
          <w:sz w:val="22"/>
          <w:szCs w:val="22"/>
        </w:rPr>
        <w:t>Do DV</w:t>
      </w:r>
      <w:r w:rsidRPr="006524E0">
        <w:rPr>
          <w:rStyle w:val="pages"/>
          <w:rFonts w:ascii="Arial" w:hAnsi="Arial" w:cs="Arial"/>
          <w:sz w:val="22"/>
          <w:szCs w:val="22"/>
        </w:rPr>
        <w:t>, Rubio RG. Myocardial infarction and cerebrovascular accident in patients with retinal vein occlusion. Arch Ophthalmol. 2011;129(3)326-331.</w:t>
      </w:r>
    </w:p>
    <w:p w14:paraId="22FD28DA" w14:textId="77777777" w:rsidR="00BF4D8D" w:rsidRPr="006524E0" w:rsidRDefault="00BF4D8D" w:rsidP="007575B8">
      <w:pPr>
        <w:contextualSpacing/>
        <w:rPr>
          <w:rStyle w:val="pages"/>
          <w:rFonts w:ascii="Arial" w:hAnsi="Arial" w:cs="Arial"/>
          <w:sz w:val="22"/>
          <w:szCs w:val="22"/>
        </w:rPr>
      </w:pPr>
    </w:p>
    <w:p w14:paraId="6514F9A0" w14:textId="77777777" w:rsidR="00BF4D8D" w:rsidRPr="006524E0" w:rsidRDefault="00BF4D8D" w:rsidP="007575B8">
      <w:pPr>
        <w:contextualSpacing/>
        <w:rPr>
          <w:rStyle w:val="pages"/>
          <w:rFonts w:ascii="Arial" w:hAnsi="Arial" w:cs="Arial"/>
          <w:sz w:val="22"/>
          <w:szCs w:val="22"/>
        </w:rPr>
      </w:pPr>
      <w:r w:rsidRPr="006524E0">
        <w:rPr>
          <w:rStyle w:val="pages"/>
          <w:rFonts w:ascii="Arial" w:hAnsi="Arial" w:cs="Arial"/>
          <w:sz w:val="22"/>
          <w:szCs w:val="22"/>
        </w:rPr>
        <w:t>36. Hatef E, Turkcuoglu P, Ibrahim M, Sepah Y, Shulman M, Heo J, Lee JH, Channa R, Khwaja</w:t>
      </w:r>
      <w:r w:rsidR="000F2D9F" w:rsidRPr="006524E0">
        <w:rPr>
          <w:rStyle w:val="pages"/>
          <w:rFonts w:ascii="Arial" w:hAnsi="Arial" w:cs="Arial"/>
          <w:sz w:val="22"/>
          <w:szCs w:val="22"/>
        </w:rPr>
        <w:t xml:space="preserve"> A, Rentiya Z, Shah SM, </w:t>
      </w:r>
      <w:r w:rsidR="000F2D9F" w:rsidRPr="006524E0">
        <w:rPr>
          <w:rStyle w:val="pages"/>
          <w:rFonts w:ascii="Arial" w:hAnsi="Arial" w:cs="Arial"/>
          <w:b/>
          <w:sz w:val="22"/>
          <w:szCs w:val="22"/>
        </w:rPr>
        <w:t>Do DV</w:t>
      </w:r>
      <w:r w:rsidR="000F2D9F" w:rsidRPr="006524E0">
        <w:rPr>
          <w:rStyle w:val="pages"/>
          <w:rFonts w:ascii="Arial" w:hAnsi="Arial" w:cs="Arial"/>
          <w:sz w:val="22"/>
          <w:szCs w:val="22"/>
        </w:rPr>
        <w:t>, Nguyen QD. Importance of proper diagnosis for management: multifocal choroiditis mimicking ocular histoplasmosis syndrome. J Ophthalmic Inflamm Infect. 2011;1(2):55-63.</w:t>
      </w:r>
    </w:p>
    <w:p w14:paraId="70B9656F" w14:textId="77777777" w:rsidR="00377B42" w:rsidRPr="006524E0" w:rsidRDefault="00377B42" w:rsidP="007575B8">
      <w:pPr>
        <w:contextualSpacing/>
        <w:rPr>
          <w:rStyle w:val="pages"/>
          <w:rFonts w:ascii="Arial" w:hAnsi="Arial" w:cs="Arial"/>
          <w:sz w:val="22"/>
          <w:szCs w:val="22"/>
        </w:rPr>
      </w:pPr>
    </w:p>
    <w:p w14:paraId="13754C43" w14:textId="77777777" w:rsidR="00377B42" w:rsidRPr="006524E0" w:rsidRDefault="00377B42" w:rsidP="007575B8">
      <w:pPr>
        <w:contextualSpacing/>
        <w:rPr>
          <w:rFonts w:ascii="Arial" w:hAnsi="Arial" w:cs="Arial"/>
          <w:sz w:val="22"/>
          <w:szCs w:val="22"/>
        </w:rPr>
      </w:pPr>
      <w:r w:rsidRPr="006524E0">
        <w:rPr>
          <w:rStyle w:val="pages"/>
          <w:rFonts w:ascii="Arial" w:hAnsi="Arial" w:cs="Arial"/>
          <w:sz w:val="22"/>
          <w:szCs w:val="22"/>
        </w:rPr>
        <w:t xml:space="preserve">37. </w:t>
      </w:r>
      <w:r w:rsidRPr="006524E0">
        <w:rPr>
          <w:rFonts w:ascii="Arial" w:hAnsi="Arial" w:cs="Arial"/>
          <w:sz w:val="22"/>
          <w:szCs w:val="22"/>
        </w:rPr>
        <w:t xml:space="preserve">Turkcuoglu P, Chang PY, Rentiya ZS, Channa R, Ibrahim M, Hatef E, Sophie R, Sadaka A, Wang J, Sepah YJ, </w:t>
      </w:r>
      <w:r w:rsidRPr="006524E0">
        <w:rPr>
          <w:rFonts w:ascii="Arial" w:hAnsi="Arial" w:cs="Arial"/>
          <w:b/>
          <w:bCs/>
          <w:sz w:val="22"/>
          <w:szCs w:val="22"/>
        </w:rPr>
        <w:t>Do DV</w:t>
      </w:r>
      <w:r w:rsidRPr="006524E0">
        <w:rPr>
          <w:rFonts w:ascii="Arial" w:hAnsi="Arial" w:cs="Arial"/>
          <w:sz w:val="22"/>
          <w:szCs w:val="22"/>
        </w:rPr>
        <w:t>, Foster CS, Nguyen QD. Mycophenolate mofetil and fundus autofluorescence in the management of recurrent punctate inner choroidopathy. Ocul Immunol Inflamm.2011;19(4):286-292.</w:t>
      </w:r>
    </w:p>
    <w:p w14:paraId="15FB606A" w14:textId="77777777" w:rsidR="00377B42" w:rsidRPr="006524E0" w:rsidRDefault="00377B42" w:rsidP="007575B8">
      <w:pPr>
        <w:contextualSpacing/>
        <w:rPr>
          <w:rFonts w:ascii="Arial" w:hAnsi="Arial" w:cs="Arial"/>
          <w:sz w:val="22"/>
          <w:szCs w:val="22"/>
        </w:rPr>
      </w:pPr>
    </w:p>
    <w:p w14:paraId="67AE6D37" w14:textId="77777777" w:rsidR="00377B42" w:rsidRPr="006524E0" w:rsidRDefault="00377B42" w:rsidP="007575B8">
      <w:pPr>
        <w:contextualSpacing/>
        <w:rPr>
          <w:rStyle w:val="pages"/>
          <w:rFonts w:ascii="Arial" w:hAnsi="Arial" w:cs="Arial"/>
          <w:sz w:val="22"/>
          <w:szCs w:val="22"/>
        </w:rPr>
      </w:pPr>
      <w:r w:rsidRPr="006524E0">
        <w:rPr>
          <w:rFonts w:ascii="Arial" w:hAnsi="Arial" w:cs="Arial"/>
          <w:sz w:val="22"/>
          <w:szCs w:val="22"/>
        </w:rPr>
        <w:t xml:space="preserve">38. Ibrahim MA, Sepah YJ, Symons RC, Channa R, Hatef E, Khwaja A, Bittencourt M, Heo J, </w:t>
      </w:r>
      <w:r w:rsidRPr="006524E0">
        <w:rPr>
          <w:rFonts w:ascii="Arial" w:hAnsi="Arial" w:cs="Arial"/>
          <w:b/>
          <w:bCs/>
          <w:sz w:val="22"/>
          <w:szCs w:val="22"/>
        </w:rPr>
        <w:t>Do DV</w:t>
      </w:r>
      <w:r w:rsidRPr="006524E0">
        <w:rPr>
          <w:rFonts w:ascii="Arial" w:hAnsi="Arial" w:cs="Arial"/>
          <w:sz w:val="22"/>
          <w:szCs w:val="22"/>
        </w:rPr>
        <w:t>, Nguyen QD.  Spectral- and time-domain optical coherence tomography measurements of macular thickness in normal eyes and in eyes with diabetic macular edema. Eye (Lond). 2011 Dec 2</w:t>
      </w:r>
    </w:p>
    <w:p w14:paraId="29A0C55A" w14:textId="77777777" w:rsidR="008711D7" w:rsidRPr="006524E0" w:rsidRDefault="008711D7" w:rsidP="00377B42">
      <w:pPr>
        <w:contextualSpacing/>
        <w:rPr>
          <w:rFonts w:ascii="Arial" w:hAnsi="Arial" w:cs="Arial"/>
          <w:sz w:val="22"/>
          <w:szCs w:val="22"/>
        </w:rPr>
      </w:pPr>
    </w:p>
    <w:p w14:paraId="17BFD687" w14:textId="77777777" w:rsidR="008711D7" w:rsidRPr="006524E0" w:rsidRDefault="008711D7" w:rsidP="008711D7">
      <w:pPr>
        <w:contextualSpacing/>
        <w:rPr>
          <w:rFonts w:ascii="Arial" w:hAnsi="Arial" w:cs="Arial"/>
          <w:sz w:val="22"/>
          <w:szCs w:val="22"/>
        </w:rPr>
      </w:pPr>
      <w:r w:rsidRPr="006524E0">
        <w:rPr>
          <w:rFonts w:ascii="Arial" w:hAnsi="Arial" w:cs="Arial"/>
          <w:sz w:val="22"/>
          <w:szCs w:val="22"/>
        </w:rPr>
        <w:t xml:space="preserve">39. Sepah YJ, Hatef E, Colantuoni E, Wang J, Shulman M, Adhi FI, Akhtar A, Ibrahim M, Khwaja A, Channa R, Sophie R, Bittencourt M, Heo J, </w:t>
      </w:r>
      <w:r w:rsidRPr="006524E0">
        <w:rPr>
          <w:rFonts w:ascii="Arial" w:hAnsi="Arial" w:cs="Arial"/>
          <w:b/>
          <w:sz w:val="22"/>
          <w:szCs w:val="22"/>
        </w:rPr>
        <w:t>Do DV</w:t>
      </w:r>
      <w:r w:rsidRPr="006524E0">
        <w:rPr>
          <w:rFonts w:ascii="Arial" w:hAnsi="Arial" w:cs="Arial"/>
          <w:sz w:val="22"/>
          <w:szCs w:val="22"/>
        </w:rPr>
        <w:t>, Nguyen QD. Macular sensitivity and fixation patterns in normal eyes and eyes with uveitis with and without macular edema. J Ophthalmic Inflamm Infect. 2011 Dec 14. [Epub ahead of print]</w:t>
      </w:r>
    </w:p>
    <w:p w14:paraId="3595C1CD" w14:textId="77777777" w:rsidR="008711D7" w:rsidRPr="006524E0" w:rsidRDefault="008711D7" w:rsidP="008711D7">
      <w:pPr>
        <w:contextualSpacing/>
        <w:rPr>
          <w:rFonts w:ascii="Arial" w:hAnsi="Arial" w:cs="Arial"/>
          <w:sz w:val="22"/>
          <w:szCs w:val="22"/>
        </w:rPr>
      </w:pPr>
    </w:p>
    <w:p w14:paraId="4D389742" w14:textId="77777777" w:rsidR="00636309" w:rsidRPr="006524E0" w:rsidRDefault="00636309" w:rsidP="00636309">
      <w:pPr>
        <w:contextualSpacing/>
        <w:rPr>
          <w:rFonts w:ascii="Arial" w:hAnsi="Arial" w:cs="Arial"/>
          <w:sz w:val="22"/>
          <w:szCs w:val="22"/>
        </w:rPr>
      </w:pPr>
      <w:r w:rsidRPr="006524E0">
        <w:rPr>
          <w:rFonts w:ascii="Arial" w:hAnsi="Arial" w:cs="Arial"/>
          <w:sz w:val="22"/>
          <w:szCs w:val="22"/>
        </w:rPr>
        <w:lastRenderedPageBreak/>
        <w:t xml:space="preserve">40. Channa R, Ibrahim M, Sepah Y, Turkcuoglu P, Lee JH, Khwaja A, Hatef E, Bittencourt M, Heo J, </w:t>
      </w:r>
      <w:r w:rsidRPr="006524E0">
        <w:rPr>
          <w:rFonts w:ascii="Arial" w:hAnsi="Arial" w:cs="Arial"/>
          <w:b/>
          <w:sz w:val="22"/>
          <w:szCs w:val="22"/>
        </w:rPr>
        <w:t>Do DV</w:t>
      </w:r>
      <w:r w:rsidRPr="006524E0">
        <w:rPr>
          <w:rFonts w:ascii="Arial" w:hAnsi="Arial" w:cs="Arial"/>
          <w:sz w:val="22"/>
          <w:szCs w:val="22"/>
        </w:rPr>
        <w:t>, Nguyen QD. Characterization of macular lesions in punctate inner choroidopathy with spectral domain optical coherence tomography.</w:t>
      </w:r>
    </w:p>
    <w:p w14:paraId="0F0FAB40" w14:textId="77777777" w:rsidR="00636309" w:rsidRPr="006524E0" w:rsidRDefault="00636309" w:rsidP="00636309">
      <w:pPr>
        <w:contextualSpacing/>
        <w:rPr>
          <w:rFonts w:ascii="Arial" w:hAnsi="Arial" w:cs="Arial"/>
          <w:sz w:val="22"/>
          <w:szCs w:val="22"/>
        </w:rPr>
      </w:pPr>
      <w:r w:rsidRPr="006524E0">
        <w:rPr>
          <w:rFonts w:ascii="Arial" w:hAnsi="Arial" w:cs="Arial"/>
          <w:sz w:val="22"/>
          <w:szCs w:val="22"/>
        </w:rPr>
        <w:t>J Ophthalmic Inflamm Infect. 2012 Jan 1. [Epub ahead of print]</w:t>
      </w:r>
    </w:p>
    <w:p w14:paraId="67297BC8" w14:textId="77777777" w:rsidR="00E24CA3" w:rsidRPr="006524E0" w:rsidRDefault="00E24CA3" w:rsidP="00636309">
      <w:pPr>
        <w:contextualSpacing/>
        <w:rPr>
          <w:rFonts w:ascii="Arial" w:hAnsi="Arial" w:cs="Arial"/>
          <w:sz w:val="22"/>
          <w:szCs w:val="22"/>
        </w:rPr>
      </w:pPr>
    </w:p>
    <w:p w14:paraId="3D7E9713" w14:textId="77777777" w:rsidR="00E24CA3" w:rsidRPr="006524E0" w:rsidRDefault="00E24CA3" w:rsidP="00E24CA3">
      <w:pPr>
        <w:spacing w:before="100" w:beforeAutospacing="1" w:after="100" w:afterAutospacing="1"/>
        <w:rPr>
          <w:rFonts w:ascii="Arial" w:hAnsi="Arial" w:cs="Arial"/>
          <w:sz w:val="22"/>
          <w:szCs w:val="22"/>
        </w:rPr>
      </w:pPr>
      <w:r w:rsidRPr="006524E0">
        <w:rPr>
          <w:rFonts w:ascii="Arial" w:hAnsi="Arial" w:cs="Arial"/>
          <w:sz w:val="22"/>
          <w:szCs w:val="22"/>
        </w:rPr>
        <w:t xml:space="preserve">41. </w:t>
      </w:r>
      <w:r w:rsidRPr="006524E0">
        <w:rPr>
          <w:rFonts w:ascii="Arial" w:hAnsi="Arial" w:cs="Arial"/>
          <w:b/>
          <w:bCs/>
          <w:sz w:val="22"/>
          <w:szCs w:val="22"/>
        </w:rPr>
        <w:t>Do DV</w:t>
      </w:r>
      <w:r w:rsidRPr="006524E0">
        <w:rPr>
          <w:rFonts w:ascii="Arial" w:hAnsi="Arial" w:cs="Arial"/>
          <w:b/>
          <w:sz w:val="22"/>
          <w:szCs w:val="22"/>
        </w:rPr>
        <w:t>,</w:t>
      </w:r>
      <w:r w:rsidRPr="006524E0">
        <w:rPr>
          <w:rFonts w:ascii="Arial" w:hAnsi="Arial" w:cs="Arial"/>
          <w:sz w:val="22"/>
          <w:szCs w:val="22"/>
        </w:rPr>
        <w:t xml:space="preserve"> Gower EW, Cassard SD, Boyer D, Bressler NM, Bressler SB, Heier JS, Jefferys JL, Singerman LJ, Solomon SD. </w:t>
      </w:r>
      <w:hyperlink r:id="rId42" w:history="1">
        <w:r w:rsidRPr="006524E0">
          <w:rPr>
            <w:rFonts w:ascii="Arial" w:hAnsi="Arial" w:cs="Arial"/>
            <w:sz w:val="22"/>
            <w:szCs w:val="22"/>
          </w:rPr>
          <w:t>Detection of new-onset choroidal neovascularization using optical coherence tomography: the AMD DOC Study.</w:t>
        </w:r>
      </w:hyperlink>
      <w:r w:rsidRPr="006524E0">
        <w:rPr>
          <w:rFonts w:ascii="Arial" w:hAnsi="Arial" w:cs="Arial"/>
          <w:sz w:val="22"/>
          <w:szCs w:val="22"/>
        </w:rPr>
        <w:t xml:space="preserve"> Ophthalmology. 2012 Apr;119(4):771-8. </w:t>
      </w:r>
    </w:p>
    <w:p w14:paraId="3C769190" w14:textId="77777777" w:rsidR="00B624BF" w:rsidRPr="006524E0" w:rsidRDefault="00B624BF" w:rsidP="00B624BF">
      <w:pPr>
        <w:spacing w:before="100" w:beforeAutospacing="1" w:after="100" w:afterAutospacing="1"/>
        <w:jc w:val="both"/>
        <w:rPr>
          <w:rFonts w:ascii="Arial" w:hAnsi="Arial" w:cs="Arial"/>
          <w:sz w:val="22"/>
          <w:szCs w:val="22"/>
        </w:rPr>
      </w:pPr>
      <w:r w:rsidRPr="006524E0">
        <w:rPr>
          <w:rFonts w:ascii="Arial" w:hAnsi="Arial" w:cs="Arial"/>
          <w:sz w:val="22"/>
          <w:szCs w:val="22"/>
        </w:rPr>
        <w:t xml:space="preserve">42. Liu TY, Ibrahim M, Bittencourt M, Sepah YJ, </w:t>
      </w:r>
      <w:r w:rsidRPr="006524E0">
        <w:rPr>
          <w:rFonts w:ascii="Arial" w:hAnsi="Arial" w:cs="Arial"/>
          <w:b/>
          <w:bCs/>
          <w:sz w:val="22"/>
          <w:szCs w:val="22"/>
        </w:rPr>
        <w:t>Do DV</w:t>
      </w:r>
      <w:r w:rsidRPr="006524E0">
        <w:rPr>
          <w:rFonts w:ascii="Arial" w:hAnsi="Arial" w:cs="Arial"/>
          <w:sz w:val="22"/>
          <w:szCs w:val="22"/>
        </w:rPr>
        <w:t xml:space="preserve">, Nguyen QD. </w:t>
      </w:r>
      <w:hyperlink r:id="rId43" w:history="1">
        <w:r w:rsidRPr="006524E0">
          <w:rPr>
            <w:rFonts w:ascii="Arial" w:hAnsi="Arial" w:cs="Arial"/>
            <w:sz w:val="22"/>
            <w:szCs w:val="22"/>
          </w:rPr>
          <w:t>Retinal optical coherence tomography manifestations of intraocular lymphoma.</w:t>
        </w:r>
      </w:hyperlink>
      <w:r w:rsidRPr="006524E0">
        <w:rPr>
          <w:rFonts w:ascii="Arial" w:hAnsi="Arial" w:cs="Arial"/>
          <w:sz w:val="22"/>
          <w:szCs w:val="22"/>
        </w:rPr>
        <w:t xml:space="preserve"> J Ophthalmic Inflamm Infect. 2012 Apr 4. [Epub ahead of print]</w:t>
      </w:r>
    </w:p>
    <w:p w14:paraId="2BBB1D1A" w14:textId="77777777" w:rsidR="00D83D3C" w:rsidRPr="006524E0" w:rsidRDefault="00D83D3C" w:rsidP="00D83D3C">
      <w:pPr>
        <w:spacing w:before="100" w:beforeAutospacing="1" w:after="100" w:afterAutospacing="1"/>
        <w:rPr>
          <w:rFonts w:ascii="Arial" w:hAnsi="Arial" w:cs="Arial"/>
          <w:sz w:val="22"/>
          <w:szCs w:val="22"/>
        </w:rPr>
      </w:pPr>
      <w:r w:rsidRPr="006524E0">
        <w:rPr>
          <w:rFonts w:ascii="Arial" w:hAnsi="Arial" w:cs="Arial"/>
          <w:sz w:val="22"/>
          <w:szCs w:val="22"/>
        </w:rPr>
        <w:t xml:space="preserve">43. Yohannan J, Channa R, Dibernardo CW, Zimmer-Galler IE, Ibrahim M, Sepah YJ, Bittencourt M, </w:t>
      </w:r>
      <w:r w:rsidRPr="006524E0">
        <w:rPr>
          <w:rFonts w:ascii="Arial" w:hAnsi="Arial" w:cs="Arial"/>
          <w:b/>
          <w:bCs/>
          <w:sz w:val="22"/>
          <w:szCs w:val="22"/>
        </w:rPr>
        <w:t>Do DV</w:t>
      </w:r>
      <w:r w:rsidRPr="006524E0">
        <w:rPr>
          <w:rFonts w:ascii="Arial" w:hAnsi="Arial" w:cs="Arial"/>
          <w:sz w:val="22"/>
          <w:szCs w:val="22"/>
        </w:rPr>
        <w:t xml:space="preserve">, Nguyen QD. </w:t>
      </w:r>
      <w:hyperlink r:id="rId44" w:history="1">
        <w:r w:rsidRPr="006524E0">
          <w:rPr>
            <w:rFonts w:ascii="Arial" w:hAnsi="Arial" w:cs="Arial"/>
            <w:sz w:val="22"/>
            <w:szCs w:val="22"/>
          </w:rPr>
          <w:t>Sclerochoroidal calcifications imaged using enhanced depth imaging optical coherence tomography.</w:t>
        </w:r>
      </w:hyperlink>
      <w:r w:rsidRPr="006524E0">
        <w:rPr>
          <w:rFonts w:ascii="Arial" w:hAnsi="Arial" w:cs="Arial"/>
          <w:sz w:val="22"/>
          <w:szCs w:val="22"/>
        </w:rPr>
        <w:t xml:space="preserve"> Ocul Immunol Inflamm. 2012 Jun;20(3):190-2.</w:t>
      </w:r>
    </w:p>
    <w:p w14:paraId="4458357A" w14:textId="77777777" w:rsidR="00D83D3C" w:rsidRPr="006524E0" w:rsidRDefault="00BE7DFA" w:rsidP="00BE7DFA">
      <w:pPr>
        <w:spacing w:before="100" w:beforeAutospacing="1" w:after="100" w:afterAutospacing="1"/>
        <w:rPr>
          <w:rFonts w:ascii="Arial" w:hAnsi="Arial" w:cs="Arial"/>
          <w:sz w:val="22"/>
          <w:szCs w:val="22"/>
        </w:rPr>
      </w:pPr>
      <w:r w:rsidRPr="006524E0">
        <w:rPr>
          <w:rFonts w:ascii="Arial" w:hAnsi="Arial" w:cs="Arial"/>
          <w:sz w:val="22"/>
          <w:szCs w:val="22"/>
        </w:rPr>
        <w:t xml:space="preserve">44. </w:t>
      </w:r>
      <w:r w:rsidRPr="006524E0">
        <w:rPr>
          <w:rFonts w:ascii="Arial" w:hAnsi="Arial" w:cs="Arial"/>
          <w:b/>
          <w:bCs/>
          <w:sz w:val="22"/>
          <w:szCs w:val="22"/>
        </w:rPr>
        <w:t>Do DV</w:t>
      </w:r>
      <w:r w:rsidRPr="006524E0">
        <w:rPr>
          <w:rFonts w:ascii="Arial" w:hAnsi="Arial" w:cs="Arial"/>
          <w:sz w:val="22"/>
          <w:szCs w:val="22"/>
        </w:rPr>
        <w:t xml:space="preserve">, Nguyen QD, Boyer D, Schmidt-Erfurth U, Brown DM, Vitti R, Berliner AJ, Gao B, Zeitz O, Ruckert R, Schmelter T, Sandbrink R, Heier JS; DAVINCI Study Group*. </w:t>
      </w:r>
      <w:hyperlink r:id="rId45" w:history="1">
        <w:r w:rsidRPr="006524E0">
          <w:rPr>
            <w:rFonts w:ascii="Arial" w:hAnsi="Arial" w:cs="Arial"/>
            <w:sz w:val="22"/>
            <w:szCs w:val="22"/>
          </w:rPr>
          <w:t>One-Year Outcomes of the DA VINCI Study of VEGF Trap-Eye in Eyes with Diabetic Macular Edema.</w:t>
        </w:r>
      </w:hyperlink>
      <w:r w:rsidRPr="006524E0">
        <w:rPr>
          <w:rFonts w:ascii="Arial" w:hAnsi="Arial" w:cs="Arial"/>
          <w:sz w:val="22"/>
          <w:szCs w:val="22"/>
        </w:rPr>
        <w:t xml:space="preserve"> Ophthalmology. 2012 Apr 24.</w:t>
      </w:r>
    </w:p>
    <w:p w14:paraId="07086AA8" w14:textId="77777777" w:rsidR="00A10C7F" w:rsidRPr="006524E0" w:rsidRDefault="00A10C7F" w:rsidP="00A10C7F">
      <w:pPr>
        <w:spacing w:before="100" w:beforeAutospacing="1" w:after="100" w:afterAutospacing="1"/>
        <w:rPr>
          <w:rFonts w:ascii="Arial" w:hAnsi="Arial" w:cs="Arial"/>
          <w:sz w:val="22"/>
          <w:szCs w:val="22"/>
        </w:rPr>
      </w:pPr>
      <w:r w:rsidRPr="006524E0">
        <w:rPr>
          <w:rFonts w:ascii="Arial" w:hAnsi="Arial" w:cs="Arial"/>
          <w:sz w:val="22"/>
          <w:szCs w:val="22"/>
        </w:rPr>
        <w:t xml:space="preserve">45. Paskowitz DM, Nguyen QD, Gehlbach P, Handa JT, Solomon S, Stark W, Shaikh O, Semba C, Gadek TR, </w:t>
      </w:r>
      <w:r w:rsidRPr="006524E0">
        <w:rPr>
          <w:rFonts w:ascii="Arial" w:hAnsi="Arial" w:cs="Arial"/>
          <w:b/>
          <w:bCs/>
          <w:sz w:val="22"/>
          <w:szCs w:val="22"/>
        </w:rPr>
        <w:t>Do DV</w:t>
      </w:r>
      <w:r w:rsidRPr="006524E0">
        <w:rPr>
          <w:rFonts w:ascii="Arial" w:hAnsi="Arial" w:cs="Arial"/>
          <w:sz w:val="22"/>
          <w:szCs w:val="22"/>
        </w:rPr>
        <w:t xml:space="preserve">. </w:t>
      </w:r>
      <w:hyperlink r:id="rId46" w:history="1">
        <w:r w:rsidRPr="006524E0">
          <w:rPr>
            <w:rFonts w:ascii="Arial" w:hAnsi="Arial" w:cs="Arial"/>
            <w:sz w:val="22"/>
            <w:szCs w:val="22"/>
          </w:rPr>
          <w:t>Safety, tolerability, and bioavailability of topical SAR 1118, a novel antagonist of lymphocyte function-associated antigen-1: a phase 1b study.</w:t>
        </w:r>
      </w:hyperlink>
      <w:r w:rsidRPr="006524E0">
        <w:rPr>
          <w:rFonts w:ascii="Arial" w:hAnsi="Arial" w:cs="Arial"/>
          <w:sz w:val="22"/>
          <w:szCs w:val="22"/>
        </w:rPr>
        <w:t xml:space="preserve"> Eye (Lond). 2012 Apr 27. doi: 10.1038/eye.2012.68. [Epub ahead of print]</w:t>
      </w:r>
    </w:p>
    <w:p w14:paraId="68F060A2" w14:textId="77777777" w:rsidR="00F5538C" w:rsidRPr="006524E0" w:rsidRDefault="00F5538C" w:rsidP="00F5538C">
      <w:pPr>
        <w:spacing w:before="100" w:beforeAutospacing="1" w:after="100" w:afterAutospacing="1"/>
        <w:rPr>
          <w:rFonts w:ascii="Arial" w:hAnsi="Arial" w:cs="Arial"/>
          <w:sz w:val="22"/>
          <w:szCs w:val="22"/>
        </w:rPr>
      </w:pPr>
      <w:r w:rsidRPr="006524E0">
        <w:rPr>
          <w:rFonts w:ascii="Arial" w:hAnsi="Arial" w:cs="Arial"/>
          <w:sz w:val="22"/>
          <w:szCs w:val="22"/>
        </w:rPr>
        <w:t>46. Nguyen-Khoa BA, Goehring EL Jr, Werther W, Fung AE</w:t>
      </w:r>
      <w:r w:rsidRPr="006524E0">
        <w:rPr>
          <w:rFonts w:ascii="Arial" w:hAnsi="Arial" w:cs="Arial"/>
          <w:b/>
          <w:sz w:val="22"/>
          <w:szCs w:val="22"/>
        </w:rPr>
        <w:t xml:space="preserve">, </w:t>
      </w:r>
      <w:r w:rsidRPr="006524E0">
        <w:rPr>
          <w:rFonts w:ascii="Arial" w:hAnsi="Arial" w:cs="Arial"/>
          <w:b/>
          <w:bCs/>
          <w:sz w:val="22"/>
          <w:szCs w:val="22"/>
        </w:rPr>
        <w:t>Do DV</w:t>
      </w:r>
      <w:r w:rsidRPr="006524E0">
        <w:rPr>
          <w:rFonts w:ascii="Arial" w:hAnsi="Arial" w:cs="Arial"/>
          <w:sz w:val="22"/>
          <w:szCs w:val="22"/>
        </w:rPr>
        <w:t xml:space="preserve">, Apte RS, Jones JK. </w:t>
      </w:r>
      <w:hyperlink r:id="rId47" w:history="1">
        <w:r w:rsidRPr="006524E0">
          <w:rPr>
            <w:rFonts w:ascii="Arial" w:hAnsi="Arial" w:cs="Arial"/>
            <w:sz w:val="22"/>
            <w:szCs w:val="22"/>
          </w:rPr>
          <w:t>Hospitalized cardiovascular events in patients with diabetic macular edema.</w:t>
        </w:r>
      </w:hyperlink>
      <w:r w:rsidRPr="006524E0">
        <w:rPr>
          <w:rFonts w:ascii="Arial" w:hAnsi="Arial" w:cs="Arial"/>
          <w:sz w:val="22"/>
          <w:szCs w:val="22"/>
        </w:rPr>
        <w:t xml:space="preserve"> BMC Ophthalmol. 2012 May 30;12(1):11.</w:t>
      </w:r>
    </w:p>
    <w:p w14:paraId="68B80A21" w14:textId="77777777" w:rsidR="009528D1" w:rsidRPr="006524E0" w:rsidRDefault="009528D1" w:rsidP="009528D1">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47. Nguyen QD, Campochiaro PA, Shah SM, Browning DJ, Hudson HL, Sonkin PL, Hariprasad SM, Kaiser PK, Slakter J, Haller JA, </w:t>
      </w:r>
      <w:r w:rsidRPr="006524E0">
        <w:rPr>
          <w:rFonts w:ascii="Arial" w:hAnsi="Arial" w:cs="Arial"/>
          <w:b/>
          <w:bCs/>
          <w:sz w:val="22"/>
          <w:szCs w:val="22"/>
        </w:rPr>
        <w:t>Do DV</w:t>
      </w:r>
      <w:r w:rsidRPr="006524E0">
        <w:rPr>
          <w:rFonts w:ascii="Arial" w:hAnsi="Arial" w:cs="Arial"/>
          <w:sz w:val="22"/>
          <w:szCs w:val="22"/>
        </w:rPr>
        <w:t>, Mieler W, Chu K, Ingerman A, Vitti R, Berliner AJ, Cedarbaum J; Clear-It 1 Investigators.</w:t>
      </w:r>
    </w:p>
    <w:p w14:paraId="776987AD" w14:textId="77777777" w:rsidR="009528D1" w:rsidRPr="006524E0" w:rsidRDefault="00641230" w:rsidP="009528D1">
      <w:pPr>
        <w:widowControl w:val="0"/>
        <w:autoSpaceDE w:val="0"/>
        <w:autoSpaceDN w:val="0"/>
        <w:adjustRightInd w:val="0"/>
        <w:rPr>
          <w:rFonts w:ascii="Arial" w:hAnsi="Arial" w:cs="Arial"/>
          <w:sz w:val="22"/>
          <w:szCs w:val="22"/>
        </w:rPr>
      </w:pPr>
      <w:hyperlink r:id="rId48" w:history="1">
        <w:r w:rsidR="009528D1" w:rsidRPr="006524E0">
          <w:rPr>
            <w:rFonts w:ascii="Arial" w:hAnsi="Arial" w:cs="Arial"/>
            <w:sz w:val="22"/>
            <w:szCs w:val="22"/>
          </w:rPr>
          <w:t>Evaluation of very high- and very low-dose intravitreal aflibercept in patients with neovascular age-related macular degeneration.</w:t>
        </w:r>
      </w:hyperlink>
      <w:r w:rsidR="009528D1" w:rsidRPr="006524E0">
        <w:rPr>
          <w:rFonts w:ascii="Arial" w:hAnsi="Arial" w:cs="Arial"/>
          <w:sz w:val="22"/>
          <w:szCs w:val="22"/>
        </w:rPr>
        <w:t xml:space="preserve"> J Ocul Pharmacol Ther. 2012 Dec;28(6):581-8.</w:t>
      </w:r>
    </w:p>
    <w:p w14:paraId="2686E312" w14:textId="77777777" w:rsidR="00F90919" w:rsidRPr="006524E0" w:rsidRDefault="00F90919" w:rsidP="009528D1">
      <w:pPr>
        <w:widowControl w:val="0"/>
        <w:autoSpaceDE w:val="0"/>
        <w:autoSpaceDN w:val="0"/>
        <w:adjustRightInd w:val="0"/>
        <w:rPr>
          <w:rFonts w:ascii="Arial" w:hAnsi="Arial" w:cs="Arial"/>
          <w:sz w:val="22"/>
          <w:szCs w:val="22"/>
        </w:rPr>
      </w:pPr>
    </w:p>
    <w:p w14:paraId="1FC200AF" w14:textId="77777777" w:rsidR="00F90919" w:rsidRPr="006524E0" w:rsidRDefault="00F90919" w:rsidP="00F90919">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48. Heo J, Sepah YJ, Yohannan J, Renner M, Akhtar A, Gregory A, Shulman M, </w:t>
      </w:r>
      <w:r w:rsidRPr="006524E0">
        <w:rPr>
          <w:rFonts w:ascii="Arial" w:hAnsi="Arial" w:cs="Arial"/>
          <w:b/>
          <w:bCs/>
          <w:sz w:val="22"/>
          <w:szCs w:val="22"/>
        </w:rPr>
        <w:t>Do DV</w:t>
      </w:r>
      <w:r w:rsidRPr="006524E0">
        <w:rPr>
          <w:rFonts w:ascii="Arial" w:hAnsi="Arial" w:cs="Arial"/>
          <w:sz w:val="22"/>
          <w:szCs w:val="22"/>
        </w:rPr>
        <w:t xml:space="preserve">, Nguyen QD. </w:t>
      </w:r>
      <w:hyperlink r:id="rId49" w:history="1">
        <w:r w:rsidRPr="006524E0">
          <w:rPr>
            <w:rFonts w:ascii="Arial" w:hAnsi="Arial" w:cs="Arial"/>
            <w:sz w:val="22"/>
            <w:szCs w:val="22"/>
          </w:rPr>
          <w:t>The role of biologic agents in the management of non-infectious uveitis.</w:t>
        </w:r>
      </w:hyperlink>
      <w:r w:rsidRPr="006524E0">
        <w:rPr>
          <w:rFonts w:ascii="Arial" w:hAnsi="Arial" w:cs="Arial"/>
          <w:sz w:val="22"/>
          <w:szCs w:val="22"/>
        </w:rPr>
        <w:t xml:space="preserve"> Expert Opin Biol Ther. 2012 Aug;12(8):995-1008.</w:t>
      </w:r>
    </w:p>
    <w:p w14:paraId="70A0F690" w14:textId="77777777" w:rsidR="0043289D" w:rsidRPr="006524E0" w:rsidRDefault="0043289D" w:rsidP="00F90919">
      <w:pPr>
        <w:widowControl w:val="0"/>
        <w:autoSpaceDE w:val="0"/>
        <w:autoSpaceDN w:val="0"/>
        <w:adjustRightInd w:val="0"/>
        <w:rPr>
          <w:rFonts w:ascii="Arial" w:hAnsi="Arial" w:cs="Arial"/>
          <w:sz w:val="22"/>
          <w:szCs w:val="22"/>
        </w:rPr>
      </w:pPr>
    </w:p>
    <w:p w14:paraId="6A1FECF8" w14:textId="77777777" w:rsidR="0043289D" w:rsidRPr="006524E0" w:rsidRDefault="0043289D" w:rsidP="0043289D">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49. Hatef E, Khwaja A, Rentiya Z, Ibrahim M, Shulman M, Turkcuoglu P, Sepah Y, Wang J, Channa R, Bittencourt M, Akhtar A, Heo J, </w:t>
      </w:r>
      <w:r w:rsidRPr="006524E0">
        <w:rPr>
          <w:rFonts w:ascii="Arial" w:hAnsi="Arial" w:cs="Arial"/>
          <w:b/>
          <w:bCs/>
          <w:sz w:val="22"/>
          <w:szCs w:val="22"/>
        </w:rPr>
        <w:t>Do DV</w:t>
      </w:r>
      <w:r w:rsidRPr="006524E0">
        <w:rPr>
          <w:rFonts w:ascii="Arial" w:hAnsi="Arial" w:cs="Arial"/>
          <w:sz w:val="22"/>
          <w:szCs w:val="22"/>
        </w:rPr>
        <w:t xml:space="preserve">, Nguyen QD. </w:t>
      </w:r>
      <w:hyperlink r:id="rId50" w:history="1">
        <w:r w:rsidRPr="006524E0">
          <w:rPr>
            <w:rFonts w:ascii="Arial" w:hAnsi="Arial" w:cs="Arial"/>
            <w:sz w:val="22"/>
            <w:szCs w:val="22"/>
          </w:rPr>
          <w:t>Comparison of time domain and spectral domain optical coherence tomography in measurement of macular thickness in macular edema secondary to diabetic retinopathy and retinal vein occlusion.</w:t>
        </w:r>
      </w:hyperlink>
      <w:r w:rsidRPr="006524E0">
        <w:rPr>
          <w:rFonts w:ascii="Arial" w:hAnsi="Arial" w:cs="Arial"/>
          <w:sz w:val="22"/>
          <w:szCs w:val="22"/>
        </w:rPr>
        <w:t xml:space="preserve"> J Ophthalmol. </w:t>
      </w:r>
      <w:proofErr w:type="gramStart"/>
      <w:r w:rsidRPr="006524E0">
        <w:rPr>
          <w:rFonts w:ascii="Arial" w:hAnsi="Arial" w:cs="Arial"/>
          <w:sz w:val="22"/>
          <w:szCs w:val="22"/>
        </w:rPr>
        <w:t>2012;2012:354783</w:t>
      </w:r>
      <w:proofErr w:type="gramEnd"/>
      <w:r w:rsidRPr="006524E0">
        <w:rPr>
          <w:rFonts w:ascii="Arial" w:hAnsi="Arial" w:cs="Arial"/>
          <w:sz w:val="22"/>
          <w:szCs w:val="22"/>
        </w:rPr>
        <w:t>.</w:t>
      </w:r>
    </w:p>
    <w:p w14:paraId="65D2CD45" w14:textId="77777777" w:rsidR="002D5F7B" w:rsidRPr="006524E0" w:rsidRDefault="002D5F7B" w:rsidP="0043289D">
      <w:pPr>
        <w:widowControl w:val="0"/>
        <w:autoSpaceDE w:val="0"/>
        <w:autoSpaceDN w:val="0"/>
        <w:adjustRightInd w:val="0"/>
        <w:rPr>
          <w:rFonts w:ascii="Arial" w:hAnsi="Arial" w:cs="Arial"/>
          <w:sz w:val="22"/>
          <w:szCs w:val="22"/>
        </w:rPr>
      </w:pPr>
    </w:p>
    <w:p w14:paraId="6319AE79" w14:textId="77777777" w:rsidR="002D5F7B" w:rsidRPr="006524E0" w:rsidRDefault="002D5F7B" w:rsidP="002D5F7B">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50. Campbell JP, Leder HA, Sepah YJ, Gan T, Dunn JP, Hatef E, Cho B, Ibrahim M, Bittencourt M, Channa R, </w:t>
      </w:r>
      <w:r w:rsidRPr="006524E0">
        <w:rPr>
          <w:rFonts w:ascii="Arial" w:hAnsi="Arial" w:cs="Arial"/>
          <w:b/>
          <w:bCs/>
          <w:sz w:val="22"/>
          <w:szCs w:val="22"/>
        </w:rPr>
        <w:t>Do DV</w:t>
      </w:r>
      <w:r w:rsidRPr="006524E0">
        <w:rPr>
          <w:rFonts w:ascii="Arial" w:hAnsi="Arial" w:cs="Arial"/>
          <w:sz w:val="22"/>
          <w:szCs w:val="22"/>
        </w:rPr>
        <w:t xml:space="preserve">, Nguyen QD. </w:t>
      </w:r>
      <w:hyperlink r:id="rId51" w:history="1">
        <w:r w:rsidRPr="006524E0">
          <w:rPr>
            <w:rFonts w:ascii="Arial" w:hAnsi="Arial" w:cs="Arial"/>
            <w:sz w:val="22"/>
            <w:szCs w:val="22"/>
          </w:rPr>
          <w:t>Wide-field retinal imaging in the management of noninfectious posterior uveitis.</w:t>
        </w:r>
      </w:hyperlink>
      <w:r w:rsidRPr="006524E0">
        <w:rPr>
          <w:rFonts w:ascii="Arial" w:hAnsi="Arial" w:cs="Arial"/>
          <w:sz w:val="22"/>
          <w:szCs w:val="22"/>
        </w:rPr>
        <w:t xml:space="preserve"> Am J Ophthalmol. 2012 Nov;154(5):908-911</w:t>
      </w:r>
    </w:p>
    <w:p w14:paraId="6B475310" w14:textId="77777777" w:rsidR="002D5F7B" w:rsidRPr="006524E0" w:rsidRDefault="002D5F7B" w:rsidP="002D5F7B">
      <w:pPr>
        <w:widowControl w:val="0"/>
        <w:autoSpaceDE w:val="0"/>
        <w:autoSpaceDN w:val="0"/>
        <w:adjustRightInd w:val="0"/>
        <w:rPr>
          <w:rFonts w:ascii="Arial" w:hAnsi="Arial" w:cs="Arial"/>
          <w:sz w:val="22"/>
          <w:szCs w:val="22"/>
        </w:rPr>
      </w:pPr>
    </w:p>
    <w:p w14:paraId="2A4A775D" w14:textId="77777777" w:rsidR="002D5F7B" w:rsidRPr="006524E0" w:rsidRDefault="00C9024A" w:rsidP="00C9024A">
      <w:pPr>
        <w:widowControl w:val="0"/>
        <w:autoSpaceDE w:val="0"/>
        <w:autoSpaceDN w:val="0"/>
        <w:adjustRightInd w:val="0"/>
        <w:rPr>
          <w:rFonts w:ascii="Arial" w:hAnsi="Arial" w:cs="Arial"/>
          <w:sz w:val="22"/>
          <w:szCs w:val="22"/>
        </w:rPr>
      </w:pPr>
      <w:r w:rsidRPr="006524E0">
        <w:rPr>
          <w:rFonts w:ascii="Arial" w:hAnsi="Arial" w:cs="Arial"/>
          <w:bCs/>
          <w:sz w:val="22"/>
          <w:szCs w:val="22"/>
        </w:rPr>
        <w:t xml:space="preserve">51. </w:t>
      </w:r>
      <w:r w:rsidR="002D5F7B" w:rsidRPr="006524E0">
        <w:rPr>
          <w:rFonts w:ascii="Arial" w:hAnsi="Arial" w:cs="Arial"/>
          <w:b/>
          <w:bCs/>
          <w:sz w:val="22"/>
          <w:szCs w:val="22"/>
        </w:rPr>
        <w:t>Do DV</w:t>
      </w:r>
      <w:r w:rsidR="002D5F7B" w:rsidRPr="006524E0">
        <w:rPr>
          <w:rFonts w:ascii="Arial" w:hAnsi="Arial" w:cs="Arial"/>
          <w:sz w:val="22"/>
          <w:szCs w:val="22"/>
        </w:rPr>
        <w:t xml:space="preserve">, Nguyen QD, Khwaja AA, Channa R, Sepah YJ, Sophie R, Hafiz G, Campochiaro PA; for the READ-2 Study Group. </w:t>
      </w:r>
      <w:hyperlink r:id="rId52" w:history="1">
        <w:r w:rsidR="002D5F7B" w:rsidRPr="006524E0">
          <w:rPr>
            <w:rFonts w:ascii="Arial" w:hAnsi="Arial" w:cs="Arial"/>
            <w:sz w:val="22"/>
            <w:szCs w:val="22"/>
          </w:rPr>
          <w:t>Ranibizumab for Edema of the Macula in Diabetes Study: 3-Year Outcomes and the Need for Prolonged Frequent Treatment.</w:t>
        </w:r>
      </w:hyperlink>
      <w:r w:rsidRPr="006524E0">
        <w:rPr>
          <w:rFonts w:ascii="Arial" w:hAnsi="Arial" w:cs="Arial"/>
          <w:sz w:val="22"/>
          <w:szCs w:val="22"/>
        </w:rPr>
        <w:t xml:space="preserve"> </w:t>
      </w:r>
      <w:r w:rsidR="002D5F7B" w:rsidRPr="006524E0">
        <w:rPr>
          <w:rFonts w:ascii="Arial" w:hAnsi="Arial" w:cs="Arial"/>
          <w:sz w:val="22"/>
          <w:szCs w:val="22"/>
        </w:rPr>
        <w:t>Arch Ophthalmol. 2012 Oct 8:1-7.</w:t>
      </w:r>
    </w:p>
    <w:p w14:paraId="05D1E9A7" w14:textId="77777777" w:rsidR="00C9024A" w:rsidRPr="006524E0" w:rsidRDefault="00C9024A" w:rsidP="00C9024A">
      <w:pPr>
        <w:widowControl w:val="0"/>
        <w:autoSpaceDE w:val="0"/>
        <w:autoSpaceDN w:val="0"/>
        <w:adjustRightInd w:val="0"/>
        <w:rPr>
          <w:rFonts w:ascii="Arial" w:hAnsi="Arial" w:cs="Arial"/>
          <w:sz w:val="22"/>
          <w:szCs w:val="22"/>
        </w:rPr>
      </w:pPr>
    </w:p>
    <w:p w14:paraId="60FD6E5A" w14:textId="77777777" w:rsidR="00C9024A" w:rsidRPr="006524E0" w:rsidRDefault="00C9024A" w:rsidP="00C9024A">
      <w:pPr>
        <w:widowControl w:val="0"/>
        <w:autoSpaceDE w:val="0"/>
        <w:autoSpaceDN w:val="0"/>
        <w:adjustRightInd w:val="0"/>
        <w:rPr>
          <w:rFonts w:ascii="Arial" w:hAnsi="Arial" w:cs="Arial"/>
          <w:sz w:val="22"/>
          <w:szCs w:val="22"/>
        </w:rPr>
      </w:pPr>
      <w:r w:rsidRPr="006524E0">
        <w:rPr>
          <w:rFonts w:ascii="Arial" w:hAnsi="Arial" w:cs="Arial"/>
          <w:bCs/>
          <w:sz w:val="22"/>
          <w:szCs w:val="22"/>
        </w:rPr>
        <w:t>52.</w:t>
      </w:r>
      <w:r w:rsidRPr="006524E0">
        <w:rPr>
          <w:rFonts w:ascii="Arial" w:hAnsi="Arial" w:cs="Arial"/>
          <w:b/>
          <w:bCs/>
          <w:sz w:val="22"/>
          <w:szCs w:val="22"/>
        </w:rPr>
        <w:t xml:space="preserve"> Do DV</w:t>
      </w:r>
      <w:r w:rsidRPr="006524E0">
        <w:rPr>
          <w:rFonts w:ascii="Arial" w:hAnsi="Arial" w:cs="Arial"/>
          <w:sz w:val="22"/>
          <w:szCs w:val="22"/>
        </w:rPr>
        <w:t xml:space="preserve">, Greenwald L, Ibrahim M, Sepah Y, Nguyen QD. </w:t>
      </w:r>
      <w:hyperlink r:id="rId53" w:history="1">
        <w:r w:rsidRPr="006524E0">
          <w:rPr>
            <w:rFonts w:ascii="Arial" w:hAnsi="Arial" w:cs="Arial"/>
            <w:sz w:val="22"/>
            <w:szCs w:val="22"/>
          </w:rPr>
          <w:t>Choroidal neovascularization regression on fluorescein angiography after VEGF blockade.</w:t>
        </w:r>
      </w:hyperlink>
    </w:p>
    <w:p w14:paraId="757F65DB" w14:textId="77777777" w:rsidR="00C9024A" w:rsidRPr="006524E0" w:rsidRDefault="00C9024A" w:rsidP="00C9024A">
      <w:pPr>
        <w:widowControl w:val="0"/>
        <w:autoSpaceDE w:val="0"/>
        <w:autoSpaceDN w:val="0"/>
        <w:adjustRightInd w:val="0"/>
        <w:rPr>
          <w:rFonts w:ascii="Arial" w:hAnsi="Arial" w:cs="Arial"/>
          <w:sz w:val="22"/>
          <w:szCs w:val="22"/>
        </w:rPr>
      </w:pPr>
      <w:r w:rsidRPr="006524E0">
        <w:rPr>
          <w:rFonts w:ascii="Arial" w:hAnsi="Arial" w:cs="Arial"/>
          <w:sz w:val="22"/>
          <w:szCs w:val="22"/>
        </w:rPr>
        <w:t>Case Rep Ophthalmol. 2012 Sep;3(3):384-8.</w:t>
      </w:r>
    </w:p>
    <w:p w14:paraId="337389BB" w14:textId="77777777" w:rsidR="00913A7A" w:rsidRPr="006524E0" w:rsidRDefault="00913A7A" w:rsidP="00C9024A">
      <w:pPr>
        <w:widowControl w:val="0"/>
        <w:autoSpaceDE w:val="0"/>
        <w:autoSpaceDN w:val="0"/>
        <w:adjustRightInd w:val="0"/>
        <w:rPr>
          <w:rFonts w:ascii="Arial" w:hAnsi="Arial" w:cs="Arial"/>
          <w:sz w:val="22"/>
          <w:szCs w:val="22"/>
        </w:rPr>
      </w:pPr>
    </w:p>
    <w:p w14:paraId="7277987B" w14:textId="77777777" w:rsidR="00913A7A" w:rsidRPr="006524E0" w:rsidRDefault="00913A7A" w:rsidP="00913A7A">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53. Ibrahim MA, </w:t>
      </w:r>
      <w:r w:rsidRPr="006524E0">
        <w:rPr>
          <w:rFonts w:ascii="Arial" w:hAnsi="Arial" w:cs="Arial"/>
          <w:b/>
          <w:bCs/>
          <w:sz w:val="22"/>
          <w:szCs w:val="22"/>
        </w:rPr>
        <w:t>Do DV</w:t>
      </w:r>
      <w:r w:rsidRPr="006524E0">
        <w:rPr>
          <w:rFonts w:ascii="Arial" w:hAnsi="Arial" w:cs="Arial"/>
          <w:sz w:val="22"/>
          <w:szCs w:val="22"/>
        </w:rPr>
        <w:t xml:space="preserve">, Sepah YJ, Shah SM, Van Anden E, Hafiz G, Donahue JK, Rivers R, Balkissoon J, Handa JT, Campochiaro PA, Nguyen QD. </w:t>
      </w:r>
      <w:hyperlink r:id="rId54" w:history="1">
        <w:r w:rsidRPr="006524E0">
          <w:rPr>
            <w:rFonts w:ascii="Arial" w:hAnsi="Arial" w:cs="Arial"/>
            <w:sz w:val="22"/>
            <w:szCs w:val="22"/>
          </w:rPr>
          <w:t>Vascular disrupting agent for neovascular age related macular degeneration: a pilot study of the safety and efficacy of intravenous combretastatin A-4 phosphate.</w:t>
        </w:r>
      </w:hyperlink>
    </w:p>
    <w:p w14:paraId="7121A6CF" w14:textId="77777777" w:rsidR="00913A7A" w:rsidRPr="006524E0" w:rsidRDefault="00913A7A" w:rsidP="00913A7A">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BMC Pharmacol Toxicol. 2013 Jan </w:t>
      </w:r>
      <w:proofErr w:type="gramStart"/>
      <w:r w:rsidRPr="006524E0">
        <w:rPr>
          <w:rFonts w:ascii="Arial" w:hAnsi="Arial" w:cs="Arial"/>
          <w:sz w:val="22"/>
          <w:szCs w:val="22"/>
        </w:rPr>
        <w:t>14;14:7</w:t>
      </w:r>
      <w:proofErr w:type="gramEnd"/>
      <w:r w:rsidRPr="006524E0">
        <w:rPr>
          <w:rFonts w:ascii="Arial" w:hAnsi="Arial" w:cs="Arial"/>
          <w:sz w:val="22"/>
          <w:szCs w:val="22"/>
        </w:rPr>
        <w:t>.</w:t>
      </w:r>
    </w:p>
    <w:p w14:paraId="3309446B" w14:textId="77777777" w:rsidR="00B00900" w:rsidRPr="006524E0" w:rsidRDefault="00B00900" w:rsidP="00913A7A">
      <w:pPr>
        <w:widowControl w:val="0"/>
        <w:autoSpaceDE w:val="0"/>
        <w:autoSpaceDN w:val="0"/>
        <w:adjustRightInd w:val="0"/>
        <w:rPr>
          <w:rFonts w:ascii="Arial" w:hAnsi="Arial" w:cs="Arial"/>
          <w:sz w:val="22"/>
          <w:szCs w:val="22"/>
        </w:rPr>
      </w:pPr>
    </w:p>
    <w:p w14:paraId="05928209" w14:textId="77777777" w:rsidR="00B00900" w:rsidRPr="006524E0" w:rsidRDefault="00B00900" w:rsidP="008A2C95">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54. Tauqir MZ, Shulman M, Bittencourt M, Sepah YJ, Ibrahim M, </w:t>
      </w:r>
      <w:r w:rsidRPr="006524E0">
        <w:rPr>
          <w:rFonts w:ascii="Arial" w:hAnsi="Arial" w:cs="Arial"/>
          <w:b/>
          <w:bCs/>
          <w:sz w:val="22"/>
          <w:szCs w:val="22"/>
        </w:rPr>
        <w:t>Do DV</w:t>
      </w:r>
      <w:r w:rsidRPr="006524E0">
        <w:rPr>
          <w:rFonts w:ascii="Arial" w:hAnsi="Arial" w:cs="Arial"/>
          <w:sz w:val="22"/>
          <w:szCs w:val="22"/>
        </w:rPr>
        <w:t>, Nguyen QD, Foster CS, Vora RA, Albini TA.</w:t>
      </w:r>
      <w:r w:rsidR="008A2C95" w:rsidRPr="006524E0">
        <w:rPr>
          <w:rFonts w:ascii="Arial" w:hAnsi="Arial" w:cs="Arial"/>
          <w:sz w:val="22"/>
          <w:szCs w:val="22"/>
        </w:rPr>
        <w:t xml:space="preserve"> Diagnostic and therapeutic challenges. </w:t>
      </w:r>
      <w:r w:rsidRPr="006524E0">
        <w:rPr>
          <w:rFonts w:ascii="Arial" w:hAnsi="Arial" w:cs="Arial"/>
          <w:sz w:val="22"/>
          <w:szCs w:val="22"/>
        </w:rPr>
        <w:t>Retina. 2013 Apr;33(4):883-8.</w:t>
      </w:r>
    </w:p>
    <w:p w14:paraId="6093397B" w14:textId="77777777" w:rsidR="00B00900" w:rsidRPr="006524E0" w:rsidRDefault="00B00900" w:rsidP="00B00900">
      <w:pPr>
        <w:widowControl w:val="0"/>
        <w:autoSpaceDE w:val="0"/>
        <w:autoSpaceDN w:val="0"/>
        <w:adjustRightInd w:val="0"/>
        <w:rPr>
          <w:rFonts w:ascii="Arial" w:hAnsi="Arial" w:cs="Arial"/>
          <w:sz w:val="22"/>
          <w:szCs w:val="22"/>
        </w:rPr>
      </w:pPr>
    </w:p>
    <w:p w14:paraId="0B1115F4" w14:textId="77777777" w:rsidR="00B00900" w:rsidRPr="006524E0" w:rsidRDefault="00B00900" w:rsidP="00B00900">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55. Yohannan J, Bittencourt M, Sepah YJ, Hatef E, Sophie R, Moradi A, Liu H, Ibrahim M, </w:t>
      </w:r>
      <w:r w:rsidRPr="00332BDA">
        <w:rPr>
          <w:rFonts w:ascii="Arial" w:hAnsi="Arial" w:cs="Arial"/>
          <w:b/>
          <w:bCs/>
          <w:sz w:val="22"/>
          <w:szCs w:val="22"/>
        </w:rPr>
        <w:t>Do DV</w:t>
      </w:r>
      <w:r w:rsidRPr="006524E0">
        <w:rPr>
          <w:rFonts w:ascii="Arial" w:hAnsi="Arial" w:cs="Arial"/>
          <w:sz w:val="22"/>
          <w:szCs w:val="22"/>
        </w:rPr>
        <w:t xml:space="preserve">, Coulantuoni E, Nguyen QD. </w:t>
      </w:r>
      <w:hyperlink r:id="rId55" w:history="1">
        <w:r w:rsidRPr="006524E0">
          <w:rPr>
            <w:rFonts w:ascii="Arial" w:hAnsi="Arial" w:cs="Arial"/>
            <w:sz w:val="22"/>
            <w:szCs w:val="22"/>
          </w:rPr>
          <w:t>Association of Retinal Sensitivity to Integrity of Photoreceptor Inner/Outer Segment Junction in Patients with Diabetic Macular Edema.</w:t>
        </w:r>
      </w:hyperlink>
      <w:r w:rsidRPr="006524E0">
        <w:rPr>
          <w:rFonts w:ascii="Arial" w:hAnsi="Arial" w:cs="Arial"/>
          <w:sz w:val="22"/>
          <w:szCs w:val="22"/>
        </w:rPr>
        <w:t xml:space="preserve"> Ophthalmology. 2013 Mar 14.</w:t>
      </w:r>
    </w:p>
    <w:p w14:paraId="2983E531" w14:textId="77777777" w:rsidR="001404F4" w:rsidRPr="006524E0" w:rsidRDefault="001404F4" w:rsidP="00B00900">
      <w:pPr>
        <w:widowControl w:val="0"/>
        <w:autoSpaceDE w:val="0"/>
        <w:autoSpaceDN w:val="0"/>
        <w:adjustRightInd w:val="0"/>
        <w:rPr>
          <w:rFonts w:ascii="Arial" w:hAnsi="Arial" w:cs="Arial"/>
          <w:sz w:val="22"/>
          <w:szCs w:val="22"/>
        </w:rPr>
      </w:pPr>
    </w:p>
    <w:p w14:paraId="43FC6171" w14:textId="77777777" w:rsidR="001404F4" w:rsidRPr="006524E0" w:rsidRDefault="00C41CA8" w:rsidP="00C41CA8">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56. </w:t>
      </w:r>
      <w:r w:rsidR="001404F4" w:rsidRPr="006524E0">
        <w:rPr>
          <w:rFonts w:ascii="Arial" w:hAnsi="Arial" w:cs="Arial"/>
          <w:sz w:val="22"/>
          <w:szCs w:val="22"/>
        </w:rPr>
        <w:t xml:space="preserve">Leder HA, Campbell JP, Sepah YJ, Gan T, Dunn JP, Hatef E, Cho B, Ibrahim M, Bittencourt M, Channa R, </w:t>
      </w:r>
      <w:r w:rsidR="001404F4" w:rsidRPr="006524E0">
        <w:rPr>
          <w:rFonts w:ascii="Arial" w:hAnsi="Arial" w:cs="Arial"/>
          <w:b/>
          <w:bCs/>
          <w:sz w:val="22"/>
          <w:szCs w:val="22"/>
        </w:rPr>
        <w:t>Do DV</w:t>
      </w:r>
      <w:r w:rsidR="001404F4" w:rsidRPr="006524E0">
        <w:rPr>
          <w:rFonts w:ascii="Arial" w:hAnsi="Arial" w:cs="Arial"/>
          <w:sz w:val="22"/>
          <w:szCs w:val="22"/>
        </w:rPr>
        <w:t xml:space="preserve">, Nguyen QD. </w:t>
      </w:r>
      <w:hyperlink r:id="rId56" w:history="1">
        <w:r w:rsidR="001404F4" w:rsidRPr="006524E0">
          <w:rPr>
            <w:rFonts w:ascii="Arial" w:hAnsi="Arial" w:cs="Arial"/>
            <w:sz w:val="22"/>
            <w:szCs w:val="22"/>
          </w:rPr>
          <w:t>Ultra-wide-field retinal imaging in the management of non-infectious retinal vasculitis.</w:t>
        </w:r>
      </w:hyperlink>
      <w:r w:rsidRPr="006524E0">
        <w:rPr>
          <w:rFonts w:ascii="Arial" w:hAnsi="Arial" w:cs="Arial"/>
          <w:sz w:val="22"/>
          <w:szCs w:val="22"/>
        </w:rPr>
        <w:t xml:space="preserve"> </w:t>
      </w:r>
      <w:r w:rsidR="001404F4" w:rsidRPr="006524E0">
        <w:rPr>
          <w:rFonts w:ascii="Arial" w:hAnsi="Arial" w:cs="Arial"/>
          <w:sz w:val="22"/>
          <w:szCs w:val="22"/>
        </w:rPr>
        <w:t>J Ophthalmic Inflamm Infect. 2013 Feb 11;3(1):30.</w:t>
      </w:r>
    </w:p>
    <w:p w14:paraId="44330152" w14:textId="77777777" w:rsidR="00C95433" w:rsidRPr="006524E0" w:rsidRDefault="00C95433" w:rsidP="00C41CA8">
      <w:pPr>
        <w:widowControl w:val="0"/>
        <w:autoSpaceDE w:val="0"/>
        <w:autoSpaceDN w:val="0"/>
        <w:adjustRightInd w:val="0"/>
        <w:rPr>
          <w:rFonts w:ascii="Arial" w:hAnsi="Arial" w:cs="Arial"/>
          <w:sz w:val="22"/>
          <w:szCs w:val="22"/>
        </w:rPr>
      </w:pPr>
    </w:p>
    <w:p w14:paraId="73C67563" w14:textId="77777777" w:rsidR="00C95433" w:rsidRPr="006524E0" w:rsidRDefault="008A2C95" w:rsidP="00C95433">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57. </w:t>
      </w:r>
      <w:r w:rsidR="00C95433" w:rsidRPr="006524E0">
        <w:rPr>
          <w:rFonts w:ascii="Arial" w:hAnsi="Arial" w:cs="Arial"/>
          <w:sz w:val="22"/>
          <w:szCs w:val="22"/>
        </w:rPr>
        <w:t xml:space="preserve">Nguyen QD, Ibrahim MA, Watters A, Bittencourt M, Yohannan J, Sepah YJ, Dunn JP, Naor J, Shams N, Shaikh O, Leder HA, </w:t>
      </w:r>
      <w:r w:rsidR="00C95433" w:rsidRPr="006524E0">
        <w:rPr>
          <w:rFonts w:ascii="Arial" w:hAnsi="Arial" w:cs="Arial"/>
          <w:b/>
          <w:bCs/>
          <w:sz w:val="22"/>
          <w:szCs w:val="22"/>
        </w:rPr>
        <w:t>Do DV</w:t>
      </w:r>
      <w:r w:rsidR="00C95433" w:rsidRPr="006524E0">
        <w:rPr>
          <w:rFonts w:ascii="Arial" w:hAnsi="Arial" w:cs="Arial"/>
          <w:sz w:val="22"/>
          <w:szCs w:val="22"/>
        </w:rPr>
        <w:t xml:space="preserve">. </w:t>
      </w:r>
      <w:hyperlink r:id="rId57" w:history="1">
        <w:r w:rsidR="00C95433" w:rsidRPr="006524E0">
          <w:rPr>
            <w:rFonts w:ascii="Arial" w:hAnsi="Arial" w:cs="Arial"/>
            <w:sz w:val="22"/>
            <w:szCs w:val="22"/>
          </w:rPr>
          <w:t>Ocular tolerability and efficacy of intravitreal and subconjunctival injections of sirolimus in patients with non-infectious uveitis: primary 6-month results of the SAVE Study.</w:t>
        </w:r>
      </w:hyperlink>
      <w:r w:rsidR="00C95433" w:rsidRPr="006524E0">
        <w:rPr>
          <w:rFonts w:ascii="Arial" w:hAnsi="Arial" w:cs="Arial"/>
          <w:sz w:val="22"/>
          <w:szCs w:val="22"/>
        </w:rPr>
        <w:t xml:space="preserve"> J Ophthalmic Inflamm Infect. 2013 Feb 11;3(1):32.</w:t>
      </w:r>
    </w:p>
    <w:p w14:paraId="1F924590" w14:textId="77777777" w:rsidR="005C25AF" w:rsidRPr="006524E0" w:rsidRDefault="005C25AF" w:rsidP="00C95433">
      <w:pPr>
        <w:widowControl w:val="0"/>
        <w:autoSpaceDE w:val="0"/>
        <w:autoSpaceDN w:val="0"/>
        <w:adjustRightInd w:val="0"/>
        <w:rPr>
          <w:rFonts w:ascii="Arial" w:hAnsi="Arial" w:cs="Arial"/>
          <w:sz w:val="22"/>
          <w:szCs w:val="22"/>
        </w:rPr>
      </w:pPr>
    </w:p>
    <w:p w14:paraId="49835CAF" w14:textId="77777777" w:rsidR="005C25AF" w:rsidRPr="006524E0" w:rsidRDefault="008A2C95" w:rsidP="005C25AF">
      <w:pPr>
        <w:widowControl w:val="0"/>
        <w:autoSpaceDE w:val="0"/>
        <w:autoSpaceDN w:val="0"/>
        <w:adjustRightInd w:val="0"/>
        <w:rPr>
          <w:rFonts w:ascii="Arial" w:hAnsi="Arial" w:cs="Arial"/>
          <w:sz w:val="22"/>
          <w:szCs w:val="22"/>
        </w:rPr>
      </w:pPr>
      <w:r w:rsidRPr="006524E0">
        <w:rPr>
          <w:rFonts w:ascii="Arial" w:hAnsi="Arial" w:cs="Arial"/>
          <w:bCs/>
          <w:sz w:val="22"/>
          <w:szCs w:val="22"/>
        </w:rPr>
        <w:t xml:space="preserve">58. </w:t>
      </w:r>
      <w:r w:rsidR="005C25AF" w:rsidRPr="006524E0">
        <w:rPr>
          <w:rFonts w:ascii="Arial" w:hAnsi="Arial" w:cs="Arial"/>
          <w:b/>
          <w:bCs/>
          <w:sz w:val="22"/>
          <w:szCs w:val="22"/>
        </w:rPr>
        <w:t>Do DV</w:t>
      </w:r>
      <w:r w:rsidR="005C25AF" w:rsidRPr="006524E0">
        <w:rPr>
          <w:rFonts w:ascii="Arial" w:hAnsi="Arial" w:cs="Arial"/>
          <w:sz w:val="22"/>
          <w:szCs w:val="22"/>
        </w:rPr>
        <w:t xml:space="preserve">. </w:t>
      </w:r>
      <w:hyperlink r:id="rId58" w:history="1">
        <w:r w:rsidR="005C25AF" w:rsidRPr="006524E0">
          <w:rPr>
            <w:rFonts w:ascii="Arial" w:hAnsi="Arial" w:cs="Arial"/>
            <w:sz w:val="22"/>
            <w:szCs w:val="22"/>
          </w:rPr>
          <w:t>Detection of new-onset choroidal neovascularization.</w:t>
        </w:r>
      </w:hyperlink>
      <w:r w:rsidR="005C25AF" w:rsidRPr="006524E0">
        <w:rPr>
          <w:rFonts w:ascii="Arial" w:hAnsi="Arial" w:cs="Arial"/>
          <w:sz w:val="22"/>
          <w:szCs w:val="22"/>
        </w:rPr>
        <w:t xml:space="preserve"> Curr Opin Ophthalmol. 2013 May;24(3):244-7.</w:t>
      </w:r>
    </w:p>
    <w:p w14:paraId="4F878854" w14:textId="77777777" w:rsidR="008A2C95" w:rsidRPr="006524E0" w:rsidRDefault="008A2C95" w:rsidP="005C25AF">
      <w:pPr>
        <w:widowControl w:val="0"/>
        <w:autoSpaceDE w:val="0"/>
        <w:autoSpaceDN w:val="0"/>
        <w:adjustRightInd w:val="0"/>
        <w:rPr>
          <w:rFonts w:ascii="Arial" w:hAnsi="Arial" w:cs="Arial"/>
          <w:sz w:val="22"/>
          <w:szCs w:val="22"/>
        </w:rPr>
      </w:pPr>
    </w:p>
    <w:p w14:paraId="1D85E7CB" w14:textId="77777777" w:rsidR="008A2C95" w:rsidRPr="006524E0" w:rsidRDefault="00BD4078" w:rsidP="008A2C95">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59. </w:t>
      </w:r>
      <w:hyperlink r:id="rId59" w:history="1">
        <w:r w:rsidR="008A2C95" w:rsidRPr="006524E0">
          <w:rPr>
            <w:rFonts w:ascii="Arial" w:hAnsi="Arial" w:cs="Arial"/>
            <w:sz w:val="22"/>
            <w:szCs w:val="22"/>
          </w:rPr>
          <w:t>Ranibizumab For Edema Of The Macula In Diabetes Study: 3-Year Outcomes And The Need For Prolonged Frequent Treatment.</w:t>
        </w:r>
      </w:hyperlink>
    </w:p>
    <w:p w14:paraId="351A1217" w14:textId="77777777" w:rsidR="008A2C95" w:rsidRPr="006524E0" w:rsidRDefault="00BD4078" w:rsidP="008A2C95">
      <w:pPr>
        <w:widowControl w:val="0"/>
        <w:autoSpaceDE w:val="0"/>
        <w:autoSpaceDN w:val="0"/>
        <w:adjustRightInd w:val="0"/>
        <w:rPr>
          <w:rFonts w:ascii="Arial" w:hAnsi="Arial" w:cs="Arial"/>
          <w:sz w:val="22"/>
          <w:szCs w:val="22"/>
        </w:rPr>
      </w:pPr>
      <w:r w:rsidRPr="006524E0">
        <w:rPr>
          <w:rFonts w:ascii="Arial" w:hAnsi="Arial" w:cs="Arial"/>
          <w:b/>
          <w:bCs/>
          <w:sz w:val="22"/>
          <w:szCs w:val="22"/>
        </w:rPr>
        <w:t>Do DV</w:t>
      </w:r>
      <w:r w:rsidR="00FD6B71">
        <w:rPr>
          <w:rFonts w:ascii="Arial" w:hAnsi="Arial" w:cs="Arial"/>
          <w:sz w:val="22"/>
          <w:szCs w:val="22"/>
        </w:rPr>
        <w:t>, Nguyen QD</w:t>
      </w:r>
      <w:r w:rsidR="008A2C95" w:rsidRPr="006524E0">
        <w:rPr>
          <w:rFonts w:ascii="Arial" w:hAnsi="Arial" w:cs="Arial"/>
          <w:sz w:val="22"/>
          <w:szCs w:val="22"/>
        </w:rPr>
        <w:t xml:space="preserve">, Khwaja </w:t>
      </w:r>
      <w:r w:rsidR="00FD6B71">
        <w:rPr>
          <w:rFonts w:ascii="Arial" w:hAnsi="Arial" w:cs="Arial"/>
          <w:sz w:val="22"/>
          <w:szCs w:val="22"/>
        </w:rPr>
        <w:t>AA, Channa R, Sepah YjJ</w:t>
      </w:r>
      <w:r w:rsidR="008A2C95" w:rsidRPr="006524E0">
        <w:rPr>
          <w:rFonts w:ascii="Arial" w:hAnsi="Arial" w:cs="Arial"/>
          <w:sz w:val="22"/>
          <w:szCs w:val="22"/>
        </w:rPr>
        <w:t xml:space="preserve"> S</w:t>
      </w:r>
      <w:r w:rsidR="00FD6B71">
        <w:rPr>
          <w:rFonts w:ascii="Arial" w:hAnsi="Arial" w:cs="Arial"/>
          <w:sz w:val="22"/>
          <w:szCs w:val="22"/>
        </w:rPr>
        <w:t>ophie R, Hafiz G, Campochiaro PA</w:t>
      </w:r>
      <w:r w:rsidR="008A2C95" w:rsidRPr="006524E0">
        <w:rPr>
          <w:rFonts w:ascii="Arial" w:hAnsi="Arial" w:cs="Arial"/>
          <w:sz w:val="22"/>
          <w:szCs w:val="22"/>
        </w:rPr>
        <w:t>; Read-2 Study Group.</w:t>
      </w:r>
      <w:r w:rsidRPr="006524E0">
        <w:rPr>
          <w:rFonts w:ascii="Arial" w:hAnsi="Arial" w:cs="Arial"/>
          <w:sz w:val="22"/>
          <w:szCs w:val="22"/>
        </w:rPr>
        <w:t xml:space="preserve"> </w:t>
      </w:r>
      <w:r w:rsidR="008A2C95" w:rsidRPr="006524E0">
        <w:rPr>
          <w:rFonts w:ascii="Arial" w:hAnsi="Arial" w:cs="Arial"/>
          <w:sz w:val="22"/>
          <w:szCs w:val="22"/>
        </w:rPr>
        <w:t>Jama Ophthalmol. 2013 Feb;131(2):139-45.</w:t>
      </w:r>
    </w:p>
    <w:p w14:paraId="4434D0CD" w14:textId="77777777" w:rsidR="00630795" w:rsidRPr="006524E0" w:rsidRDefault="00630795" w:rsidP="00630795">
      <w:pPr>
        <w:widowControl w:val="0"/>
        <w:autoSpaceDE w:val="0"/>
        <w:autoSpaceDN w:val="0"/>
        <w:adjustRightInd w:val="0"/>
        <w:rPr>
          <w:rFonts w:ascii="Arial" w:hAnsi="Arial" w:cs="Arial"/>
          <w:sz w:val="22"/>
          <w:szCs w:val="22"/>
        </w:rPr>
      </w:pPr>
    </w:p>
    <w:p w14:paraId="393B1726" w14:textId="77777777" w:rsidR="00630795" w:rsidRPr="006524E0" w:rsidRDefault="00DE6E35" w:rsidP="00630795">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60. </w:t>
      </w:r>
      <w:hyperlink r:id="rId60" w:history="1">
        <w:r w:rsidR="00630795" w:rsidRPr="006524E0">
          <w:rPr>
            <w:rFonts w:ascii="Arial" w:hAnsi="Arial" w:cs="Arial"/>
            <w:sz w:val="22"/>
            <w:szCs w:val="22"/>
          </w:rPr>
          <w:t>Putting Theories And Results Into Practice: Managing Cases.</w:t>
        </w:r>
      </w:hyperlink>
    </w:p>
    <w:p w14:paraId="2AF3DC01" w14:textId="77777777" w:rsidR="00630795" w:rsidRPr="006524E0" w:rsidRDefault="00FD6B71" w:rsidP="00630795">
      <w:pPr>
        <w:widowControl w:val="0"/>
        <w:autoSpaceDE w:val="0"/>
        <w:autoSpaceDN w:val="0"/>
        <w:adjustRightInd w:val="0"/>
        <w:rPr>
          <w:rFonts w:ascii="Arial" w:hAnsi="Arial" w:cs="Arial"/>
          <w:sz w:val="22"/>
          <w:szCs w:val="22"/>
        </w:rPr>
      </w:pPr>
      <w:r>
        <w:rPr>
          <w:rFonts w:ascii="Arial" w:hAnsi="Arial" w:cs="Arial"/>
          <w:sz w:val="22"/>
          <w:szCs w:val="22"/>
        </w:rPr>
        <w:t>Nguyen QD</w:t>
      </w:r>
      <w:r w:rsidR="00630795" w:rsidRPr="006524E0">
        <w:rPr>
          <w:rFonts w:ascii="Arial" w:hAnsi="Arial" w:cs="Arial"/>
          <w:sz w:val="22"/>
          <w:szCs w:val="22"/>
        </w:rPr>
        <w:t xml:space="preserve">, </w:t>
      </w:r>
      <w:r w:rsidR="00DE6E35" w:rsidRPr="006524E0">
        <w:rPr>
          <w:rFonts w:ascii="Arial" w:hAnsi="Arial" w:cs="Arial"/>
          <w:b/>
          <w:bCs/>
          <w:sz w:val="22"/>
          <w:szCs w:val="22"/>
        </w:rPr>
        <w:t>Do DV</w:t>
      </w:r>
      <w:r w:rsidR="00630795" w:rsidRPr="006524E0">
        <w:rPr>
          <w:rFonts w:ascii="Arial" w:hAnsi="Arial" w:cs="Arial"/>
          <w:sz w:val="22"/>
          <w:szCs w:val="22"/>
        </w:rPr>
        <w:t xml:space="preserve">, Haller </w:t>
      </w:r>
      <w:r w:rsidR="000E5108">
        <w:rPr>
          <w:rFonts w:ascii="Arial" w:hAnsi="Arial" w:cs="Arial"/>
          <w:sz w:val="22"/>
          <w:szCs w:val="22"/>
        </w:rPr>
        <w:t>JA</w:t>
      </w:r>
      <w:r w:rsidR="00630795" w:rsidRPr="006524E0">
        <w:rPr>
          <w:rFonts w:ascii="Arial" w:hAnsi="Arial" w:cs="Arial"/>
          <w:sz w:val="22"/>
          <w:szCs w:val="22"/>
        </w:rPr>
        <w:t xml:space="preserve">, Heier </w:t>
      </w:r>
      <w:r w:rsidR="000E5108">
        <w:rPr>
          <w:rFonts w:ascii="Arial" w:hAnsi="Arial" w:cs="Arial"/>
          <w:sz w:val="22"/>
          <w:szCs w:val="22"/>
        </w:rPr>
        <w:t>JS</w:t>
      </w:r>
      <w:r>
        <w:rPr>
          <w:rFonts w:ascii="Arial" w:hAnsi="Arial" w:cs="Arial"/>
          <w:sz w:val="22"/>
          <w:szCs w:val="22"/>
        </w:rPr>
        <w:t>, Kaiser PK</w:t>
      </w:r>
      <w:r w:rsidR="00630795" w:rsidRPr="006524E0">
        <w:rPr>
          <w:rFonts w:ascii="Arial" w:hAnsi="Arial" w:cs="Arial"/>
          <w:sz w:val="22"/>
          <w:szCs w:val="22"/>
        </w:rPr>
        <w:t>.</w:t>
      </w:r>
    </w:p>
    <w:p w14:paraId="684BEBFA" w14:textId="77777777" w:rsidR="00630795" w:rsidRPr="006524E0" w:rsidRDefault="00630795" w:rsidP="00630795">
      <w:pPr>
        <w:widowControl w:val="0"/>
        <w:autoSpaceDE w:val="0"/>
        <w:autoSpaceDN w:val="0"/>
        <w:adjustRightInd w:val="0"/>
        <w:rPr>
          <w:rFonts w:ascii="Arial" w:hAnsi="Arial" w:cs="Arial"/>
          <w:sz w:val="22"/>
          <w:szCs w:val="22"/>
        </w:rPr>
      </w:pPr>
      <w:r w:rsidRPr="006524E0">
        <w:rPr>
          <w:rFonts w:ascii="Arial" w:hAnsi="Arial" w:cs="Arial"/>
          <w:sz w:val="22"/>
          <w:szCs w:val="22"/>
        </w:rPr>
        <w:lastRenderedPageBreak/>
        <w:t>Ophthalmology. 2013 May;120(5 Suppl</w:t>
      </w:r>
      <w:proofErr w:type="gramStart"/>
      <w:r w:rsidRPr="006524E0">
        <w:rPr>
          <w:rFonts w:ascii="Arial" w:hAnsi="Arial" w:cs="Arial"/>
          <w:sz w:val="22"/>
          <w:szCs w:val="22"/>
        </w:rPr>
        <w:t>):S</w:t>
      </w:r>
      <w:proofErr w:type="gramEnd"/>
      <w:r w:rsidRPr="006524E0">
        <w:rPr>
          <w:rFonts w:ascii="Arial" w:hAnsi="Arial" w:cs="Arial"/>
          <w:sz w:val="22"/>
          <w:szCs w:val="22"/>
        </w:rPr>
        <w:t>16-22. Doi: 10.1016/J.Ophtha.2013.01.060.</w:t>
      </w:r>
    </w:p>
    <w:p w14:paraId="43A8B8F3" w14:textId="77777777" w:rsidR="00630795" w:rsidRPr="006524E0" w:rsidRDefault="00630795" w:rsidP="008A2C95">
      <w:pPr>
        <w:widowControl w:val="0"/>
        <w:autoSpaceDE w:val="0"/>
        <w:autoSpaceDN w:val="0"/>
        <w:adjustRightInd w:val="0"/>
        <w:rPr>
          <w:rFonts w:ascii="Arial" w:hAnsi="Arial" w:cs="Arial"/>
          <w:sz w:val="22"/>
          <w:szCs w:val="22"/>
        </w:rPr>
      </w:pPr>
    </w:p>
    <w:p w14:paraId="3ACC2808" w14:textId="77777777" w:rsidR="00DA6424" w:rsidRPr="006524E0" w:rsidRDefault="00DA6424" w:rsidP="00DA6424">
      <w:pPr>
        <w:widowControl w:val="0"/>
        <w:autoSpaceDE w:val="0"/>
        <w:autoSpaceDN w:val="0"/>
        <w:adjustRightInd w:val="0"/>
        <w:rPr>
          <w:rFonts w:ascii="Arial" w:hAnsi="Arial" w:cs="Arial"/>
          <w:sz w:val="22"/>
          <w:szCs w:val="22"/>
        </w:rPr>
      </w:pPr>
      <w:r w:rsidRPr="006524E0">
        <w:rPr>
          <w:rFonts w:ascii="Arial" w:hAnsi="Arial" w:cs="Arial"/>
          <w:sz w:val="22"/>
          <w:szCs w:val="22"/>
        </w:rPr>
        <w:t xml:space="preserve">61. </w:t>
      </w:r>
      <w:hyperlink r:id="rId61" w:history="1">
        <w:r w:rsidRPr="006524E0">
          <w:rPr>
            <w:rFonts w:ascii="Arial" w:hAnsi="Arial" w:cs="Arial"/>
            <w:sz w:val="22"/>
            <w:szCs w:val="22"/>
          </w:rPr>
          <w:t>Implications Of The Comparisons Of Age-Related Macular Degeneration Treatments Trials On Clinical Practice: What Have We Learned?</w:t>
        </w:r>
      </w:hyperlink>
    </w:p>
    <w:p w14:paraId="45288802" w14:textId="77777777" w:rsidR="00DA6424" w:rsidRPr="006524E0" w:rsidRDefault="00DA6424" w:rsidP="00DA6424">
      <w:pPr>
        <w:widowControl w:val="0"/>
        <w:autoSpaceDE w:val="0"/>
        <w:autoSpaceDN w:val="0"/>
        <w:adjustRightInd w:val="0"/>
        <w:rPr>
          <w:rFonts w:ascii="Arial" w:hAnsi="Arial" w:cs="Arial"/>
          <w:sz w:val="22"/>
          <w:szCs w:val="22"/>
        </w:rPr>
      </w:pPr>
      <w:r w:rsidRPr="006524E0">
        <w:rPr>
          <w:rFonts w:ascii="Arial" w:hAnsi="Arial" w:cs="Arial"/>
          <w:b/>
          <w:bCs/>
          <w:sz w:val="22"/>
          <w:szCs w:val="22"/>
        </w:rPr>
        <w:t>Do DV</w:t>
      </w:r>
      <w:r w:rsidRPr="006524E0">
        <w:rPr>
          <w:rFonts w:ascii="Arial" w:hAnsi="Arial" w:cs="Arial"/>
          <w:sz w:val="22"/>
          <w:szCs w:val="22"/>
        </w:rPr>
        <w:t>. Ophthalmology. 2013 May;120(5 Suppl</w:t>
      </w:r>
      <w:proofErr w:type="gramStart"/>
      <w:r w:rsidRPr="006524E0">
        <w:rPr>
          <w:rFonts w:ascii="Arial" w:hAnsi="Arial" w:cs="Arial"/>
          <w:sz w:val="22"/>
          <w:szCs w:val="22"/>
        </w:rPr>
        <w:t>):S</w:t>
      </w:r>
      <w:proofErr w:type="gramEnd"/>
      <w:r w:rsidRPr="006524E0">
        <w:rPr>
          <w:rFonts w:ascii="Arial" w:hAnsi="Arial" w:cs="Arial"/>
          <w:sz w:val="22"/>
          <w:szCs w:val="22"/>
        </w:rPr>
        <w:t>8-10. Doi: 10.1016/J.Ophtha.2013.01.058.</w:t>
      </w:r>
    </w:p>
    <w:p w14:paraId="3EF68B0B" w14:textId="77777777" w:rsidR="00DA6424" w:rsidRPr="006524E0" w:rsidRDefault="00DA6424" w:rsidP="008A2C95">
      <w:pPr>
        <w:widowControl w:val="0"/>
        <w:autoSpaceDE w:val="0"/>
        <w:autoSpaceDN w:val="0"/>
        <w:adjustRightInd w:val="0"/>
        <w:rPr>
          <w:rFonts w:ascii="Arial" w:hAnsi="Arial" w:cs="Arial"/>
          <w:sz w:val="22"/>
          <w:szCs w:val="22"/>
        </w:rPr>
      </w:pPr>
    </w:p>
    <w:p w14:paraId="1341086E" w14:textId="77777777" w:rsidR="00394CC3" w:rsidRPr="00F14E9C" w:rsidRDefault="00394CC3" w:rsidP="00394CC3">
      <w:pPr>
        <w:widowControl w:val="0"/>
        <w:autoSpaceDE w:val="0"/>
        <w:autoSpaceDN w:val="0"/>
        <w:adjustRightInd w:val="0"/>
        <w:rPr>
          <w:rFonts w:ascii="Arial" w:hAnsi="Arial" w:cs="Arial"/>
          <w:sz w:val="22"/>
          <w:szCs w:val="22"/>
        </w:rPr>
      </w:pPr>
      <w:r w:rsidRPr="00F14E9C">
        <w:rPr>
          <w:rFonts w:ascii="Arial" w:hAnsi="Arial" w:cs="Arial"/>
          <w:sz w:val="22"/>
          <w:szCs w:val="22"/>
        </w:rPr>
        <w:t xml:space="preserve">62. </w:t>
      </w:r>
      <w:hyperlink r:id="rId62" w:history="1">
        <w:r w:rsidRPr="00F14E9C">
          <w:rPr>
            <w:rFonts w:ascii="Arial" w:hAnsi="Arial" w:cs="Arial"/>
            <w:sz w:val="22"/>
            <w:szCs w:val="22"/>
          </w:rPr>
          <w:t>A Phase Ia Dose-Escalation Study Of The Anti-Factor D Monoclonal Antibody Fragment Fcfd4514s In Patients With Geographic Atrophy.</w:t>
        </w:r>
      </w:hyperlink>
    </w:p>
    <w:p w14:paraId="40ED18DC" w14:textId="77777777" w:rsidR="00394CC3" w:rsidRPr="00F14E9C" w:rsidRDefault="00394CC3" w:rsidP="00394CC3">
      <w:pPr>
        <w:widowControl w:val="0"/>
        <w:autoSpaceDE w:val="0"/>
        <w:autoSpaceDN w:val="0"/>
        <w:adjustRightInd w:val="0"/>
        <w:rPr>
          <w:rFonts w:ascii="Arial" w:hAnsi="Arial" w:cs="Arial"/>
          <w:sz w:val="22"/>
          <w:szCs w:val="22"/>
        </w:rPr>
      </w:pPr>
      <w:r w:rsidRPr="00F14E9C">
        <w:rPr>
          <w:rFonts w:ascii="Arial" w:hAnsi="Arial" w:cs="Arial"/>
          <w:b/>
          <w:bCs/>
          <w:sz w:val="22"/>
          <w:szCs w:val="22"/>
        </w:rPr>
        <w:t>Do DV</w:t>
      </w:r>
      <w:r w:rsidRPr="00F14E9C">
        <w:rPr>
          <w:rFonts w:ascii="Arial" w:hAnsi="Arial" w:cs="Arial"/>
          <w:sz w:val="22"/>
          <w:szCs w:val="22"/>
        </w:rPr>
        <w:t xml:space="preserve">, Pieramici </w:t>
      </w:r>
      <w:r w:rsidR="000E5108" w:rsidRPr="00F14E9C">
        <w:rPr>
          <w:rFonts w:ascii="Arial" w:hAnsi="Arial" w:cs="Arial"/>
          <w:sz w:val="22"/>
          <w:szCs w:val="22"/>
        </w:rPr>
        <w:t>DJ</w:t>
      </w:r>
      <w:r w:rsidRPr="00F14E9C">
        <w:rPr>
          <w:rFonts w:ascii="Arial" w:hAnsi="Arial" w:cs="Arial"/>
          <w:sz w:val="22"/>
          <w:szCs w:val="22"/>
        </w:rPr>
        <w:t xml:space="preserve">, Van Lookeren Campagne M, </w:t>
      </w:r>
      <w:r w:rsidR="000E5108" w:rsidRPr="00F14E9C">
        <w:rPr>
          <w:rFonts w:ascii="Arial" w:hAnsi="Arial" w:cs="Arial"/>
          <w:sz w:val="22"/>
          <w:szCs w:val="22"/>
        </w:rPr>
        <w:t>Beers</w:t>
      </w:r>
      <w:r w:rsidRPr="00F14E9C">
        <w:rPr>
          <w:rFonts w:ascii="Arial" w:hAnsi="Arial" w:cs="Arial"/>
          <w:sz w:val="22"/>
          <w:szCs w:val="22"/>
        </w:rPr>
        <w:t xml:space="preserve"> T, Friesenhahn M, Zhang Y, Strauss </w:t>
      </w:r>
      <w:r w:rsidR="000E5108" w:rsidRPr="00F14E9C">
        <w:rPr>
          <w:rFonts w:ascii="Arial" w:hAnsi="Arial" w:cs="Arial"/>
          <w:sz w:val="22"/>
          <w:szCs w:val="22"/>
        </w:rPr>
        <w:t>EC</w:t>
      </w:r>
      <w:r w:rsidRPr="00F14E9C">
        <w:rPr>
          <w:rFonts w:ascii="Arial" w:hAnsi="Arial" w:cs="Arial"/>
          <w:sz w:val="22"/>
          <w:szCs w:val="22"/>
        </w:rPr>
        <w:t>; For The Phase Ia Investigators.</w:t>
      </w:r>
    </w:p>
    <w:p w14:paraId="62DF92E6" w14:textId="77777777" w:rsidR="00394CC3" w:rsidRDefault="00394CC3" w:rsidP="00394CC3">
      <w:pPr>
        <w:widowControl w:val="0"/>
        <w:autoSpaceDE w:val="0"/>
        <w:autoSpaceDN w:val="0"/>
        <w:adjustRightInd w:val="0"/>
        <w:rPr>
          <w:rFonts w:ascii="Arial" w:hAnsi="Arial" w:cs="Arial"/>
          <w:sz w:val="22"/>
          <w:szCs w:val="22"/>
        </w:rPr>
      </w:pPr>
      <w:r w:rsidRPr="00F14E9C">
        <w:rPr>
          <w:rFonts w:ascii="Arial" w:hAnsi="Arial" w:cs="Arial"/>
          <w:sz w:val="22"/>
          <w:szCs w:val="22"/>
        </w:rPr>
        <w:t xml:space="preserve">Retina. </w:t>
      </w:r>
      <w:r w:rsidR="00F14E9C">
        <w:rPr>
          <w:rFonts w:ascii="Arial" w:hAnsi="Arial" w:cs="Arial"/>
          <w:sz w:val="22"/>
          <w:szCs w:val="22"/>
        </w:rPr>
        <w:t>2014;34(2)313-320</w:t>
      </w:r>
    </w:p>
    <w:p w14:paraId="36137FBC" w14:textId="77777777" w:rsidR="00C22451" w:rsidRDefault="00C22451" w:rsidP="00394CC3">
      <w:pPr>
        <w:widowControl w:val="0"/>
        <w:autoSpaceDE w:val="0"/>
        <w:autoSpaceDN w:val="0"/>
        <w:adjustRightInd w:val="0"/>
        <w:rPr>
          <w:rFonts w:ascii="Arial" w:hAnsi="Arial" w:cs="Arial"/>
          <w:sz w:val="22"/>
          <w:szCs w:val="22"/>
        </w:rPr>
      </w:pPr>
    </w:p>
    <w:p w14:paraId="251824A4" w14:textId="77777777" w:rsidR="00C22451" w:rsidRPr="009A6066" w:rsidRDefault="00C22451" w:rsidP="00C22451">
      <w:pPr>
        <w:widowControl w:val="0"/>
        <w:autoSpaceDE w:val="0"/>
        <w:autoSpaceDN w:val="0"/>
        <w:adjustRightInd w:val="0"/>
        <w:rPr>
          <w:rFonts w:ascii="Arial" w:hAnsi="Arial" w:cs="Arial"/>
          <w:sz w:val="22"/>
          <w:szCs w:val="22"/>
        </w:rPr>
      </w:pPr>
      <w:r>
        <w:rPr>
          <w:rFonts w:ascii="Arial" w:hAnsi="Arial" w:cs="Arial"/>
          <w:sz w:val="22"/>
          <w:szCs w:val="22"/>
        </w:rPr>
        <w:t xml:space="preserve">63. </w:t>
      </w:r>
      <w:hyperlink r:id="rId63" w:history="1">
        <w:r w:rsidRPr="009A6066">
          <w:rPr>
            <w:rFonts w:ascii="Arial" w:hAnsi="Arial" w:cs="Arial"/>
            <w:sz w:val="22"/>
            <w:szCs w:val="22"/>
          </w:rPr>
          <w:t>Longitudinal spectral domain optical coherence tomography changes in eyes with intraocular lymphoma.</w:t>
        </w:r>
      </w:hyperlink>
    </w:p>
    <w:p w14:paraId="2A427D26" w14:textId="77777777" w:rsidR="00C22451" w:rsidRDefault="00C22451" w:rsidP="00C22451">
      <w:pPr>
        <w:widowControl w:val="0"/>
        <w:autoSpaceDE w:val="0"/>
        <w:autoSpaceDN w:val="0"/>
        <w:adjustRightInd w:val="0"/>
        <w:rPr>
          <w:rFonts w:ascii="Arial" w:hAnsi="Arial" w:cs="Arial"/>
          <w:sz w:val="22"/>
          <w:szCs w:val="22"/>
        </w:rPr>
      </w:pPr>
      <w:r w:rsidRPr="009A6066">
        <w:rPr>
          <w:rFonts w:ascii="Arial" w:hAnsi="Arial" w:cs="Arial"/>
          <w:sz w:val="22"/>
          <w:szCs w:val="22"/>
        </w:rPr>
        <w:t xml:space="preserve">Jang HS, Sepah YJ, Sophie R, Bittencourt MG, Ferraz D, Hanout M, Liu H, </w:t>
      </w:r>
      <w:r w:rsidRPr="009A6066">
        <w:rPr>
          <w:rFonts w:ascii="Arial" w:hAnsi="Arial" w:cs="Arial"/>
          <w:b/>
          <w:bCs/>
          <w:sz w:val="22"/>
          <w:szCs w:val="22"/>
        </w:rPr>
        <w:t>Do DV</w:t>
      </w:r>
      <w:r w:rsidRPr="009A6066">
        <w:rPr>
          <w:rFonts w:ascii="Arial" w:hAnsi="Arial" w:cs="Arial"/>
          <w:sz w:val="22"/>
          <w:szCs w:val="22"/>
        </w:rPr>
        <w:t>, Nguyen QD.</w:t>
      </w:r>
      <w:r>
        <w:rPr>
          <w:rFonts w:ascii="Arial" w:hAnsi="Arial" w:cs="Arial"/>
          <w:sz w:val="22"/>
          <w:szCs w:val="22"/>
        </w:rPr>
        <w:t xml:space="preserve"> </w:t>
      </w:r>
      <w:r w:rsidRPr="009A6066">
        <w:rPr>
          <w:rFonts w:ascii="Arial" w:hAnsi="Arial" w:cs="Arial"/>
          <w:sz w:val="22"/>
          <w:szCs w:val="22"/>
        </w:rPr>
        <w:t>J Ophthalmic Inflamm Infect. 2013 Sep 8;3(1):59.</w:t>
      </w:r>
    </w:p>
    <w:p w14:paraId="53C7DEEA" w14:textId="77777777" w:rsidR="00EF1B76" w:rsidRDefault="00EF1B76" w:rsidP="00C22451">
      <w:pPr>
        <w:widowControl w:val="0"/>
        <w:autoSpaceDE w:val="0"/>
        <w:autoSpaceDN w:val="0"/>
        <w:adjustRightInd w:val="0"/>
        <w:rPr>
          <w:rFonts w:ascii="Arial" w:hAnsi="Arial" w:cs="Arial"/>
          <w:sz w:val="22"/>
          <w:szCs w:val="22"/>
        </w:rPr>
      </w:pPr>
    </w:p>
    <w:p w14:paraId="35BF951E" w14:textId="77777777" w:rsidR="00EF1B76" w:rsidRPr="009A6066" w:rsidRDefault="007A1A79" w:rsidP="00EF1B76">
      <w:pPr>
        <w:widowControl w:val="0"/>
        <w:autoSpaceDE w:val="0"/>
        <w:autoSpaceDN w:val="0"/>
        <w:adjustRightInd w:val="0"/>
        <w:rPr>
          <w:rFonts w:ascii="Arial" w:hAnsi="Arial" w:cs="Arial"/>
          <w:sz w:val="22"/>
          <w:szCs w:val="22"/>
        </w:rPr>
      </w:pPr>
      <w:r>
        <w:rPr>
          <w:rFonts w:ascii="Arial" w:hAnsi="Arial" w:cs="Arial"/>
          <w:sz w:val="22"/>
          <w:szCs w:val="22"/>
        </w:rPr>
        <w:t xml:space="preserve">64. </w:t>
      </w:r>
      <w:hyperlink r:id="rId64" w:history="1">
        <w:r w:rsidR="00EF1B76" w:rsidRPr="009A6066">
          <w:rPr>
            <w:rFonts w:ascii="Arial" w:hAnsi="Arial" w:cs="Arial"/>
            <w:sz w:val="22"/>
            <w:szCs w:val="22"/>
          </w:rPr>
          <w:t>Long-term outcomes in ranibizumab-treated patients with retinal vein occlusion; the role of progression of retinal nonperfusion.</w:t>
        </w:r>
      </w:hyperlink>
    </w:p>
    <w:p w14:paraId="11C87F23" w14:textId="77777777" w:rsidR="00EF1B76" w:rsidRPr="009A6066" w:rsidRDefault="00EF1B76" w:rsidP="00EF1B76">
      <w:pPr>
        <w:widowControl w:val="0"/>
        <w:autoSpaceDE w:val="0"/>
        <w:autoSpaceDN w:val="0"/>
        <w:adjustRightInd w:val="0"/>
        <w:rPr>
          <w:rFonts w:ascii="Arial" w:hAnsi="Arial" w:cs="Arial"/>
          <w:sz w:val="22"/>
          <w:szCs w:val="22"/>
        </w:rPr>
      </w:pPr>
      <w:r w:rsidRPr="009A6066">
        <w:rPr>
          <w:rFonts w:ascii="Arial" w:hAnsi="Arial" w:cs="Arial"/>
          <w:sz w:val="22"/>
          <w:szCs w:val="22"/>
        </w:rPr>
        <w:t xml:space="preserve">Sophie R, Hafiz G, Scott AW, Zimmer-Galler I, Nguyen QD, Ying H, </w:t>
      </w:r>
      <w:r w:rsidRPr="009A6066">
        <w:rPr>
          <w:rFonts w:ascii="Arial" w:hAnsi="Arial" w:cs="Arial"/>
          <w:b/>
          <w:bCs/>
          <w:sz w:val="22"/>
          <w:szCs w:val="22"/>
        </w:rPr>
        <w:t>Do DV</w:t>
      </w:r>
      <w:r w:rsidRPr="009A6066">
        <w:rPr>
          <w:rFonts w:ascii="Arial" w:hAnsi="Arial" w:cs="Arial"/>
          <w:sz w:val="22"/>
          <w:szCs w:val="22"/>
        </w:rPr>
        <w:t>, Solomon S, Sodhi A, Gehlbach P, Duh E, Baranano D, Campochiaro PA.</w:t>
      </w:r>
    </w:p>
    <w:p w14:paraId="53C21005" w14:textId="77777777" w:rsidR="00EF1B76" w:rsidRDefault="00EF1B76" w:rsidP="00EF1B76">
      <w:pPr>
        <w:widowControl w:val="0"/>
        <w:autoSpaceDE w:val="0"/>
        <w:autoSpaceDN w:val="0"/>
        <w:adjustRightInd w:val="0"/>
        <w:rPr>
          <w:rFonts w:ascii="Arial" w:hAnsi="Arial" w:cs="Arial"/>
          <w:sz w:val="22"/>
          <w:szCs w:val="22"/>
        </w:rPr>
      </w:pPr>
      <w:r w:rsidRPr="009A6066">
        <w:rPr>
          <w:rFonts w:ascii="Arial" w:hAnsi="Arial" w:cs="Arial"/>
          <w:sz w:val="22"/>
          <w:szCs w:val="22"/>
        </w:rPr>
        <w:t>Am J Ophthalmol. 2013 Oct;156(4):693-705.</w:t>
      </w:r>
    </w:p>
    <w:p w14:paraId="56ED7365" w14:textId="77777777" w:rsidR="00017F09" w:rsidRDefault="00017F09" w:rsidP="00EF1B76">
      <w:pPr>
        <w:widowControl w:val="0"/>
        <w:autoSpaceDE w:val="0"/>
        <w:autoSpaceDN w:val="0"/>
        <w:adjustRightInd w:val="0"/>
        <w:rPr>
          <w:rFonts w:ascii="Arial" w:hAnsi="Arial" w:cs="Arial"/>
          <w:sz w:val="22"/>
          <w:szCs w:val="22"/>
        </w:rPr>
      </w:pPr>
    </w:p>
    <w:p w14:paraId="6E70D2E3" w14:textId="77777777" w:rsidR="00017F09" w:rsidRPr="009A6066" w:rsidRDefault="00017F09" w:rsidP="00017F09">
      <w:pPr>
        <w:widowControl w:val="0"/>
        <w:autoSpaceDE w:val="0"/>
        <w:autoSpaceDN w:val="0"/>
        <w:adjustRightInd w:val="0"/>
        <w:rPr>
          <w:rFonts w:ascii="Arial" w:hAnsi="Arial" w:cs="Arial"/>
          <w:sz w:val="22"/>
          <w:szCs w:val="22"/>
        </w:rPr>
      </w:pPr>
      <w:r>
        <w:rPr>
          <w:rFonts w:ascii="Arial" w:hAnsi="Arial" w:cs="Arial"/>
          <w:sz w:val="22"/>
          <w:szCs w:val="22"/>
        </w:rPr>
        <w:t xml:space="preserve">65. </w:t>
      </w:r>
      <w:hyperlink r:id="rId65" w:history="1">
        <w:r w:rsidRPr="009A6066">
          <w:rPr>
            <w:rFonts w:ascii="Arial" w:hAnsi="Arial" w:cs="Arial"/>
            <w:sz w:val="22"/>
            <w:szCs w:val="22"/>
          </w:rPr>
          <w:t>Management of retained subretinal perfluorocarbon liquid.</w:t>
        </w:r>
      </w:hyperlink>
    </w:p>
    <w:p w14:paraId="79574F90" w14:textId="77777777" w:rsidR="00017F09" w:rsidRPr="009A6066" w:rsidRDefault="00017F09" w:rsidP="00017F09">
      <w:pPr>
        <w:widowControl w:val="0"/>
        <w:autoSpaceDE w:val="0"/>
        <w:autoSpaceDN w:val="0"/>
        <w:adjustRightInd w:val="0"/>
        <w:rPr>
          <w:rFonts w:ascii="Arial" w:hAnsi="Arial" w:cs="Arial"/>
          <w:sz w:val="22"/>
          <w:szCs w:val="22"/>
        </w:rPr>
      </w:pPr>
      <w:r w:rsidRPr="009A6066">
        <w:rPr>
          <w:rFonts w:ascii="Arial" w:hAnsi="Arial" w:cs="Arial"/>
          <w:sz w:val="22"/>
          <w:szCs w:val="22"/>
        </w:rPr>
        <w:t xml:space="preserve">Shulman M, Sepah YJ, Chang S, Abrams GW, </w:t>
      </w:r>
      <w:r w:rsidRPr="009A6066">
        <w:rPr>
          <w:rFonts w:ascii="Arial" w:hAnsi="Arial" w:cs="Arial"/>
          <w:b/>
          <w:bCs/>
          <w:sz w:val="22"/>
          <w:szCs w:val="22"/>
        </w:rPr>
        <w:t>Do DV</w:t>
      </w:r>
      <w:r w:rsidRPr="009A6066">
        <w:rPr>
          <w:rFonts w:ascii="Arial" w:hAnsi="Arial" w:cs="Arial"/>
          <w:sz w:val="22"/>
          <w:szCs w:val="22"/>
        </w:rPr>
        <w:t>, Nguyen QD.</w:t>
      </w:r>
    </w:p>
    <w:p w14:paraId="25944651" w14:textId="77777777" w:rsidR="00017F09" w:rsidRDefault="00017F09" w:rsidP="00017F09">
      <w:pPr>
        <w:widowControl w:val="0"/>
        <w:autoSpaceDE w:val="0"/>
        <w:autoSpaceDN w:val="0"/>
        <w:adjustRightInd w:val="0"/>
        <w:rPr>
          <w:rFonts w:ascii="Arial" w:hAnsi="Arial" w:cs="Arial"/>
          <w:sz w:val="22"/>
          <w:szCs w:val="22"/>
        </w:rPr>
      </w:pPr>
      <w:r w:rsidRPr="009A6066">
        <w:rPr>
          <w:rFonts w:ascii="Arial" w:hAnsi="Arial" w:cs="Arial"/>
          <w:sz w:val="22"/>
          <w:szCs w:val="22"/>
        </w:rPr>
        <w:t>Ophthalmic Surg Lasers Imaging Retina. 2013 Nov 1;44(6):577-83.</w:t>
      </w:r>
    </w:p>
    <w:p w14:paraId="445A66C5" w14:textId="77777777" w:rsidR="00A43F67" w:rsidRDefault="00A43F67" w:rsidP="00017F09">
      <w:pPr>
        <w:widowControl w:val="0"/>
        <w:autoSpaceDE w:val="0"/>
        <w:autoSpaceDN w:val="0"/>
        <w:adjustRightInd w:val="0"/>
        <w:rPr>
          <w:rFonts w:ascii="Arial" w:hAnsi="Arial" w:cs="Arial"/>
          <w:sz w:val="22"/>
          <w:szCs w:val="22"/>
        </w:rPr>
      </w:pPr>
    </w:p>
    <w:p w14:paraId="5B256922" w14:textId="77777777" w:rsidR="00A43F67" w:rsidRPr="009A6066" w:rsidRDefault="00A43F67" w:rsidP="00A43F67">
      <w:pPr>
        <w:widowControl w:val="0"/>
        <w:autoSpaceDE w:val="0"/>
        <w:autoSpaceDN w:val="0"/>
        <w:adjustRightInd w:val="0"/>
        <w:rPr>
          <w:rFonts w:ascii="Arial" w:hAnsi="Arial" w:cs="Arial"/>
          <w:sz w:val="22"/>
          <w:szCs w:val="22"/>
        </w:rPr>
      </w:pPr>
      <w:r>
        <w:rPr>
          <w:rFonts w:ascii="Arial" w:hAnsi="Arial" w:cs="Arial"/>
          <w:sz w:val="22"/>
          <w:szCs w:val="22"/>
        </w:rPr>
        <w:t xml:space="preserve">66. </w:t>
      </w:r>
      <w:hyperlink r:id="rId66" w:history="1">
        <w:r w:rsidRPr="009A6066">
          <w:rPr>
            <w:rFonts w:ascii="Arial" w:hAnsi="Arial" w:cs="Arial"/>
            <w:sz w:val="22"/>
            <w:szCs w:val="22"/>
          </w:rPr>
          <w:t>Factors affecting visual outcomes in patients with diabetic macular edema treated with ranibizumab.</w:t>
        </w:r>
      </w:hyperlink>
    </w:p>
    <w:p w14:paraId="453F27D3" w14:textId="77777777" w:rsidR="00A43F67" w:rsidRPr="009A6066" w:rsidRDefault="00A43F67" w:rsidP="00A43F67">
      <w:pPr>
        <w:widowControl w:val="0"/>
        <w:autoSpaceDE w:val="0"/>
        <w:autoSpaceDN w:val="0"/>
        <w:adjustRightInd w:val="0"/>
        <w:rPr>
          <w:rFonts w:ascii="Arial" w:hAnsi="Arial" w:cs="Arial"/>
          <w:sz w:val="22"/>
          <w:szCs w:val="22"/>
        </w:rPr>
      </w:pPr>
      <w:r w:rsidRPr="009A6066">
        <w:rPr>
          <w:rFonts w:ascii="Arial" w:hAnsi="Arial" w:cs="Arial"/>
          <w:sz w:val="22"/>
          <w:szCs w:val="22"/>
        </w:rPr>
        <w:t xml:space="preserve">Channa R, Sophie R, Khwaja AA, </w:t>
      </w:r>
      <w:r w:rsidRPr="009A6066">
        <w:rPr>
          <w:rFonts w:ascii="Arial" w:hAnsi="Arial" w:cs="Arial"/>
          <w:b/>
          <w:bCs/>
          <w:sz w:val="22"/>
          <w:szCs w:val="22"/>
        </w:rPr>
        <w:t>Do DV</w:t>
      </w:r>
      <w:r w:rsidRPr="009A6066">
        <w:rPr>
          <w:rFonts w:ascii="Arial" w:hAnsi="Arial" w:cs="Arial"/>
          <w:sz w:val="22"/>
          <w:szCs w:val="22"/>
        </w:rPr>
        <w:t>, Hafiz G, Nguyen QD, Campochiaro PA; READ-2 Study Group.</w:t>
      </w:r>
    </w:p>
    <w:p w14:paraId="22E7A7C4" w14:textId="77777777" w:rsidR="00A43F67" w:rsidRDefault="00A43F67" w:rsidP="00A43F67">
      <w:pPr>
        <w:widowControl w:val="0"/>
        <w:autoSpaceDE w:val="0"/>
        <w:autoSpaceDN w:val="0"/>
        <w:adjustRightInd w:val="0"/>
        <w:rPr>
          <w:rFonts w:ascii="Arial" w:hAnsi="Arial" w:cs="Arial"/>
          <w:sz w:val="22"/>
          <w:szCs w:val="22"/>
        </w:rPr>
      </w:pPr>
      <w:r w:rsidRPr="009A6066">
        <w:rPr>
          <w:rFonts w:ascii="Arial" w:hAnsi="Arial" w:cs="Arial"/>
          <w:sz w:val="22"/>
          <w:szCs w:val="22"/>
        </w:rPr>
        <w:t>Eye (Lond). 2014 Mar;28(3):269-78.</w:t>
      </w:r>
    </w:p>
    <w:p w14:paraId="2C1BC313" w14:textId="77777777" w:rsidR="004A549A" w:rsidRDefault="004A549A" w:rsidP="00A43F67">
      <w:pPr>
        <w:widowControl w:val="0"/>
        <w:autoSpaceDE w:val="0"/>
        <w:autoSpaceDN w:val="0"/>
        <w:adjustRightInd w:val="0"/>
        <w:rPr>
          <w:rFonts w:ascii="Arial" w:hAnsi="Arial" w:cs="Arial"/>
          <w:sz w:val="22"/>
          <w:szCs w:val="22"/>
        </w:rPr>
      </w:pPr>
    </w:p>
    <w:p w14:paraId="40178492" w14:textId="77777777" w:rsidR="004A549A" w:rsidRPr="009A6066" w:rsidRDefault="004A549A" w:rsidP="004A549A">
      <w:pPr>
        <w:widowControl w:val="0"/>
        <w:autoSpaceDE w:val="0"/>
        <w:autoSpaceDN w:val="0"/>
        <w:adjustRightInd w:val="0"/>
        <w:rPr>
          <w:rFonts w:ascii="Arial" w:hAnsi="Arial" w:cs="Arial"/>
          <w:sz w:val="22"/>
          <w:szCs w:val="22"/>
        </w:rPr>
      </w:pPr>
      <w:r>
        <w:rPr>
          <w:rFonts w:ascii="Arial" w:hAnsi="Arial" w:cs="Arial"/>
          <w:sz w:val="22"/>
          <w:szCs w:val="22"/>
        </w:rPr>
        <w:t xml:space="preserve">67. </w:t>
      </w:r>
      <w:hyperlink r:id="rId67" w:history="1">
        <w:r w:rsidRPr="009A6066">
          <w:rPr>
            <w:rFonts w:ascii="Arial" w:hAnsi="Arial" w:cs="Arial"/>
            <w:sz w:val="22"/>
            <w:szCs w:val="22"/>
          </w:rPr>
          <w:t>Driving habits in older patients with central vision loss.</w:t>
        </w:r>
      </w:hyperlink>
    </w:p>
    <w:p w14:paraId="6145B89E" w14:textId="77777777" w:rsidR="004A549A" w:rsidRPr="009A6066" w:rsidRDefault="004A549A" w:rsidP="004A549A">
      <w:pPr>
        <w:widowControl w:val="0"/>
        <w:autoSpaceDE w:val="0"/>
        <w:autoSpaceDN w:val="0"/>
        <w:adjustRightInd w:val="0"/>
        <w:rPr>
          <w:rFonts w:ascii="Arial" w:hAnsi="Arial" w:cs="Arial"/>
          <w:sz w:val="22"/>
          <w:szCs w:val="22"/>
        </w:rPr>
      </w:pPr>
      <w:r w:rsidRPr="009A6066">
        <w:rPr>
          <w:rFonts w:ascii="Arial" w:hAnsi="Arial" w:cs="Arial"/>
          <w:sz w:val="22"/>
          <w:szCs w:val="22"/>
        </w:rPr>
        <w:t xml:space="preserve">Sengupta S, van Landingham SW, Solomon SD, </w:t>
      </w:r>
      <w:r w:rsidRPr="009A6066">
        <w:rPr>
          <w:rFonts w:ascii="Arial" w:hAnsi="Arial" w:cs="Arial"/>
          <w:b/>
          <w:bCs/>
          <w:sz w:val="22"/>
          <w:szCs w:val="22"/>
        </w:rPr>
        <w:t>Do DV</w:t>
      </w:r>
      <w:r w:rsidRPr="009A6066">
        <w:rPr>
          <w:rFonts w:ascii="Arial" w:hAnsi="Arial" w:cs="Arial"/>
          <w:sz w:val="22"/>
          <w:szCs w:val="22"/>
        </w:rPr>
        <w:t>, Friedman DS, Ramulu PY.</w:t>
      </w:r>
    </w:p>
    <w:p w14:paraId="4AC86E99" w14:textId="77777777" w:rsidR="004A549A" w:rsidRDefault="004A549A" w:rsidP="004A549A">
      <w:pPr>
        <w:widowControl w:val="0"/>
        <w:autoSpaceDE w:val="0"/>
        <w:autoSpaceDN w:val="0"/>
        <w:adjustRightInd w:val="0"/>
        <w:rPr>
          <w:rFonts w:ascii="Arial" w:hAnsi="Arial" w:cs="Arial"/>
          <w:sz w:val="22"/>
          <w:szCs w:val="22"/>
        </w:rPr>
      </w:pPr>
      <w:r w:rsidRPr="009A6066">
        <w:rPr>
          <w:rFonts w:ascii="Arial" w:hAnsi="Arial" w:cs="Arial"/>
          <w:sz w:val="22"/>
          <w:szCs w:val="22"/>
        </w:rPr>
        <w:t>Ophthalmology. 2014 Mar;121(3):727-32.</w:t>
      </w:r>
    </w:p>
    <w:p w14:paraId="0647BE53" w14:textId="77777777" w:rsidR="00255C81" w:rsidRDefault="00255C81" w:rsidP="004A549A">
      <w:pPr>
        <w:widowControl w:val="0"/>
        <w:autoSpaceDE w:val="0"/>
        <w:autoSpaceDN w:val="0"/>
        <w:adjustRightInd w:val="0"/>
        <w:rPr>
          <w:rFonts w:ascii="Arial" w:hAnsi="Arial" w:cs="Arial"/>
          <w:sz w:val="22"/>
          <w:szCs w:val="22"/>
        </w:rPr>
      </w:pPr>
    </w:p>
    <w:p w14:paraId="095D285C" w14:textId="77777777" w:rsidR="00255C81" w:rsidRPr="009A6066" w:rsidRDefault="00255C81" w:rsidP="00255C81">
      <w:pPr>
        <w:widowControl w:val="0"/>
        <w:autoSpaceDE w:val="0"/>
        <w:autoSpaceDN w:val="0"/>
        <w:adjustRightInd w:val="0"/>
        <w:rPr>
          <w:rFonts w:ascii="Arial" w:hAnsi="Arial" w:cs="Arial"/>
          <w:sz w:val="22"/>
          <w:szCs w:val="22"/>
        </w:rPr>
      </w:pPr>
      <w:r>
        <w:rPr>
          <w:rFonts w:ascii="Arial" w:hAnsi="Arial" w:cs="Arial"/>
          <w:sz w:val="22"/>
          <w:szCs w:val="22"/>
        </w:rPr>
        <w:t xml:space="preserve">68. </w:t>
      </w:r>
      <w:hyperlink r:id="rId68" w:history="1">
        <w:r w:rsidRPr="009A6066">
          <w:rPr>
            <w:rFonts w:ascii="Arial" w:hAnsi="Arial" w:cs="Arial"/>
            <w:sz w:val="22"/>
            <w:szCs w:val="22"/>
          </w:rPr>
          <w:t>Therapies for neovascular age-related macular degeneration: current approaches and pharmacologic agents in development.</w:t>
        </w:r>
      </w:hyperlink>
    </w:p>
    <w:p w14:paraId="55E1F95C" w14:textId="77777777" w:rsidR="00255C81" w:rsidRPr="009A6066" w:rsidRDefault="00255C81" w:rsidP="00255C81">
      <w:pPr>
        <w:widowControl w:val="0"/>
        <w:autoSpaceDE w:val="0"/>
        <w:autoSpaceDN w:val="0"/>
        <w:adjustRightInd w:val="0"/>
        <w:rPr>
          <w:rFonts w:ascii="Arial" w:hAnsi="Arial" w:cs="Arial"/>
          <w:sz w:val="22"/>
          <w:szCs w:val="22"/>
        </w:rPr>
      </w:pPr>
      <w:r w:rsidRPr="009A6066">
        <w:rPr>
          <w:rFonts w:ascii="Arial" w:hAnsi="Arial" w:cs="Arial"/>
          <w:sz w:val="22"/>
          <w:szCs w:val="22"/>
        </w:rPr>
        <w:t xml:space="preserve">Hanout M, Ferraz D, Ansari M, Maqsood N, Kherani S, Sepah YJ, Rajagopalan N, Ibrahim M, </w:t>
      </w:r>
      <w:r w:rsidRPr="009A6066">
        <w:rPr>
          <w:rFonts w:ascii="Arial" w:hAnsi="Arial" w:cs="Arial"/>
          <w:b/>
          <w:bCs/>
          <w:sz w:val="22"/>
          <w:szCs w:val="22"/>
        </w:rPr>
        <w:t>Do DV</w:t>
      </w:r>
      <w:r w:rsidRPr="009A6066">
        <w:rPr>
          <w:rFonts w:ascii="Arial" w:hAnsi="Arial" w:cs="Arial"/>
          <w:sz w:val="22"/>
          <w:szCs w:val="22"/>
        </w:rPr>
        <w:t>, Nguyen QD.</w:t>
      </w:r>
    </w:p>
    <w:p w14:paraId="59281124" w14:textId="77777777" w:rsidR="00255C81" w:rsidRDefault="00255C81" w:rsidP="00255C81">
      <w:pPr>
        <w:widowControl w:val="0"/>
        <w:autoSpaceDE w:val="0"/>
        <w:autoSpaceDN w:val="0"/>
        <w:adjustRightInd w:val="0"/>
        <w:rPr>
          <w:rFonts w:ascii="Arial" w:hAnsi="Arial" w:cs="Arial"/>
          <w:sz w:val="22"/>
          <w:szCs w:val="22"/>
        </w:rPr>
      </w:pPr>
      <w:r w:rsidRPr="009A6066">
        <w:rPr>
          <w:rFonts w:ascii="Arial" w:hAnsi="Arial" w:cs="Arial"/>
          <w:sz w:val="22"/>
          <w:szCs w:val="22"/>
        </w:rPr>
        <w:t xml:space="preserve">Biomed Res Int. </w:t>
      </w:r>
      <w:proofErr w:type="gramStart"/>
      <w:r w:rsidRPr="009A6066">
        <w:rPr>
          <w:rFonts w:ascii="Arial" w:hAnsi="Arial" w:cs="Arial"/>
          <w:sz w:val="22"/>
          <w:szCs w:val="22"/>
        </w:rPr>
        <w:t>2013;2013:830</w:t>
      </w:r>
      <w:proofErr w:type="gramEnd"/>
      <w:r w:rsidR="00716799">
        <w:rPr>
          <w:rFonts w:ascii="Arial" w:hAnsi="Arial" w:cs="Arial"/>
          <w:sz w:val="22"/>
          <w:szCs w:val="22"/>
        </w:rPr>
        <w:t>-</w:t>
      </w:r>
      <w:r w:rsidRPr="009A6066">
        <w:rPr>
          <w:rFonts w:ascii="Arial" w:hAnsi="Arial" w:cs="Arial"/>
          <w:sz w:val="22"/>
          <w:szCs w:val="22"/>
        </w:rPr>
        <w:t>837.</w:t>
      </w:r>
    </w:p>
    <w:p w14:paraId="7126804C" w14:textId="77777777" w:rsidR="00255C81" w:rsidRDefault="00255C81" w:rsidP="00255C81">
      <w:pPr>
        <w:widowControl w:val="0"/>
        <w:autoSpaceDE w:val="0"/>
        <w:autoSpaceDN w:val="0"/>
        <w:adjustRightInd w:val="0"/>
        <w:rPr>
          <w:rFonts w:ascii="Arial" w:hAnsi="Arial" w:cs="Arial"/>
          <w:sz w:val="22"/>
          <w:szCs w:val="22"/>
        </w:rPr>
      </w:pPr>
    </w:p>
    <w:p w14:paraId="6D14C4DD" w14:textId="77777777" w:rsidR="00255C81" w:rsidRPr="009A6066" w:rsidRDefault="00255C81" w:rsidP="00255C81">
      <w:pPr>
        <w:widowControl w:val="0"/>
        <w:autoSpaceDE w:val="0"/>
        <w:autoSpaceDN w:val="0"/>
        <w:adjustRightInd w:val="0"/>
        <w:rPr>
          <w:rFonts w:ascii="Arial" w:hAnsi="Arial" w:cs="Arial"/>
          <w:sz w:val="22"/>
          <w:szCs w:val="22"/>
        </w:rPr>
      </w:pPr>
      <w:r>
        <w:rPr>
          <w:rFonts w:ascii="Arial" w:hAnsi="Arial" w:cs="Arial"/>
          <w:sz w:val="22"/>
          <w:szCs w:val="22"/>
        </w:rPr>
        <w:t xml:space="preserve">69. </w:t>
      </w:r>
      <w:hyperlink r:id="rId69" w:history="1">
        <w:r w:rsidRPr="009A6066">
          <w:rPr>
            <w:rFonts w:ascii="Arial" w:hAnsi="Arial" w:cs="Arial"/>
            <w:sz w:val="22"/>
            <w:szCs w:val="22"/>
          </w:rPr>
          <w:t>Surgery for post-vitrectomy cataract.</w:t>
        </w:r>
      </w:hyperlink>
    </w:p>
    <w:p w14:paraId="50D149CC" w14:textId="77777777" w:rsidR="00255C81" w:rsidRPr="009A6066" w:rsidRDefault="00255C81" w:rsidP="00255C81">
      <w:pPr>
        <w:widowControl w:val="0"/>
        <w:autoSpaceDE w:val="0"/>
        <w:autoSpaceDN w:val="0"/>
        <w:adjustRightInd w:val="0"/>
        <w:rPr>
          <w:rFonts w:ascii="Arial" w:hAnsi="Arial" w:cs="Arial"/>
          <w:sz w:val="22"/>
          <w:szCs w:val="22"/>
        </w:rPr>
      </w:pPr>
      <w:r w:rsidRPr="009A6066">
        <w:rPr>
          <w:rFonts w:ascii="Arial" w:hAnsi="Arial" w:cs="Arial"/>
          <w:b/>
          <w:bCs/>
          <w:sz w:val="22"/>
          <w:szCs w:val="22"/>
        </w:rPr>
        <w:t>Do DV</w:t>
      </w:r>
      <w:r w:rsidRPr="009A6066">
        <w:rPr>
          <w:rFonts w:ascii="Arial" w:hAnsi="Arial" w:cs="Arial"/>
          <w:sz w:val="22"/>
          <w:szCs w:val="22"/>
        </w:rPr>
        <w:t>, Gichuhi S, Vedula SS, Hawkins BS.</w:t>
      </w:r>
    </w:p>
    <w:p w14:paraId="0808E62A" w14:textId="77777777" w:rsidR="00716799" w:rsidRDefault="00255C81" w:rsidP="00255C81">
      <w:pPr>
        <w:widowControl w:val="0"/>
        <w:autoSpaceDE w:val="0"/>
        <w:autoSpaceDN w:val="0"/>
        <w:adjustRightInd w:val="0"/>
        <w:rPr>
          <w:rFonts w:ascii="Arial" w:hAnsi="Arial" w:cs="Arial"/>
          <w:sz w:val="22"/>
          <w:szCs w:val="22"/>
        </w:rPr>
      </w:pPr>
      <w:r w:rsidRPr="009A6066">
        <w:rPr>
          <w:rFonts w:ascii="Arial" w:hAnsi="Arial" w:cs="Arial"/>
          <w:sz w:val="22"/>
          <w:szCs w:val="22"/>
        </w:rPr>
        <w:t>Cochrane Database Syst Rev. 2013 Dec 19;12:</w:t>
      </w:r>
    </w:p>
    <w:p w14:paraId="58727E92" w14:textId="77777777" w:rsidR="00255C81" w:rsidRDefault="00716799" w:rsidP="00255C81">
      <w:pPr>
        <w:widowControl w:val="0"/>
        <w:autoSpaceDE w:val="0"/>
        <w:autoSpaceDN w:val="0"/>
        <w:adjustRightInd w:val="0"/>
        <w:rPr>
          <w:rFonts w:ascii="Arial" w:hAnsi="Arial" w:cs="Arial"/>
          <w:sz w:val="22"/>
          <w:szCs w:val="22"/>
        </w:rPr>
      </w:pPr>
      <w:r>
        <w:rPr>
          <w:rFonts w:ascii="Arial" w:hAnsi="Arial" w:cs="Arial"/>
          <w:sz w:val="22"/>
          <w:szCs w:val="22"/>
        </w:rPr>
        <w:t xml:space="preserve"> </w:t>
      </w:r>
    </w:p>
    <w:p w14:paraId="3B6E9269" w14:textId="77777777" w:rsidR="00255C81" w:rsidRPr="009A6066" w:rsidRDefault="00255C81" w:rsidP="00255C81">
      <w:pPr>
        <w:widowControl w:val="0"/>
        <w:autoSpaceDE w:val="0"/>
        <w:autoSpaceDN w:val="0"/>
        <w:adjustRightInd w:val="0"/>
        <w:rPr>
          <w:rFonts w:ascii="Arial" w:hAnsi="Arial" w:cs="Arial"/>
          <w:sz w:val="22"/>
          <w:szCs w:val="22"/>
        </w:rPr>
      </w:pPr>
      <w:r>
        <w:rPr>
          <w:rFonts w:ascii="Arial" w:hAnsi="Arial" w:cs="Arial"/>
          <w:sz w:val="22"/>
          <w:szCs w:val="22"/>
        </w:rPr>
        <w:t xml:space="preserve">70. </w:t>
      </w:r>
      <w:hyperlink r:id="rId70" w:history="1">
        <w:r w:rsidRPr="009A6066">
          <w:rPr>
            <w:rFonts w:ascii="Arial" w:hAnsi="Arial" w:cs="Arial"/>
            <w:sz w:val="22"/>
            <w:szCs w:val="22"/>
          </w:rPr>
          <w:t>Vascular endothelial growth factor trap-eye (Aflibercept) for the management of diabetic macular edema.</w:t>
        </w:r>
      </w:hyperlink>
    </w:p>
    <w:p w14:paraId="1BF3AB27" w14:textId="77777777" w:rsidR="00255C81" w:rsidRPr="009A6066" w:rsidRDefault="00255C81" w:rsidP="00255C81">
      <w:pPr>
        <w:widowControl w:val="0"/>
        <w:autoSpaceDE w:val="0"/>
        <w:autoSpaceDN w:val="0"/>
        <w:adjustRightInd w:val="0"/>
        <w:rPr>
          <w:rFonts w:ascii="Arial" w:hAnsi="Arial" w:cs="Arial"/>
          <w:sz w:val="22"/>
          <w:szCs w:val="22"/>
        </w:rPr>
      </w:pPr>
      <w:r w:rsidRPr="009A6066">
        <w:rPr>
          <w:rFonts w:ascii="Arial" w:hAnsi="Arial" w:cs="Arial"/>
          <w:sz w:val="22"/>
          <w:szCs w:val="22"/>
        </w:rPr>
        <w:t xml:space="preserve">Moradi A, Sepah YJ, Sadiq MA, Nasir H, Kherani S, Sophie R, </w:t>
      </w:r>
      <w:r w:rsidRPr="009A6066">
        <w:rPr>
          <w:rFonts w:ascii="Arial" w:hAnsi="Arial" w:cs="Arial"/>
          <w:b/>
          <w:bCs/>
          <w:sz w:val="22"/>
          <w:szCs w:val="22"/>
        </w:rPr>
        <w:t>Do DV</w:t>
      </w:r>
      <w:r w:rsidRPr="009A6066">
        <w:rPr>
          <w:rFonts w:ascii="Arial" w:hAnsi="Arial" w:cs="Arial"/>
          <w:sz w:val="22"/>
          <w:szCs w:val="22"/>
        </w:rPr>
        <w:t>, Nguyen QD.</w:t>
      </w:r>
    </w:p>
    <w:p w14:paraId="6DF9A4F2" w14:textId="77777777" w:rsidR="00255C81" w:rsidRDefault="00255C81" w:rsidP="00255C81">
      <w:pPr>
        <w:widowControl w:val="0"/>
        <w:autoSpaceDE w:val="0"/>
        <w:autoSpaceDN w:val="0"/>
        <w:adjustRightInd w:val="0"/>
        <w:rPr>
          <w:rFonts w:ascii="Arial" w:hAnsi="Arial" w:cs="Arial"/>
          <w:sz w:val="22"/>
          <w:szCs w:val="22"/>
        </w:rPr>
      </w:pPr>
      <w:r w:rsidRPr="009A6066">
        <w:rPr>
          <w:rFonts w:ascii="Arial" w:hAnsi="Arial" w:cs="Arial"/>
          <w:sz w:val="22"/>
          <w:szCs w:val="22"/>
        </w:rPr>
        <w:lastRenderedPageBreak/>
        <w:t>World J Diabetes. 2013 Dec 15;4(6):303-9.</w:t>
      </w:r>
    </w:p>
    <w:p w14:paraId="1D39D772" w14:textId="77777777" w:rsidR="0018257E" w:rsidRDefault="0018257E" w:rsidP="00255C81">
      <w:pPr>
        <w:widowControl w:val="0"/>
        <w:autoSpaceDE w:val="0"/>
        <w:autoSpaceDN w:val="0"/>
        <w:adjustRightInd w:val="0"/>
        <w:rPr>
          <w:rFonts w:ascii="Arial" w:hAnsi="Arial" w:cs="Arial"/>
          <w:sz w:val="22"/>
          <w:szCs w:val="22"/>
        </w:rPr>
      </w:pPr>
    </w:p>
    <w:p w14:paraId="4F0AE9E2" w14:textId="77777777" w:rsidR="0018257E" w:rsidRPr="009A6066" w:rsidRDefault="0018257E" w:rsidP="0018257E">
      <w:pPr>
        <w:widowControl w:val="0"/>
        <w:autoSpaceDE w:val="0"/>
        <w:autoSpaceDN w:val="0"/>
        <w:adjustRightInd w:val="0"/>
        <w:rPr>
          <w:rFonts w:ascii="Arial" w:hAnsi="Arial" w:cs="Arial"/>
          <w:sz w:val="22"/>
          <w:szCs w:val="22"/>
        </w:rPr>
      </w:pPr>
      <w:r>
        <w:rPr>
          <w:rFonts w:ascii="Arial" w:hAnsi="Arial" w:cs="Arial"/>
          <w:sz w:val="22"/>
          <w:szCs w:val="22"/>
        </w:rPr>
        <w:t xml:space="preserve">71. </w:t>
      </w:r>
      <w:hyperlink r:id="rId71" w:history="1">
        <w:r w:rsidRPr="009A6066">
          <w:rPr>
            <w:rFonts w:ascii="Arial" w:hAnsi="Arial" w:cs="Arial"/>
            <w:sz w:val="22"/>
            <w:szCs w:val="22"/>
          </w:rPr>
          <w:t>Comparison of time- and spectral-domain optical coherence tomography in management of diabetic macular edema.</w:t>
        </w:r>
      </w:hyperlink>
    </w:p>
    <w:p w14:paraId="70BB6927" w14:textId="77777777" w:rsidR="0018257E" w:rsidRPr="009A6066" w:rsidRDefault="0018257E" w:rsidP="0018257E">
      <w:pPr>
        <w:widowControl w:val="0"/>
        <w:autoSpaceDE w:val="0"/>
        <w:autoSpaceDN w:val="0"/>
        <w:adjustRightInd w:val="0"/>
        <w:rPr>
          <w:rFonts w:ascii="Arial" w:hAnsi="Arial" w:cs="Arial"/>
          <w:sz w:val="22"/>
          <w:szCs w:val="22"/>
        </w:rPr>
      </w:pPr>
      <w:r w:rsidRPr="009A6066">
        <w:rPr>
          <w:rFonts w:ascii="Arial" w:hAnsi="Arial" w:cs="Arial"/>
          <w:sz w:val="22"/>
          <w:szCs w:val="22"/>
        </w:rPr>
        <w:t xml:space="preserve">Liu MM, Wolfson Y, Bressler SB, </w:t>
      </w:r>
      <w:r w:rsidRPr="009A6066">
        <w:rPr>
          <w:rFonts w:ascii="Arial" w:hAnsi="Arial" w:cs="Arial"/>
          <w:b/>
          <w:bCs/>
          <w:sz w:val="22"/>
          <w:szCs w:val="22"/>
        </w:rPr>
        <w:t>Do DV</w:t>
      </w:r>
      <w:r w:rsidRPr="009A6066">
        <w:rPr>
          <w:rFonts w:ascii="Arial" w:hAnsi="Arial" w:cs="Arial"/>
          <w:sz w:val="22"/>
          <w:szCs w:val="22"/>
        </w:rPr>
        <w:t>, Ying HS, Bressler NM.</w:t>
      </w:r>
    </w:p>
    <w:p w14:paraId="60BDE624" w14:textId="77777777" w:rsidR="0018257E" w:rsidRDefault="0018257E" w:rsidP="0018257E">
      <w:pPr>
        <w:widowControl w:val="0"/>
        <w:autoSpaceDE w:val="0"/>
        <w:autoSpaceDN w:val="0"/>
        <w:adjustRightInd w:val="0"/>
        <w:rPr>
          <w:rFonts w:ascii="Arial" w:hAnsi="Arial" w:cs="Arial"/>
          <w:sz w:val="22"/>
          <w:szCs w:val="22"/>
        </w:rPr>
      </w:pPr>
      <w:r w:rsidRPr="009A6066">
        <w:rPr>
          <w:rFonts w:ascii="Arial" w:hAnsi="Arial" w:cs="Arial"/>
          <w:sz w:val="22"/>
          <w:szCs w:val="22"/>
        </w:rPr>
        <w:t>Invest Ophthalmol Vis Sci. 2014 Mar 6;55(3):1370-7</w:t>
      </w:r>
    </w:p>
    <w:p w14:paraId="7032DF59" w14:textId="77777777" w:rsidR="00490046" w:rsidRDefault="00490046" w:rsidP="0018257E">
      <w:pPr>
        <w:widowControl w:val="0"/>
        <w:autoSpaceDE w:val="0"/>
        <w:autoSpaceDN w:val="0"/>
        <w:adjustRightInd w:val="0"/>
        <w:rPr>
          <w:rFonts w:ascii="Arial" w:hAnsi="Arial" w:cs="Arial"/>
          <w:sz w:val="22"/>
          <w:szCs w:val="22"/>
        </w:rPr>
      </w:pPr>
    </w:p>
    <w:p w14:paraId="6AAF453A" w14:textId="77777777" w:rsidR="00D233C9" w:rsidRPr="00D233C9" w:rsidRDefault="00972A4A" w:rsidP="00D233C9">
      <w:pPr>
        <w:widowControl w:val="0"/>
        <w:autoSpaceDE w:val="0"/>
        <w:autoSpaceDN w:val="0"/>
        <w:adjustRightInd w:val="0"/>
        <w:rPr>
          <w:rFonts w:ascii="Arial" w:hAnsi="Arial" w:cs="Arial"/>
          <w:sz w:val="22"/>
          <w:szCs w:val="22"/>
        </w:rPr>
      </w:pPr>
      <w:r>
        <w:rPr>
          <w:rFonts w:ascii="Arial" w:hAnsi="Arial" w:cs="Arial"/>
          <w:sz w:val="22"/>
          <w:szCs w:val="22"/>
        </w:rPr>
        <w:t xml:space="preserve">72. </w:t>
      </w:r>
      <w:r w:rsidR="00D233C9" w:rsidRPr="00D233C9">
        <w:rPr>
          <w:rFonts w:ascii="Arial" w:hAnsi="Arial" w:cs="Arial"/>
          <w:sz w:val="22"/>
          <w:szCs w:val="22"/>
        </w:rPr>
        <w:t xml:space="preserve">Moradi A, Sepah YJ, Ibrahim MA, Sophie R, Moazez C, Bittencourt MG, Annam RE, Hanout M, Liu H, Ferraz D, </w:t>
      </w:r>
      <w:r w:rsidR="00D233C9" w:rsidRPr="00D233C9">
        <w:rPr>
          <w:rFonts w:ascii="Arial" w:hAnsi="Arial" w:cs="Arial"/>
          <w:b/>
          <w:bCs/>
          <w:sz w:val="22"/>
          <w:szCs w:val="22"/>
        </w:rPr>
        <w:t>Do DV</w:t>
      </w:r>
      <w:r w:rsidR="00D233C9" w:rsidRPr="00D233C9">
        <w:rPr>
          <w:rFonts w:ascii="Arial" w:hAnsi="Arial" w:cs="Arial"/>
          <w:sz w:val="22"/>
          <w:szCs w:val="22"/>
        </w:rPr>
        <w:t>, Nguyen QD.</w:t>
      </w:r>
    </w:p>
    <w:p w14:paraId="60FFB17D" w14:textId="77777777" w:rsidR="00490046" w:rsidRPr="00D233C9" w:rsidRDefault="00641230" w:rsidP="00D233C9">
      <w:pPr>
        <w:widowControl w:val="0"/>
        <w:autoSpaceDE w:val="0"/>
        <w:autoSpaceDN w:val="0"/>
        <w:adjustRightInd w:val="0"/>
        <w:rPr>
          <w:rFonts w:ascii="Arial" w:hAnsi="Arial" w:cs="Arial"/>
          <w:sz w:val="22"/>
          <w:szCs w:val="22"/>
        </w:rPr>
      </w:pPr>
      <w:hyperlink r:id="rId72" w:history="1">
        <w:r w:rsidR="00D233C9" w:rsidRPr="00D233C9">
          <w:rPr>
            <w:rFonts w:ascii="Arial" w:hAnsi="Arial" w:cs="Arial"/>
            <w:sz w:val="22"/>
            <w:szCs w:val="22"/>
          </w:rPr>
          <w:t>Association of retinal vessel calibre and visual outcome in eyes with diabetic macular oedema treated with ranibizumab.</w:t>
        </w:r>
      </w:hyperlink>
      <w:r w:rsidR="00972A4A">
        <w:rPr>
          <w:rFonts w:ascii="Arial" w:hAnsi="Arial" w:cs="Arial"/>
          <w:sz w:val="22"/>
          <w:szCs w:val="22"/>
        </w:rPr>
        <w:t xml:space="preserve"> </w:t>
      </w:r>
      <w:r w:rsidR="00D233C9" w:rsidRPr="00D233C9">
        <w:rPr>
          <w:rFonts w:ascii="Arial" w:hAnsi="Arial" w:cs="Arial"/>
          <w:sz w:val="22"/>
          <w:szCs w:val="22"/>
        </w:rPr>
        <w:t xml:space="preserve">Eye (Lond). 2014 </w:t>
      </w:r>
      <w:r w:rsidR="00045740">
        <w:rPr>
          <w:rFonts w:ascii="Arial" w:hAnsi="Arial" w:cs="Arial"/>
          <w:sz w:val="22"/>
          <w:szCs w:val="22"/>
        </w:rPr>
        <w:t>Nov; 28(11)1315-1320.</w:t>
      </w:r>
    </w:p>
    <w:p w14:paraId="4C48E612" w14:textId="77777777" w:rsidR="00490046" w:rsidRDefault="00490046" w:rsidP="0018257E">
      <w:pPr>
        <w:widowControl w:val="0"/>
        <w:autoSpaceDE w:val="0"/>
        <w:autoSpaceDN w:val="0"/>
        <w:adjustRightInd w:val="0"/>
        <w:rPr>
          <w:rFonts w:ascii="Arial" w:hAnsi="Arial" w:cs="Arial"/>
          <w:sz w:val="22"/>
          <w:szCs w:val="22"/>
        </w:rPr>
      </w:pPr>
    </w:p>
    <w:p w14:paraId="23AF1C54" w14:textId="77777777" w:rsidR="00490046" w:rsidRPr="00490046" w:rsidRDefault="00972A4A" w:rsidP="0018257E">
      <w:pPr>
        <w:widowControl w:val="0"/>
        <w:autoSpaceDE w:val="0"/>
        <w:autoSpaceDN w:val="0"/>
        <w:adjustRightInd w:val="0"/>
        <w:rPr>
          <w:rFonts w:ascii="Arial" w:hAnsi="Arial" w:cs="Arial"/>
          <w:sz w:val="22"/>
          <w:szCs w:val="22"/>
        </w:rPr>
      </w:pPr>
      <w:r>
        <w:rPr>
          <w:rFonts w:ascii="Arial" w:hAnsi="Arial" w:cs="Arial"/>
          <w:sz w:val="22"/>
          <w:szCs w:val="22"/>
        </w:rPr>
        <w:t xml:space="preserve">73. </w:t>
      </w:r>
      <w:r w:rsidR="00490046" w:rsidRPr="00490046">
        <w:rPr>
          <w:rFonts w:ascii="Arial" w:hAnsi="Arial" w:cs="Arial"/>
          <w:sz w:val="22"/>
          <w:szCs w:val="22"/>
        </w:rPr>
        <w:t xml:space="preserve">Hatef E, Hanout M, Moradi A, Colantuoni E, Bittencourt M, Liu H, Sepah YJ, Ibrahim M, </w:t>
      </w:r>
      <w:r w:rsidR="00490046" w:rsidRPr="00490046">
        <w:rPr>
          <w:rFonts w:ascii="Arial" w:hAnsi="Arial" w:cs="Arial"/>
          <w:b/>
          <w:bCs/>
          <w:sz w:val="22"/>
          <w:szCs w:val="22"/>
        </w:rPr>
        <w:t>Do DV</w:t>
      </w:r>
      <w:r w:rsidR="00490046" w:rsidRPr="00490046">
        <w:rPr>
          <w:rFonts w:ascii="Arial" w:hAnsi="Arial" w:cs="Arial"/>
          <w:sz w:val="22"/>
          <w:szCs w:val="22"/>
        </w:rPr>
        <w:t>, Guyton DL, Nguyen QD</w:t>
      </w:r>
    </w:p>
    <w:p w14:paraId="0FDE898D" w14:textId="77777777" w:rsidR="00490046" w:rsidRPr="00490046" w:rsidRDefault="00641230" w:rsidP="0018257E">
      <w:pPr>
        <w:widowControl w:val="0"/>
        <w:autoSpaceDE w:val="0"/>
        <w:autoSpaceDN w:val="0"/>
        <w:adjustRightInd w:val="0"/>
        <w:rPr>
          <w:rFonts w:ascii="Arial" w:hAnsi="Arial" w:cs="Arial"/>
          <w:sz w:val="22"/>
          <w:szCs w:val="22"/>
        </w:rPr>
      </w:pPr>
      <w:hyperlink r:id="rId73" w:history="1">
        <w:r w:rsidR="00490046" w:rsidRPr="00490046">
          <w:rPr>
            <w:rFonts w:ascii="Arial" w:hAnsi="Arial" w:cs="Arial"/>
            <w:sz w:val="22"/>
            <w:szCs w:val="22"/>
          </w:rPr>
          <w:t>Longitudinal comparison of visual acuity as measured by the ETDRS chart and by the potential acuity meter in eyes with macular edema, and its relationship with retinal thickness and sensitivity.</w:t>
        </w:r>
      </w:hyperlink>
      <w:r w:rsidR="00671822">
        <w:rPr>
          <w:rFonts w:ascii="Arial" w:hAnsi="Arial" w:cs="Arial"/>
          <w:sz w:val="22"/>
          <w:szCs w:val="22"/>
        </w:rPr>
        <w:t xml:space="preserve"> </w:t>
      </w:r>
      <w:r w:rsidR="00490046" w:rsidRPr="00490046">
        <w:rPr>
          <w:rFonts w:ascii="Arial" w:hAnsi="Arial" w:cs="Arial"/>
          <w:sz w:val="22"/>
          <w:szCs w:val="22"/>
        </w:rPr>
        <w:t xml:space="preserve">Eye (Lond). 2014 </w:t>
      </w:r>
      <w:r w:rsidR="00AB03B5">
        <w:rPr>
          <w:rFonts w:ascii="Arial" w:hAnsi="Arial" w:cs="Arial"/>
          <w:sz w:val="22"/>
          <w:szCs w:val="22"/>
        </w:rPr>
        <w:t>Oct;28(10):1239-1245.</w:t>
      </w:r>
    </w:p>
    <w:p w14:paraId="674FA130" w14:textId="77777777" w:rsidR="00CF2DCB" w:rsidRDefault="00CF2DCB" w:rsidP="0018257E">
      <w:pPr>
        <w:widowControl w:val="0"/>
        <w:autoSpaceDE w:val="0"/>
        <w:autoSpaceDN w:val="0"/>
        <w:adjustRightInd w:val="0"/>
        <w:rPr>
          <w:rFonts w:ascii="Arial" w:hAnsi="Arial" w:cs="Arial"/>
          <w:sz w:val="22"/>
          <w:szCs w:val="22"/>
        </w:rPr>
      </w:pPr>
    </w:p>
    <w:p w14:paraId="74E7ACC4" w14:textId="77777777" w:rsidR="00CF2DCB" w:rsidRPr="009A6066" w:rsidRDefault="00972A4A" w:rsidP="00CF2DCB">
      <w:pPr>
        <w:widowControl w:val="0"/>
        <w:autoSpaceDE w:val="0"/>
        <w:autoSpaceDN w:val="0"/>
        <w:adjustRightInd w:val="0"/>
        <w:rPr>
          <w:rFonts w:ascii="Arial" w:hAnsi="Arial" w:cs="Arial"/>
          <w:sz w:val="22"/>
          <w:szCs w:val="22"/>
        </w:rPr>
      </w:pPr>
      <w:r>
        <w:rPr>
          <w:rFonts w:ascii="Arial" w:hAnsi="Arial" w:cs="Arial"/>
          <w:sz w:val="22"/>
          <w:szCs w:val="22"/>
        </w:rPr>
        <w:t>74</w:t>
      </w:r>
      <w:r w:rsidR="00CF2DCB">
        <w:rPr>
          <w:rFonts w:ascii="Arial" w:hAnsi="Arial" w:cs="Arial"/>
          <w:sz w:val="22"/>
          <w:szCs w:val="22"/>
        </w:rPr>
        <w:t xml:space="preserve">. </w:t>
      </w:r>
      <w:r w:rsidR="00CF2DCB" w:rsidRPr="009A6066">
        <w:rPr>
          <w:rFonts w:ascii="Arial" w:hAnsi="Arial" w:cs="Arial"/>
          <w:b/>
          <w:bCs/>
          <w:sz w:val="22"/>
          <w:szCs w:val="22"/>
        </w:rPr>
        <w:t>Do DV</w:t>
      </w:r>
      <w:r w:rsidR="00CF2DCB" w:rsidRPr="009A6066">
        <w:rPr>
          <w:rFonts w:ascii="Arial" w:hAnsi="Arial" w:cs="Arial"/>
          <w:sz w:val="22"/>
          <w:szCs w:val="22"/>
        </w:rPr>
        <w:t>, Bressler SB, Cassard SD, Gower EW, Tabandeh H, Jefferys JL, Bressler NM.</w:t>
      </w:r>
    </w:p>
    <w:p w14:paraId="76DBBE7B" w14:textId="77777777" w:rsidR="00CF2DCB" w:rsidRDefault="00641230" w:rsidP="00CF2DCB">
      <w:pPr>
        <w:widowControl w:val="0"/>
        <w:autoSpaceDE w:val="0"/>
        <w:autoSpaceDN w:val="0"/>
        <w:adjustRightInd w:val="0"/>
        <w:rPr>
          <w:rFonts w:ascii="Arial" w:hAnsi="Arial" w:cs="Arial"/>
          <w:sz w:val="22"/>
          <w:szCs w:val="22"/>
        </w:rPr>
      </w:pPr>
      <w:hyperlink r:id="rId74" w:history="1">
        <w:r w:rsidR="005E5F42" w:rsidRPr="009A6066">
          <w:rPr>
            <w:rFonts w:ascii="Arial" w:hAnsi="Arial" w:cs="Arial"/>
            <w:sz w:val="22"/>
            <w:szCs w:val="22"/>
          </w:rPr>
          <w:t>Ranibizumab For Macular Telangiectasia Type 2 In The Absence Of Subretinal Neovascularization.</w:t>
        </w:r>
      </w:hyperlink>
      <w:r w:rsidR="005E5F42">
        <w:rPr>
          <w:rFonts w:ascii="Arial" w:hAnsi="Arial" w:cs="Arial"/>
          <w:sz w:val="22"/>
          <w:szCs w:val="22"/>
        </w:rPr>
        <w:t xml:space="preserve"> </w:t>
      </w:r>
      <w:r w:rsidR="00CF2DCB" w:rsidRPr="009A6066">
        <w:rPr>
          <w:rFonts w:ascii="Arial" w:hAnsi="Arial" w:cs="Arial"/>
          <w:sz w:val="22"/>
          <w:szCs w:val="22"/>
        </w:rPr>
        <w:t>Retina. 2014 Jun 20.</w:t>
      </w:r>
    </w:p>
    <w:p w14:paraId="67276872" w14:textId="77777777" w:rsidR="001138EB" w:rsidRDefault="001138EB" w:rsidP="00CF2DCB">
      <w:pPr>
        <w:widowControl w:val="0"/>
        <w:autoSpaceDE w:val="0"/>
        <w:autoSpaceDN w:val="0"/>
        <w:adjustRightInd w:val="0"/>
        <w:rPr>
          <w:rFonts w:ascii="Arial" w:hAnsi="Arial" w:cs="Arial"/>
          <w:sz w:val="22"/>
          <w:szCs w:val="22"/>
        </w:rPr>
      </w:pPr>
    </w:p>
    <w:p w14:paraId="6DDECFAD" w14:textId="77777777" w:rsidR="001138EB" w:rsidRDefault="00972A4A" w:rsidP="001138EB">
      <w:pPr>
        <w:contextualSpacing/>
        <w:rPr>
          <w:rFonts w:ascii="Arial" w:hAnsi="Arial" w:cs="Arial"/>
          <w:sz w:val="22"/>
          <w:szCs w:val="22"/>
        </w:rPr>
      </w:pPr>
      <w:r>
        <w:rPr>
          <w:rFonts w:ascii="Arial" w:hAnsi="Arial" w:cs="Arial"/>
          <w:sz w:val="22"/>
          <w:szCs w:val="22"/>
        </w:rPr>
        <w:t>75</w:t>
      </w:r>
      <w:r w:rsidR="001138EB">
        <w:rPr>
          <w:rFonts w:ascii="Arial" w:hAnsi="Arial" w:cs="Arial"/>
          <w:sz w:val="22"/>
          <w:szCs w:val="22"/>
        </w:rPr>
        <w:t xml:space="preserve">. </w:t>
      </w:r>
      <w:r w:rsidR="001138EB" w:rsidRPr="00720111">
        <w:rPr>
          <w:rFonts w:ascii="Arial" w:hAnsi="Arial" w:cs="Arial"/>
          <w:sz w:val="22"/>
          <w:szCs w:val="22"/>
        </w:rPr>
        <w:t xml:space="preserve">Wilson FA, Wang Y, Stimpson JP, Sikora A, </w:t>
      </w:r>
      <w:r w:rsidR="001138EB" w:rsidRPr="00720111">
        <w:rPr>
          <w:rFonts w:ascii="Arial" w:hAnsi="Arial" w:cs="Arial"/>
          <w:b/>
          <w:sz w:val="22"/>
          <w:szCs w:val="22"/>
        </w:rPr>
        <w:t>Do DV</w:t>
      </w:r>
      <w:r w:rsidR="001138EB" w:rsidRPr="00720111">
        <w:rPr>
          <w:rFonts w:ascii="Arial" w:hAnsi="Arial" w:cs="Arial"/>
          <w:sz w:val="22"/>
          <w:szCs w:val="22"/>
        </w:rPr>
        <w:t>, Britigan DH. Disparities in Visual Impairment by Immigrant Status in the United States. </w:t>
      </w:r>
      <w:r w:rsidR="001138EB">
        <w:rPr>
          <w:rFonts w:ascii="Arial" w:hAnsi="Arial" w:cs="Arial"/>
          <w:sz w:val="22"/>
          <w:szCs w:val="22"/>
        </w:rPr>
        <w:t>American Journal Ophthalmology Am J Ophthalmol 2014 Oct;158(4)800-807</w:t>
      </w:r>
    </w:p>
    <w:p w14:paraId="17D22021" w14:textId="77777777" w:rsidR="001138EB" w:rsidRDefault="001138EB" w:rsidP="001138EB">
      <w:pPr>
        <w:contextualSpacing/>
        <w:rPr>
          <w:rFonts w:ascii="Arial" w:hAnsi="Arial" w:cs="Arial"/>
          <w:sz w:val="22"/>
          <w:szCs w:val="22"/>
        </w:rPr>
      </w:pPr>
    </w:p>
    <w:p w14:paraId="73274443" w14:textId="77777777" w:rsidR="001138EB" w:rsidRDefault="00972A4A" w:rsidP="001138EB">
      <w:pPr>
        <w:widowControl w:val="0"/>
        <w:autoSpaceDE w:val="0"/>
        <w:autoSpaceDN w:val="0"/>
        <w:adjustRightInd w:val="0"/>
        <w:rPr>
          <w:rFonts w:ascii="Arial" w:hAnsi="Arial" w:cs="Arial"/>
          <w:sz w:val="22"/>
          <w:szCs w:val="22"/>
        </w:rPr>
      </w:pPr>
      <w:r>
        <w:rPr>
          <w:rFonts w:ascii="Arial" w:hAnsi="Arial" w:cs="Arial"/>
          <w:sz w:val="22"/>
          <w:szCs w:val="22"/>
        </w:rPr>
        <w:t>76</w:t>
      </w:r>
      <w:r w:rsidR="001138EB">
        <w:rPr>
          <w:rFonts w:ascii="Arial" w:hAnsi="Arial" w:cs="Arial"/>
          <w:sz w:val="22"/>
          <w:szCs w:val="22"/>
        </w:rPr>
        <w:t xml:space="preserve">. </w:t>
      </w:r>
      <w:r w:rsidR="001138EB" w:rsidRPr="00785601">
        <w:rPr>
          <w:rFonts w:ascii="Arial" w:hAnsi="Arial" w:cs="Arial"/>
          <w:sz w:val="22"/>
          <w:szCs w:val="22"/>
        </w:rPr>
        <w:t xml:space="preserve">Korobelnik JF, </w:t>
      </w:r>
      <w:r w:rsidR="001138EB" w:rsidRPr="00785601">
        <w:rPr>
          <w:rFonts w:ascii="Arial" w:hAnsi="Arial" w:cs="Arial"/>
          <w:b/>
          <w:bCs/>
          <w:sz w:val="22"/>
          <w:szCs w:val="22"/>
        </w:rPr>
        <w:t>Do DV</w:t>
      </w:r>
      <w:r w:rsidR="001138EB" w:rsidRPr="00785601">
        <w:rPr>
          <w:rFonts w:ascii="Arial" w:hAnsi="Arial" w:cs="Arial"/>
          <w:sz w:val="22"/>
          <w:szCs w:val="22"/>
        </w:rPr>
        <w:t>, Schmidt-Erfurth U, Boyer DS, Holz FG, Heier JS, Midena E, Kaiser PK, Terasaki H, Marcus DM, Nguyen QD, Jaffe GJ, Slakter JS, Simader C, Soo Y, Schmelter T, Yancopoulos GD, Stahl N, Vitti R, Berliner AJ, Zeitz O, Metzig C, Brown DM.</w:t>
      </w:r>
      <w:r w:rsidR="001138EB">
        <w:rPr>
          <w:rFonts w:ascii="Arial" w:hAnsi="Arial" w:cs="Arial"/>
          <w:sz w:val="22"/>
          <w:szCs w:val="22"/>
        </w:rPr>
        <w:t xml:space="preserve"> Intravitreal Aflibercept for Diabetic Macular Edema. </w:t>
      </w:r>
      <w:r w:rsidR="001138EB" w:rsidRPr="00785601">
        <w:rPr>
          <w:rFonts w:ascii="Arial" w:hAnsi="Arial" w:cs="Arial"/>
          <w:sz w:val="22"/>
          <w:szCs w:val="22"/>
        </w:rPr>
        <w:t xml:space="preserve">Ophthalmology. 2014 </w:t>
      </w:r>
      <w:r w:rsidR="00716799">
        <w:rPr>
          <w:rFonts w:ascii="Arial" w:hAnsi="Arial" w:cs="Arial"/>
          <w:sz w:val="22"/>
          <w:szCs w:val="22"/>
        </w:rPr>
        <w:t>Nov;121(11):2247-2254</w:t>
      </w:r>
      <w:r w:rsidR="001138EB">
        <w:rPr>
          <w:rFonts w:ascii="Arial" w:hAnsi="Arial" w:cs="Arial"/>
          <w:sz w:val="22"/>
          <w:szCs w:val="22"/>
        </w:rPr>
        <w:t xml:space="preserve"> </w:t>
      </w:r>
    </w:p>
    <w:p w14:paraId="4472B9F9" w14:textId="77777777" w:rsidR="00E37089" w:rsidRDefault="00E37089" w:rsidP="001138EB">
      <w:pPr>
        <w:widowControl w:val="0"/>
        <w:autoSpaceDE w:val="0"/>
        <w:autoSpaceDN w:val="0"/>
        <w:adjustRightInd w:val="0"/>
        <w:rPr>
          <w:rFonts w:ascii="Arial" w:hAnsi="Arial" w:cs="Arial"/>
          <w:sz w:val="22"/>
          <w:szCs w:val="22"/>
        </w:rPr>
      </w:pPr>
    </w:p>
    <w:p w14:paraId="00555436" w14:textId="77777777" w:rsidR="00E37089" w:rsidRDefault="00513ECD" w:rsidP="00E37089">
      <w:pPr>
        <w:widowControl w:val="0"/>
        <w:autoSpaceDE w:val="0"/>
        <w:autoSpaceDN w:val="0"/>
        <w:adjustRightInd w:val="0"/>
        <w:rPr>
          <w:rFonts w:ascii="Arial" w:hAnsi="Arial" w:cs="Arial"/>
          <w:sz w:val="22"/>
          <w:szCs w:val="22"/>
        </w:rPr>
      </w:pPr>
      <w:r>
        <w:rPr>
          <w:rFonts w:ascii="Arial" w:hAnsi="Arial" w:cs="Arial"/>
          <w:sz w:val="22"/>
          <w:szCs w:val="22"/>
        </w:rPr>
        <w:t>77</w:t>
      </w:r>
      <w:r w:rsidR="00E37089">
        <w:rPr>
          <w:rFonts w:ascii="Arial" w:hAnsi="Arial" w:cs="Arial"/>
          <w:sz w:val="22"/>
          <w:szCs w:val="22"/>
        </w:rPr>
        <w:t xml:space="preserve">. </w:t>
      </w:r>
      <w:r w:rsidR="00E37089" w:rsidRPr="00E37089">
        <w:rPr>
          <w:rFonts w:ascii="Arial" w:hAnsi="Arial" w:cs="Arial"/>
          <w:sz w:val="22"/>
          <w:szCs w:val="22"/>
        </w:rPr>
        <w:t xml:space="preserve">Wilson FA, Wang Y, Stimpson JP, Kessler AS, </w:t>
      </w:r>
      <w:r w:rsidR="00E37089" w:rsidRPr="00E37089">
        <w:rPr>
          <w:rFonts w:ascii="Arial" w:hAnsi="Arial" w:cs="Arial"/>
          <w:b/>
          <w:bCs/>
          <w:sz w:val="22"/>
          <w:szCs w:val="22"/>
        </w:rPr>
        <w:t>Do DV</w:t>
      </w:r>
      <w:r w:rsidR="00E37089" w:rsidRPr="00E37089">
        <w:rPr>
          <w:rFonts w:ascii="Arial" w:hAnsi="Arial" w:cs="Arial"/>
          <w:sz w:val="22"/>
          <w:szCs w:val="22"/>
        </w:rPr>
        <w:t>, Britigan DH.</w:t>
      </w:r>
    </w:p>
    <w:p w14:paraId="648C4B6B" w14:textId="77777777" w:rsidR="00E37089" w:rsidRPr="00E37089" w:rsidRDefault="00E37089" w:rsidP="00E37089">
      <w:pPr>
        <w:widowControl w:val="0"/>
        <w:autoSpaceDE w:val="0"/>
        <w:autoSpaceDN w:val="0"/>
        <w:adjustRightInd w:val="0"/>
        <w:rPr>
          <w:rFonts w:ascii="Arial" w:hAnsi="Arial" w:cs="Arial"/>
          <w:sz w:val="22"/>
          <w:szCs w:val="22"/>
        </w:rPr>
      </w:pPr>
      <w:r w:rsidRPr="00E37089">
        <w:rPr>
          <w:rFonts w:ascii="Arial" w:hAnsi="Arial" w:cs="Arial"/>
          <w:sz w:val="22"/>
          <w:szCs w:val="22"/>
        </w:rPr>
        <w:t>Disparities in visual impairment by immigrant status in the United States.</w:t>
      </w:r>
    </w:p>
    <w:p w14:paraId="753643BA" w14:textId="77777777" w:rsidR="00E37089" w:rsidRDefault="00E37089" w:rsidP="00E37089">
      <w:pPr>
        <w:widowControl w:val="0"/>
        <w:autoSpaceDE w:val="0"/>
        <w:autoSpaceDN w:val="0"/>
        <w:adjustRightInd w:val="0"/>
        <w:rPr>
          <w:rFonts w:ascii="Arial" w:hAnsi="Arial" w:cs="Arial"/>
          <w:sz w:val="22"/>
          <w:szCs w:val="22"/>
        </w:rPr>
      </w:pPr>
      <w:r w:rsidRPr="00E37089">
        <w:rPr>
          <w:rFonts w:ascii="Arial" w:hAnsi="Arial" w:cs="Arial"/>
          <w:sz w:val="22"/>
          <w:szCs w:val="22"/>
        </w:rPr>
        <w:t>Am J Ophthalmol. 2014 Oct;158(4):800-807</w:t>
      </w:r>
    </w:p>
    <w:p w14:paraId="3DD12876" w14:textId="77777777" w:rsidR="00E37089" w:rsidRPr="00E37089" w:rsidRDefault="00E37089" w:rsidP="00E37089">
      <w:pPr>
        <w:widowControl w:val="0"/>
        <w:autoSpaceDE w:val="0"/>
        <w:autoSpaceDN w:val="0"/>
        <w:adjustRightInd w:val="0"/>
        <w:rPr>
          <w:rFonts w:ascii="Arial" w:hAnsi="Arial" w:cs="Arial"/>
          <w:sz w:val="22"/>
          <w:szCs w:val="22"/>
        </w:rPr>
      </w:pPr>
    </w:p>
    <w:p w14:paraId="1C0A144E" w14:textId="77777777" w:rsidR="00E37089" w:rsidRPr="00E37089" w:rsidRDefault="00513ECD" w:rsidP="00E37089">
      <w:pPr>
        <w:widowControl w:val="0"/>
        <w:autoSpaceDE w:val="0"/>
        <w:autoSpaceDN w:val="0"/>
        <w:adjustRightInd w:val="0"/>
        <w:rPr>
          <w:rFonts w:ascii="Arial" w:hAnsi="Arial" w:cs="Arial"/>
          <w:sz w:val="22"/>
          <w:szCs w:val="22"/>
        </w:rPr>
      </w:pPr>
      <w:r>
        <w:rPr>
          <w:rFonts w:ascii="Arial" w:hAnsi="Arial" w:cs="Arial"/>
          <w:sz w:val="22"/>
          <w:szCs w:val="22"/>
        </w:rPr>
        <w:t>78</w:t>
      </w:r>
      <w:r w:rsidR="00E37089" w:rsidRPr="00E37089">
        <w:rPr>
          <w:rFonts w:ascii="Arial" w:hAnsi="Arial" w:cs="Arial"/>
          <w:sz w:val="22"/>
          <w:szCs w:val="22"/>
        </w:rPr>
        <w:t xml:space="preserve">. Gonzalez VH, Boyer DS, Schmidt-Erfurth U, Heier JS, Gordon C, Benz MS, Marcus DM, Sabates NR, Vitti R, Kazmi H, Berliner AJ, Soo Y, Zhu X, Moini H, Zeitz O, Sandbrink R, </w:t>
      </w:r>
      <w:r w:rsidR="00E37089" w:rsidRPr="00E37089">
        <w:rPr>
          <w:rFonts w:ascii="Arial" w:hAnsi="Arial" w:cs="Arial"/>
          <w:b/>
          <w:bCs/>
          <w:sz w:val="22"/>
          <w:szCs w:val="22"/>
        </w:rPr>
        <w:t>Do DV</w:t>
      </w:r>
      <w:r w:rsidR="00E37089" w:rsidRPr="00E37089">
        <w:rPr>
          <w:rFonts w:ascii="Arial" w:hAnsi="Arial" w:cs="Arial"/>
          <w:sz w:val="22"/>
          <w:szCs w:val="22"/>
        </w:rPr>
        <w:t>.</w:t>
      </w:r>
      <w:hyperlink r:id="rId75" w:history="1">
        <w:r w:rsidR="00E37089" w:rsidRPr="00E37089">
          <w:rPr>
            <w:rFonts w:ascii="Arial" w:hAnsi="Arial" w:cs="Arial"/>
            <w:sz w:val="22"/>
            <w:szCs w:val="22"/>
          </w:rPr>
          <w:t>Microperimetric assessment of retinal sensitivity in eyes with diabetic macular edema from a phase 2 study of intravitreal aflibercept.</w:t>
        </w:r>
      </w:hyperlink>
    </w:p>
    <w:p w14:paraId="49B9BB38" w14:textId="77777777" w:rsidR="00E37089" w:rsidRDefault="00E37089" w:rsidP="00E37089">
      <w:pPr>
        <w:widowControl w:val="0"/>
        <w:autoSpaceDE w:val="0"/>
        <w:autoSpaceDN w:val="0"/>
        <w:adjustRightInd w:val="0"/>
        <w:rPr>
          <w:rFonts w:ascii="Arial" w:hAnsi="Arial" w:cs="Arial"/>
          <w:sz w:val="22"/>
          <w:szCs w:val="22"/>
        </w:rPr>
      </w:pPr>
      <w:r w:rsidRPr="00E37089">
        <w:rPr>
          <w:rFonts w:ascii="Arial" w:hAnsi="Arial" w:cs="Arial"/>
          <w:sz w:val="22"/>
          <w:szCs w:val="22"/>
        </w:rPr>
        <w:t>Retina. 2015 Apr;35(4):687-94</w:t>
      </w:r>
    </w:p>
    <w:p w14:paraId="755026BC" w14:textId="77777777" w:rsidR="00A341B8" w:rsidRDefault="00A341B8" w:rsidP="00E37089">
      <w:pPr>
        <w:widowControl w:val="0"/>
        <w:autoSpaceDE w:val="0"/>
        <w:autoSpaceDN w:val="0"/>
        <w:adjustRightInd w:val="0"/>
        <w:rPr>
          <w:rFonts w:ascii="Arial" w:hAnsi="Arial" w:cs="Arial"/>
          <w:sz w:val="22"/>
          <w:szCs w:val="22"/>
        </w:rPr>
      </w:pPr>
    </w:p>
    <w:p w14:paraId="1EEB00DF" w14:textId="77777777" w:rsidR="00F50686" w:rsidRPr="00C20579" w:rsidRDefault="00513ECD" w:rsidP="00F50686">
      <w:pPr>
        <w:widowControl w:val="0"/>
        <w:autoSpaceDE w:val="0"/>
        <w:autoSpaceDN w:val="0"/>
        <w:adjustRightInd w:val="0"/>
        <w:rPr>
          <w:rFonts w:ascii="Arial" w:hAnsi="Arial" w:cs="Arial"/>
          <w:sz w:val="22"/>
          <w:szCs w:val="22"/>
        </w:rPr>
      </w:pPr>
      <w:r>
        <w:rPr>
          <w:rFonts w:ascii="Arial" w:hAnsi="Arial" w:cs="Arial"/>
          <w:sz w:val="22"/>
          <w:szCs w:val="22"/>
        </w:rPr>
        <w:t>79</w:t>
      </w:r>
      <w:r w:rsidR="00A341B8">
        <w:rPr>
          <w:rFonts w:ascii="Arial" w:hAnsi="Arial" w:cs="Arial"/>
          <w:sz w:val="22"/>
          <w:szCs w:val="22"/>
        </w:rPr>
        <w:t xml:space="preserve">. </w:t>
      </w:r>
      <w:r w:rsidR="00F50686" w:rsidRPr="00F50686">
        <w:rPr>
          <w:rFonts w:ascii="Arial" w:hAnsi="Arial" w:cs="Arial"/>
          <w:b/>
          <w:bCs/>
          <w:sz w:val="22"/>
          <w:szCs w:val="22"/>
        </w:rPr>
        <w:t>Do DV</w:t>
      </w:r>
      <w:r w:rsidR="00F50686" w:rsidRPr="00C20579">
        <w:rPr>
          <w:rFonts w:ascii="Arial" w:hAnsi="Arial" w:cs="Arial"/>
          <w:sz w:val="22"/>
          <w:szCs w:val="22"/>
        </w:rPr>
        <w:t>, Sepah YJ, Boyer D, Callanan D, Gallemore R, Bennett M, Marcus DM, Halperin L, Sadiq MA, Rajagopalan N, Campochiaro PA, Nguyen QD.</w:t>
      </w:r>
    </w:p>
    <w:p w14:paraId="388D272E" w14:textId="77777777" w:rsidR="00A341B8" w:rsidRPr="00C20579" w:rsidRDefault="00641230" w:rsidP="00A341B8">
      <w:pPr>
        <w:widowControl w:val="0"/>
        <w:autoSpaceDE w:val="0"/>
        <w:autoSpaceDN w:val="0"/>
        <w:adjustRightInd w:val="0"/>
        <w:rPr>
          <w:rFonts w:ascii="Arial" w:hAnsi="Arial" w:cs="Arial"/>
          <w:sz w:val="22"/>
          <w:szCs w:val="22"/>
        </w:rPr>
      </w:pPr>
      <w:hyperlink r:id="rId76" w:history="1">
        <w:r w:rsidR="00A341B8" w:rsidRPr="00C20579">
          <w:rPr>
            <w:rFonts w:ascii="Arial" w:hAnsi="Arial" w:cs="Arial"/>
            <w:sz w:val="22"/>
            <w:szCs w:val="22"/>
          </w:rPr>
          <w:t>Month-6 primary outcomes of the READ-3 study (Ranibizumab for Edema of the mAcula in Diabetes-Protocol 3 with high dose).</w:t>
        </w:r>
      </w:hyperlink>
    </w:p>
    <w:p w14:paraId="1A24E415" w14:textId="77777777" w:rsidR="00A341B8" w:rsidRDefault="00A341B8" w:rsidP="00A341B8">
      <w:pPr>
        <w:widowControl w:val="0"/>
        <w:autoSpaceDE w:val="0"/>
        <w:autoSpaceDN w:val="0"/>
        <w:adjustRightInd w:val="0"/>
        <w:rPr>
          <w:rFonts w:ascii="Arial" w:hAnsi="Arial" w:cs="Arial"/>
          <w:sz w:val="22"/>
          <w:szCs w:val="22"/>
        </w:rPr>
      </w:pPr>
      <w:r w:rsidRPr="00C20579">
        <w:rPr>
          <w:rFonts w:ascii="Arial" w:hAnsi="Arial" w:cs="Arial"/>
          <w:sz w:val="22"/>
          <w:szCs w:val="22"/>
        </w:rPr>
        <w:t>Eye (Lond). 2015 Dec;29(12):1538-44.</w:t>
      </w:r>
    </w:p>
    <w:p w14:paraId="144EC157" w14:textId="77777777" w:rsidR="00513ECD" w:rsidRDefault="00513ECD" w:rsidP="00A341B8">
      <w:pPr>
        <w:widowControl w:val="0"/>
        <w:autoSpaceDE w:val="0"/>
        <w:autoSpaceDN w:val="0"/>
        <w:adjustRightInd w:val="0"/>
        <w:rPr>
          <w:rFonts w:ascii="Arial" w:hAnsi="Arial" w:cs="Arial"/>
          <w:sz w:val="22"/>
          <w:szCs w:val="22"/>
        </w:rPr>
      </w:pPr>
    </w:p>
    <w:p w14:paraId="2C5BD390" w14:textId="77777777" w:rsidR="00513ECD" w:rsidRDefault="00513ECD" w:rsidP="00513ECD">
      <w:pPr>
        <w:widowControl w:val="0"/>
        <w:autoSpaceDE w:val="0"/>
        <w:autoSpaceDN w:val="0"/>
        <w:adjustRightInd w:val="0"/>
        <w:rPr>
          <w:rFonts w:ascii="Arial" w:hAnsi="Arial" w:cs="Arial"/>
          <w:sz w:val="22"/>
          <w:szCs w:val="22"/>
        </w:rPr>
      </w:pPr>
      <w:r>
        <w:rPr>
          <w:rFonts w:ascii="Arial" w:hAnsi="Arial" w:cs="Arial"/>
          <w:sz w:val="22"/>
          <w:szCs w:val="22"/>
        </w:rPr>
        <w:t>80</w:t>
      </w:r>
      <w:r w:rsidR="00785F47">
        <w:rPr>
          <w:rFonts w:ascii="Arial" w:hAnsi="Arial" w:cs="Arial"/>
          <w:sz w:val="22"/>
          <w:szCs w:val="22"/>
        </w:rPr>
        <w:t xml:space="preserve">. </w:t>
      </w:r>
      <w:r w:rsidRPr="00513ECD">
        <w:rPr>
          <w:rFonts w:ascii="Arial" w:hAnsi="Arial" w:cs="Arial"/>
          <w:b/>
          <w:bCs/>
          <w:sz w:val="22"/>
          <w:szCs w:val="22"/>
        </w:rPr>
        <w:t>Do DV</w:t>
      </w:r>
      <w:r w:rsidRPr="00513ECD">
        <w:rPr>
          <w:rFonts w:ascii="Arial" w:hAnsi="Arial" w:cs="Arial"/>
          <w:sz w:val="22"/>
          <w:szCs w:val="22"/>
        </w:rPr>
        <w:t>, Nguyen QD, Vitti R, Berliner AJ, Gibson A, Saroj N, Soo Y, Boyer DS.</w:t>
      </w:r>
    </w:p>
    <w:p w14:paraId="59D0148D" w14:textId="77777777" w:rsidR="00513ECD" w:rsidRPr="00513ECD" w:rsidRDefault="00641230" w:rsidP="00513ECD">
      <w:pPr>
        <w:widowControl w:val="0"/>
        <w:autoSpaceDE w:val="0"/>
        <w:autoSpaceDN w:val="0"/>
        <w:adjustRightInd w:val="0"/>
        <w:rPr>
          <w:rFonts w:ascii="Arial" w:hAnsi="Arial" w:cs="Arial"/>
          <w:sz w:val="22"/>
          <w:szCs w:val="22"/>
        </w:rPr>
      </w:pPr>
      <w:hyperlink r:id="rId77" w:history="1">
        <w:r w:rsidR="00513ECD" w:rsidRPr="00513ECD">
          <w:rPr>
            <w:rFonts w:ascii="Arial" w:hAnsi="Arial" w:cs="Arial"/>
            <w:sz w:val="22"/>
            <w:szCs w:val="22"/>
          </w:rPr>
          <w:t>Intravitreal Aflibercept Injection in Diabetic Macular Edema Patients with and without Prior Anti-Vascular Endothelial Growth Factor Treatment: Outcomes from the Phase 3 Program.</w:t>
        </w:r>
      </w:hyperlink>
    </w:p>
    <w:p w14:paraId="1EB14BE0" w14:textId="77777777" w:rsidR="001D05F4" w:rsidRDefault="00513ECD" w:rsidP="001D05F4">
      <w:pPr>
        <w:widowControl w:val="0"/>
        <w:autoSpaceDE w:val="0"/>
        <w:autoSpaceDN w:val="0"/>
        <w:adjustRightInd w:val="0"/>
        <w:rPr>
          <w:rFonts w:ascii="Arial" w:hAnsi="Arial" w:cs="Arial"/>
          <w:sz w:val="22"/>
          <w:szCs w:val="22"/>
        </w:rPr>
      </w:pPr>
      <w:r w:rsidRPr="00513ECD">
        <w:rPr>
          <w:rFonts w:ascii="Arial" w:hAnsi="Arial" w:cs="Arial"/>
          <w:sz w:val="22"/>
          <w:szCs w:val="22"/>
        </w:rPr>
        <w:lastRenderedPageBreak/>
        <w:t xml:space="preserve">Ophthalmology. 2016 Apr;123(4):850-7. </w:t>
      </w:r>
    </w:p>
    <w:p w14:paraId="12B8A45F" w14:textId="77777777" w:rsidR="001D05F4" w:rsidRDefault="001D05F4" w:rsidP="001D05F4">
      <w:pPr>
        <w:widowControl w:val="0"/>
        <w:autoSpaceDE w:val="0"/>
        <w:autoSpaceDN w:val="0"/>
        <w:adjustRightInd w:val="0"/>
        <w:rPr>
          <w:rFonts w:ascii="Arial" w:hAnsi="Arial" w:cs="Arial"/>
          <w:sz w:val="22"/>
          <w:szCs w:val="22"/>
        </w:rPr>
      </w:pPr>
    </w:p>
    <w:p w14:paraId="50869BBD" w14:textId="77777777" w:rsidR="001D05F4" w:rsidRPr="001D05F4" w:rsidRDefault="001D05F4" w:rsidP="001D05F4">
      <w:pPr>
        <w:widowControl w:val="0"/>
        <w:autoSpaceDE w:val="0"/>
        <w:autoSpaceDN w:val="0"/>
        <w:adjustRightInd w:val="0"/>
        <w:rPr>
          <w:rFonts w:ascii="Arial" w:hAnsi="Arial" w:cs="Arial"/>
          <w:sz w:val="22"/>
          <w:szCs w:val="22"/>
        </w:rPr>
      </w:pPr>
      <w:r>
        <w:rPr>
          <w:rFonts w:ascii="Arial" w:hAnsi="Arial" w:cs="Arial"/>
          <w:sz w:val="22"/>
          <w:szCs w:val="22"/>
        </w:rPr>
        <w:t xml:space="preserve">81. </w:t>
      </w:r>
      <w:r w:rsidRPr="001D05F4">
        <w:rPr>
          <w:rFonts w:ascii="Arial" w:hAnsi="Arial" w:cs="Arial"/>
          <w:sz w:val="22"/>
          <w:szCs w:val="22"/>
        </w:rPr>
        <w:t xml:space="preserve">Regillo CD, Callanan DG, </w:t>
      </w:r>
      <w:r w:rsidRPr="001D05F4">
        <w:rPr>
          <w:rFonts w:ascii="Arial" w:hAnsi="Arial" w:cs="Arial"/>
          <w:b/>
          <w:bCs/>
          <w:sz w:val="22"/>
          <w:szCs w:val="22"/>
        </w:rPr>
        <w:t>Do DV</w:t>
      </w:r>
      <w:r w:rsidRPr="001D05F4">
        <w:rPr>
          <w:rFonts w:ascii="Arial" w:hAnsi="Arial" w:cs="Arial"/>
          <w:sz w:val="22"/>
          <w:szCs w:val="22"/>
        </w:rPr>
        <w:t>, Fine HF, Holekamp NM, Kuppermann BD, Singer MA, Singh RP.</w:t>
      </w:r>
    </w:p>
    <w:p w14:paraId="57118996" w14:textId="77777777" w:rsidR="001D05F4" w:rsidRDefault="001D05F4" w:rsidP="001D05F4">
      <w:pPr>
        <w:widowControl w:val="0"/>
        <w:autoSpaceDE w:val="0"/>
        <w:autoSpaceDN w:val="0"/>
        <w:adjustRightInd w:val="0"/>
        <w:rPr>
          <w:rFonts w:ascii="Arial" w:hAnsi="Arial" w:cs="Arial"/>
          <w:sz w:val="22"/>
          <w:szCs w:val="22"/>
        </w:rPr>
      </w:pPr>
      <w:r w:rsidRPr="001D05F4">
        <w:rPr>
          <w:rFonts w:ascii="Arial" w:hAnsi="Arial" w:cs="Arial"/>
          <w:sz w:val="22"/>
          <w:szCs w:val="22"/>
        </w:rPr>
        <w:t xml:space="preserve">Use of Corticosteroids in the Treatment of Patients </w:t>
      </w:r>
      <w:r>
        <w:rPr>
          <w:rFonts w:ascii="Arial" w:hAnsi="Arial" w:cs="Arial"/>
          <w:sz w:val="22"/>
          <w:szCs w:val="22"/>
        </w:rPr>
        <w:t xml:space="preserve">with Diabetic Macular Edema Who </w:t>
      </w:r>
      <w:r w:rsidRPr="001D05F4">
        <w:rPr>
          <w:rFonts w:ascii="Arial" w:hAnsi="Arial" w:cs="Arial"/>
          <w:sz w:val="22"/>
          <w:szCs w:val="22"/>
        </w:rPr>
        <w:t>Have a Suboptimal</w:t>
      </w:r>
      <w:r>
        <w:rPr>
          <w:rFonts w:ascii="Arial" w:hAnsi="Arial" w:cs="Arial"/>
          <w:sz w:val="22"/>
          <w:szCs w:val="22"/>
        </w:rPr>
        <w:t xml:space="preserve"> </w:t>
      </w:r>
      <w:r w:rsidRPr="001D05F4">
        <w:rPr>
          <w:rFonts w:ascii="Arial" w:hAnsi="Arial" w:cs="Arial"/>
          <w:sz w:val="22"/>
          <w:szCs w:val="22"/>
        </w:rPr>
        <w:t>Response to Anti-VEGF: Recommendations of an Expert Panel.</w:t>
      </w:r>
    </w:p>
    <w:p w14:paraId="56D816DC" w14:textId="77777777" w:rsidR="001D05F4" w:rsidRDefault="001D05F4" w:rsidP="001D05F4">
      <w:pPr>
        <w:widowControl w:val="0"/>
        <w:autoSpaceDE w:val="0"/>
        <w:autoSpaceDN w:val="0"/>
        <w:adjustRightInd w:val="0"/>
        <w:rPr>
          <w:rFonts w:ascii="Arial" w:hAnsi="Arial" w:cs="Arial"/>
          <w:sz w:val="22"/>
          <w:szCs w:val="22"/>
        </w:rPr>
      </w:pPr>
      <w:r w:rsidRPr="001D05F4">
        <w:rPr>
          <w:rFonts w:ascii="Arial" w:hAnsi="Arial" w:cs="Arial"/>
          <w:sz w:val="22"/>
          <w:szCs w:val="22"/>
        </w:rPr>
        <w:t>Ophthalmic Surg Lasers Imaging Retina. 2017 Apr 1;48(4):291-301</w:t>
      </w:r>
    </w:p>
    <w:p w14:paraId="3AF1C7D2" w14:textId="77777777" w:rsidR="001D05F4" w:rsidRDefault="001D05F4" w:rsidP="001D05F4">
      <w:pPr>
        <w:widowControl w:val="0"/>
        <w:autoSpaceDE w:val="0"/>
        <w:autoSpaceDN w:val="0"/>
        <w:adjustRightInd w:val="0"/>
        <w:rPr>
          <w:rFonts w:ascii="Arial" w:hAnsi="Arial" w:cs="Arial"/>
          <w:sz w:val="22"/>
          <w:szCs w:val="22"/>
        </w:rPr>
      </w:pPr>
    </w:p>
    <w:p w14:paraId="688B8B38" w14:textId="77777777" w:rsidR="001D05F4" w:rsidRPr="001D05F4" w:rsidRDefault="001D05F4" w:rsidP="001D05F4">
      <w:pPr>
        <w:widowControl w:val="0"/>
        <w:autoSpaceDE w:val="0"/>
        <w:autoSpaceDN w:val="0"/>
        <w:adjustRightInd w:val="0"/>
        <w:rPr>
          <w:rFonts w:ascii="Arial" w:hAnsi="Arial" w:cs="Arial"/>
          <w:sz w:val="22"/>
          <w:szCs w:val="22"/>
        </w:rPr>
      </w:pPr>
      <w:r>
        <w:rPr>
          <w:rFonts w:ascii="Arial" w:hAnsi="Arial" w:cs="Arial"/>
          <w:sz w:val="22"/>
          <w:szCs w:val="22"/>
        </w:rPr>
        <w:t xml:space="preserve">82. </w:t>
      </w:r>
      <w:r w:rsidRPr="001D05F4">
        <w:rPr>
          <w:rFonts w:ascii="Arial" w:hAnsi="Arial" w:cs="Arial"/>
          <w:sz w:val="22"/>
          <w:szCs w:val="22"/>
        </w:rPr>
        <w:t xml:space="preserve">Heier JS, Korobelnik JF, Brown DM, Schmidt-Erfurth U, </w:t>
      </w:r>
      <w:r w:rsidRPr="001D05F4">
        <w:rPr>
          <w:rFonts w:ascii="Arial" w:hAnsi="Arial" w:cs="Arial"/>
          <w:b/>
          <w:bCs/>
          <w:sz w:val="22"/>
          <w:szCs w:val="22"/>
        </w:rPr>
        <w:t>Do DV</w:t>
      </w:r>
      <w:r w:rsidRPr="001D05F4">
        <w:rPr>
          <w:rFonts w:ascii="Arial" w:hAnsi="Arial" w:cs="Arial"/>
          <w:sz w:val="22"/>
          <w:szCs w:val="22"/>
        </w:rPr>
        <w:t>, Midena E, Boyer DS, Terasaki H, Kaiser PK,</w:t>
      </w:r>
      <w:r>
        <w:rPr>
          <w:rFonts w:ascii="Arial" w:hAnsi="Arial" w:cs="Arial"/>
          <w:sz w:val="22"/>
          <w:szCs w:val="22"/>
        </w:rPr>
        <w:t xml:space="preserve"> </w:t>
      </w:r>
      <w:r w:rsidRPr="001D05F4">
        <w:rPr>
          <w:rFonts w:ascii="Arial" w:hAnsi="Arial" w:cs="Arial"/>
          <w:sz w:val="22"/>
          <w:szCs w:val="22"/>
        </w:rPr>
        <w:t xml:space="preserve">Marcus DM, Nguyen QD, Jaffe GJ, Slakter JS, Simader C, Soo Y, Schmelter T, Vitti R, Berliner AJ, Zeitz </w:t>
      </w:r>
      <w:proofErr w:type="gramStart"/>
      <w:r w:rsidRPr="001D05F4">
        <w:rPr>
          <w:rFonts w:ascii="Arial" w:hAnsi="Arial" w:cs="Arial"/>
          <w:sz w:val="22"/>
          <w:szCs w:val="22"/>
        </w:rPr>
        <w:t>O,Metzig</w:t>
      </w:r>
      <w:proofErr w:type="gramEnd"/>
      <w:r w:rsidRPr="001D05F4">
        <w:rPr>
          <w:rFonts w:ascii="Arial" w:hAnsi="Arial" w:cs="Arial"/>
          <w:sz w:val="22"/>
          <w:szCs w:val="22"/>
        </w:rPr>
        <w:t xml:space="preserve"> C, Holz FG.</w:t>
      </w:r>
    </w:p>
    <w:p w14:paraId="4C68CB92" w14:textId="77777777" w:rsidR="001D05F4" w:rsidRPr="00513ECD" w:rsidRDefault="001D05F4" w:rsidP="001D05F4">
      <w:pPr>
        <w:widowControl w:val="0"/>
        <w:autoSpaceDE w:val="0"/>
        <w:autoSpaceDN w:val="0"/>
        <w:adjustRightInd w:val="0"/>
        <w:rPr>
          <w:rFonts w:ascii="Arial" w:hAnsi="Arial" w:cs="Arial"/>
          <w:sz w:val="22"/>
          <w:szCs w:val="22"/>
        </w:rPr>
      </w:pPr>
      <w:r w:rsidRPr="001D05F4">
        <w:rPr>
          <w:rFonts w:ascii="Arial" w:hAnsi="Arial" w:cs="Arial"/>
          <w:sz w:val="22"/>
          <w:szCs w:val="22"/>
        </w:rPr>
        <w:t>Intravitreal Aflibercept for Diabetic Macular Edema: 148-Week Results from the VISTA and VIVID Studies.</w:t>
      </w:r>
      <w:r>
        <w:rPr>
          <w:rFonts w:ascii="Arial" w:hAnsi="Arial" w:cs="Arial"/>
          <w:sz w:val="22"/>
          <w:szCs w:val="22"/>
        </w:rPr>
        <w:t xml:space="preserve"> </w:t>
      </w:r>
      <w:r w:rsidRPr="001D05F4">
        <w:rPr>
          <w:rFonts w:ascii="Arial" w:hAnsi="Arial" w:cs="Arial"/>
          <w:sz w:val="22"/>
          <w:szCs w:val="22"/>
        </w:rPr>
        <w:t>Ophthalmology. 2016 Nov;123(11):2376-2385</w:t>
      </w:r>
    </w:p>
    <w:p w14:paraId="6B566CEA" w14:textId="77777777" w:rsidR="00785F47" w:rsidRPr="00C20579" w:rsidRDefault="00785F47" w:rsidP="00A341B8">
      <w:pPr>
        <w:widowControl w:val="0"/>
        <w:autoSpaceDE w:val="0"/>
        <w:autoSpaceDN w:val="0"/>
        <w:adjustRightInd w:val="0"/>
        <w:rPr>
          <w:rFonts w:ascii="Arial" w:hAnsi="Arial" w:cs="Arial"/>
          <w:sz w:val="22"/>
          <w:szCs w:val="22"/>
        </w:rPr>
      </w:pPr>
    </w:p>
    <w:p w14:paraId="6D9D34C8" w14:textId="77777777" w:rsidR="001138EB" w:rsidRDefault="001D05F4" w:rsidP="00CF2DCB">
      <w:pPr>
        <w:widowControl w:val="0"/>
        <w:autoSpaceDE w:val="0"/>
        <w:autoSpaceDN w:val="0"/>
        <w:adjustRightInd w:val="0"/>
        <w:rPr>
          <w:rFonts w:ascii="Arial" w:hAnsi="Arial" w:cs="Arial"/>
          <w:sz w:val="22"/>
          <w:szCs w:val="22"/>
        </w:rPr>
      </w:pPr>
      <w:r>
        <w:rPr>
          <w:rFonts w:ascii="Arial" w:hAnsi="Arial" w:cs="Arial"/>
          <w:sz w:val="22"/>
          <w:szCs w:val="22"/>
        </w:rPr>
        <w:t xml:space="preserve">83. </w:t>
      </w:r>
      <w:r w:rsidRPr="001D05F4">
        <w:rPr>
          <w:rFonts w:ascii="Arial" w:hAnsi="Arial" w:cs="Arial"/>
          <w:sz w:val="22"/>
          <w:szCs w:val="22"/>
        </w:rPr>
        <w:t xml:space="preserve">Heo JW, Cho BJ, Goldstein DA, Sepah YJ, </w:t>
      </w:r>
      <w:r w:rsidRPr="001D05F4">
        <w:rPr>
          <w:rFonts w:ascii="Arial" w:hAnsi="Arial" w:cs="Arial"/>
          <w:b/>
          <w:bCs/>
          <w:sz w:val="22"/>
          <w:szCs w:val="22"/>
        </w:rPr>
        <w:t>Do DV</w:t>
      </w:r>
      <w:r w:rsidRPr="001D05F4">
        <w:rPr>
          <w:rFonts w:ascii="Arial" w:hAnsi="Arial" w:cs="Arial"/>
          <w:sz w:val="22"/>
          <w:szCs w:val="22"/>
        </w:rPr>
        <w:t>, Nguyen QD.</w:t>
      </w:r>
    </w:p>
    <w:p w14:paraId="42FECC86" w14:textId="77777777" w:rsidR="001D05F4" w:rsidRDefault="001D05F4" w:rsidP="001D05F4">
      <w:pPr>
        <w:widowControl w:val="0"/>
        <w:autoSpaceDE w:val="0"/>
        <w:autoSpaceDN w:val="0"/>
        <w:adjustRightInd w:val="0"/>
        <w:rPr>
          <w:rFonts w:ascii="ArialMT" w:hAnsi="ArialMT" w:cs="ArialMT"/>
        </w:rPr>
      </w:pPr>
      <w:r w:rsidRPr="001D05F4">
        <w:rPr>
          <w:rFonts w:ascii="Arial" w:hAnsi="Arial" w:cs="Arial"/>
          <w:sz w:val="22"/>
          <w:szCs w:val="22"/>
        </w:rPr>
        <w:t>FLUOCINOLONE ACETONIDE IMPLANT FOR VOGT-KOYANAGI-HARADA DISEASE: Three-Year Outcomes</w:t>
      </w:r>
      <w:r>
        <w:rPr>
          <w:rFonts w:ascii="Arial" w:hAnsi="Arial" w:cs="Arial"/>
          <w:sz w:val="22"/>
          <w:szCs w:val="22"/>
        </w:rPr>
        <w:t xml:space="preserve"> </w:t>
      </w:r>
      <w:r w:rsidRPr="001D05F4">
        <w:rPr>
          <w:rFonts w:ascii="Arial" w:hAnsi="Arial" w:cs="Arial"/>
          <w:sz w:val="22"/>
          <w:szCs w:val="22"/>
        </w:rPr>
        <w:t>of Efficacy and Safety.</w:t>
      </w:r>
      <w:r>
        <w:rPr>
          <w:rFonts w:ascii="Arial" w:hAnsi="Arial" w:cs="Arial"/>
          <w:sz w:val="22"/>
          <w:szCs w:val="22"/>
        </w:rPr>
        <w:t xml:space="preserve"> </w:t>
      </w:r>
      <w:r>
        <w:rPr>
          <w:rFonts w:ascii="ArialMT" w:hAnsi="ArialMT" w:cs="ArialMT"/>
        </w:rPr>
        <w:t xml:space="preserve">Retina. 2016 Nov;36(11):2124-2131. </w:t>
      </w:r>
    </w:p>
    <w:p w14:paraId="43F911DD" w14:textId="77777777" w:rsidR="001D05F4" w:rsidRDefault="001D05F4" w:rsidP="001D05F4">
      <w:pPr>
        <w:widowControl w:val="0"/>
        <w:autoSpaceDE w:val="0"/>
        <w:autoSpaceDN w:val="0"/>
        <w:adjustRightInd w:val="0"/>
        <w:rPr>
          <w:rFonts w:ascii="ArialMT" w:hAnsi="ArialMT" w:cs="ArialMT"/>
        </w:rPr>
      </w:pPr>
    </w:p>
    <w:p w14:paraId="452F1550" w14:textId="77777777" w:rsidR="001D05F4" w:rsidRDefault="001D05F4" w:rsidP="001D05F4">
      <w:pPr>
        <w:widowControl w:val="0"/>
        <w:autoSpaceDE w:val="0"/>
        <w:autoSpaceDN w:val="0"/>
        <w:adjustRightInd w:val="0"/>
        <w:rPr>
          <w:rFonts w:ascii="ArialMT" w:hAnsi="ArialMT" w:cs="ArialMT"/>
        </w:rPr>
      </w:pPr>
      <w:r>
        <w:rPr>
          <w:rFonts w:ascii="ArialMT" w:hAnsi="ArialMT" w:cs="ArialMT"/>
        </w:rPr>
        <w:t xml:space="preserve">84. </w:t>
      </w:r>
      <w:r w:rsidRPr="001D05F4">
        <w:rPr>
          <w:rFonts w:ascii="ArialMT" w:hAnsi="ArialMT" w:cs="ArialMT"/>
        </w:rPr>
        <w:t>Sepah YJ, Sadiq MA, Boyer D, Callanan D, Gallemore R, Bennett M, Marcus D, Halperin L, Hassan M,</w:t>
      </w:r>
      <w:r>
        <w:rPr>
          <w:rFonts w:ascii="ArialMT" w:hAnsi="ArialMT" w:cs="ArialMT"/>
        </w:rPr>
        <w:t xml:space="preserve"> </w:t>
      </w:r>
      <w:r w:rsidRPr="001D05F4">
        <w:rPr>
          <w:rFonts w:ascii="ArialMT" w:hAnsi="ArialMT" w:cs="ArialMT"/>
        </w:rPr>
        <w:t xml:space="preserve">Campochiaro PA, Nguyen QD, </w:t>
      </w:r>
      <w:r w:rsidRPr="001D05F4">
        <w:rPr>
          <w:rFonts w:ascii="ArialMT" w:hAnsi="ArialMT" w:cs="ArialMT"/>
          <w:b/>
          <w:bCs/>
        </w:rPr>
        <w:t>Do DV</w:t>
      </w:r>
      <w:r>
        <w:rPr>
          <w:rFonts w:ascii="ArialMT" w:hAnsi="ArialMT" w:cs="ArialMT"/>
        </w:rPr>
        <w:t xml:space="preserve">; READ-3 Study Group. </w:t>
      </w:r>
      <w:r w:rsidRPr="001D05F4">
        <w:rPr>
          <w:rFonts w:ascii="ArialMT" w:hAnsi="ArialMT" w:cs="ArialMT"/>
        </w:rPr>
        <w:t>Twenty-</w:t>
      </w:r>
      <w:proofErr w:type="gramStart"/>
      <w:r w:rsidRPr="001D05F4">
        <w:rPr>
          <w:rFonts w:ascii="ArialMT" w:hAnsi="ArialMT" w:cs="ArialMT"/>
        </w:rPr>
        <w:t>four</w:t>
      </w:r>
      <w:proofErr w:type="gramEnd"/>
      <w:r w:rsidRPr="001D05F4">
        <w:rPr>
          <w:rFonts w:ascii="ArialMT" w:hAnsi="ArialMT" w:cs="ArialMT"/>
        </w:rPr>
        <w:t>-Month Outcomes of the Ranibizumab for Edema of the Macula in Diabetes - Protocol 3 with High</w:t>
      </w:r>
      <w:r>
        <w:rPr>
          <w:rFonts w:ascii="ArialMT" w:hAnsi="ArialMT" w:cs="ArialMT"/>
        </w:rPr>
        <w:t xml:space="preserve"> </w:t>
      </w:r>
      <w:r w:rsidRPr="001D05F4">
        <w:rPr>
          <w:rFonts w:ascii="ArialMT" w:hAnsi="ArialMT" w:cs="ArialMT"/>
        </w:rPr>
        <w:t xml:space="preserve">Dose (READ-3) Study. </w:t>
      </w:r>
      <w:r>
        <w:rPr>
          <w:rFonts w:ascii="ArialMT" w:hAnsi="ArialMT" w:cs="ArialMT"/>
        </w:rPr>
        <w:t xml:space="preserve">Ophthalmology. 2016 Dec;123(12):2581-2587. </w:t>
      </w:r>
    </w:p>
    <w:p w14:paraId="3A518996" w14:textId="77777777" w:rsidR="001D05F4" w:rsidRDefault="001D05F4" w:rsidP="001D05F4">
      <w:pPr>
        <w:widowControl w:val="0"/>
        <w:autoSpaceDE w:val="0"/>
        <w:autoSpaceDN w:val="0"/>
        <w:adjustRightInd w:val="0"/>
        <w:rPr>
          <w:rFonts w:ascii="ArialMT" w:hAnsi="ArialMT" w:cs="ArialMT"/>
        </w:rPr>
      </w:pPr>
    </w:p>
    <w:p w14:paraId="65180C11" w14:textId="77777777" w:rsidR="001D05F4" w:rsidRDefault="001D05F4" w:rsidP="002D0F06">
      <w:pPr>
        <w:widowControl w:val="0"/>
        <w:autoSpaceDE w:val="0"/>
        <w:autoSpaceDN w:val="0"/>
        <w:adjustRightInd w:val="0"/>
        <w:rPr>
          <w:rFonts w:ascii="ArialMT" w:hAnsi="ArialMT" w:cs="ArialMT"/>
        </w:rPr>
      </w:pPr>
      <w:r>
        <w:rPr>
          <w:rFonts w:ascii="ArialMT" w:hAnsi="ArialMT" w:cs="ArialMT"/>
        </w:rPr>
        <w:t xml:space="preserve">85. </w:t>
      </w:r>
      <w:r w:rsidR="002D0F06" w:rsidRPr="002D0F06">
        <w:rPr>
          <w:rFonts w:ascii="ArialMT" w:hAnsi="ArialMT" w:cs="ArialMT"/>
        </w:rPr>
        <w:t xml:space="preserve">Nguyen QD, Sadiq MA, Soliman MK, Agarwal A, </w:t>
      </w:r>
      <w:r w:rsidR="002D0F06" w:rsidRPr="002D0F06">
        <w:rPr>
          <w:rFonts w:ascii="ArialMT" w:hAnsi="ArialMT" w:cs="ArialMT"/>
          <w:b/>
          <w:bCs/>
        </w:rPr>
        <w:t>Do DV</w:t>
      </w:r>
      <w:r w:rsidR="002D0F06" w:rsidRPr="002D0F06">
        <w:rPr>
          <w:rFonts w:ascii="ArialMT" w:hAnsi="ArialMT" w:cs="ArialMT"/>
        </w:rPr>
        <w:t>, Sepah YJ.</w:t>
      </w:r>
      <w:r w:rsidR="002D0F06">
        <w:rPr>
          <w:rFonts w:ascii="ArialMT" w:hAnsi="ArialMT" w:cs="ArialMT"/>
        </w:rPr>
        <w:t xml:space="preserve"> </w:t>
      </w:r>
      <w:r w:rsidR="002D0F06" w:rsidRPr="002D0F06">
        <w:rPr>
          <w:rFonts w:ascii="ArialMT" w:hAnsi="ArialMT" w:cs="ArialMT"/>
        </w:rPr>
        <w:t>The Effect of Different Dosing Schedules of Intravitreal Sirolimus, a Mammalian Target of Rapamycin (mTOR)</w:t>
      </w:r>
      <w:r w:rsidR="002D0F06">
        <w:rPr>
          <w:rFonts w:ascii="ArialMT" w:hAnsi="ArialMT" w:cs="ArialMT"/>
        </w:rPr>
        <w:t xml:space="preserve"> </w:t>
      </w:r>
      <w:r w:rsidR="002D0F06" w:rsidRPr="002D0F06">
        <w:rPr>
          <w:rFonts w:ascii="ArialMT" w:hAnsi="ArialMT" w:cs="ArialMT"/>
        </w:rPr>
        <w:t>Inhibitor, in the Treatment of Non-Infectious Uveitis (An American Ophthalmological Society Thesis).</w:t>
      </w:r>
      <w:r w:rsidR="002D0F06">
        <w:rPr>
          <w:rFonts w:ascii="ArialMT" w:hAnsi="ArialMT" w:cs="ArialMT"/>
        </w:rPr>
        <w:t xml:space="preserve"> Trans Am Ophthalmol Soc. 2016 Aug;</w:t>
      </w:r>
      <w:proofErr w:type="gramStart"/>
      <w:r w:rsidR="002D0F06">
        <w:rPr>
          <w:rFonts w:ascii="ArialMT" w:hAnsi="ArialMT" w:cs="ArialMT"/>
        </w:rPr>
        <w:t>114:T</w:t>
      </w:r>
      <w:proofErr w:type="gramEnd"/>
      <w:r w:rsidR="002D0F06">
        <w:rPr>
          <w:rFonts w:ascii="ArialMT" w:hAnsi="ArialMT" w:cs="ArialMT"/>
        </w:rPr>
        <w:t xml:space="preserve">3. </w:t>
      </w:r>
    </w:p>
    <w:p w14:paraId="6693DA70" w14:textId="77777777" w:rsidR="002D0F06" w:rsidRDefault="002D0F06" w:rsidP="002D0F06">
      <w:pPr>
        <w:widowControl w:val="0"/>
        <w:autoSpaceDE w:val="0"/>
        <w:autoSpaceDN w:val="0"/>
        <w:adjustRightInd w:val="0"/>
        <w:rPr>
          <w:rFonts w:ascii="ArialMT" w:hAnsi="ArialMT" w:cs="ArialMT"/>
        </w:rPr>
      </w:pPr>
    </w:p>
    <w:p w14:paraId="512FFAF7" w14:textId="77777777" w:rsidR="002D0F06" w:rsidRDefault="002D0F06" w:rsidP="002D0F06">
      <w:pPr>
        <w:widowControl w:val="0"/>
        <w:autoSpaceDE w:val="0"/>
        <w:autoSpaceDN w:val="0"/>
        <w:adjustRightInd w:val="0"/>
        <w:rPr>
          <w:rFonts w:ascii="ArialMT" w:hAnsi="ArialMT" w:cs="ArialMT"/>
        </w:rPr>
      </w:pPr>
      <w:r>
        <w:rPr>
          <w:rFonts w:ascii="ArialMT" w:hAnsi="ArialMT" w:cs="ArialMT"/>
        </w:rPr>
        <w:t xml:space="preserve">86. </w:t>
      </w:r>
      <w:r w:rsidRPr="002D0F06">
        <w:rPr>
          <w:rFonts w:ascii="ArialMT" w:hAnsi="ArialMT" w:cs="ArialMT"/>
        </w:rPr>
        <w:t xml:space="preserve">Sarwar S, Hanout M, Sadiq MA, Soliman MK, Agarwal A, </w:t>
      </w:r>
      <w:r w:rsidRPr="002D0F06">
        <w:rPr>
          <w:rFonts w:ascii="ArialMT" w:hAnsi="ArialMT" w:cs="ArialMT"/>
          <w:b/>
          <w:bCs/>
        </w:rPr>
        <w:t>Do DV</w:t>
      </w:r>
      <w:r w:rsidRPr="002D0F06">
        <w:rPr>
          <w:rFonts w:ascii="ArialMT" w:hAnsi="ArialMT" w:cs="ArialMT"/>
        </w:rPr>
        <w:t>, Nguyen QD, Sepah YJ.</w:t>
      </w:r>
      <w:r>
        <w:rPr>
          <w:rFonts w:ascii="ArialMT" w:hAnsi="ArialMT" w:cs="ArialMT"/>
        </w:rPr>
        <w:t xml:space="preserve"> </w:t>
      </w:r>
      <w:r w:rsidRPr="002D0F06">
        <w:rPr>
          <w:rFonts w:ascii="ArialMT" w:hAnsi="ArialMT" w:cs="ArialMT"/>
        </w:rPr>
        <w:t>Retinal Vessel Caliber Measurement Using MultiColor and Infrared Confocal Scanning Laser Ophthalmoscopy</w:t>
      </w:r>
      <w:r>
        <w:rPr>
          <w:rFonts w:ascii="ArialMT" w:hAnsi="ArialMT" w:cs="ArialMT"/>
        </w:rPr>
        <w:t xml:space="preserve"> </w:t>
      </w:r>
      <w:r w:rsidRPr="002D0F06">
        <w:rPr>
          <w:rFonts w:ascii="ArialMT" w:hAnsi="ArialMT" w:cs="ArialMT"/>
        </w:rPr>
        <w:t>Fundus Images.</w:t>
      </w:r>
      <w:r>
        <w:rPr>
          <w:rFonts w:ascii="ArialMT" w:hAnsi="ArialMT" w:cs="ArialMT"/>
        </w:rPr>
        <w:t xml:space="preserve"> Int Ophthalmol Clin. 2016 Fall;56(4):67-83. </w:t>
      </w:r>
    </w:p>
    <w:p w14:paraId="38BBAE5F" w14:textId="77777777" w:rsidR="002D0F06" w:rsidRDefault="002D0F06" w:rsidP="002D0F06">
      <w:pPr>
        <w:widowControl w:val="0"/>
        <w:autoSpaceDE w:val="0"/>
        <w:autoSpaceDN w:val="0"/>
        <w:adjustRightInd w:val="0"/>
        <w:rPr>
          <w:rFonts w:ascii="ArialMT" w:hAnsi="ArialMT" w:cs="ArialMT"/>
        </w:rPr>
      </w:pPr>
    </w:p>
    <w:p w14:paraId="131D47C8" w14:textId="77777777" w:rsidR="002D0F06" w:rsidRDefault="002D0F06" w:rsidP="002D0F06">
      <w:pPr>
        <w:widowControl w:val="0"/>
        <w:autoSpaceDE w:val="0"/>
        <w:autoSpaceDN w:val="0"/>
        <w:adjustRightInd w:val="0"/>
        <w:rPr>
          <w:rFonts w:ascii="ArialMT" w:hAnsi="ArialMT" w:cs="ArialMT"/>
        </w:rPr>
      </w:pPr>
      <w:r>
        <w:rPr>
          <w:rFonts w:ascii="ArialMT" w:hAnsi="ArialMT" w:cs="ArialMT"/>
        </w:rPr>
        <w:t xml:space="preserve">87. </w:t>
      </w:r>
      <w:r w:rsidRPr="002D0F06">
        <w:rPr>
          <w:rFonts w:ascii="ArialMT" w:hAnsi="ArialMT" w:cs="ArialMT"/>
        </w:rPr>
        <w:t xml:space="preserve">Hassan M, Agarwal A, Afridi R, daSilva MJ, Karaca I, Sadiq MA, Nguyen QD, </w:t>
      </w:r>
      <w:r w:rsidRPr="002D0F06">
        <w:rPr>
          <w:rFonts w:ascii="ArialMT" w:hAnsi="ArialMT" w:cs="ArialMT"/>
          <w:b/>
          <w:bCs/>
        </w:rPr>
        <w:t>Do DV</w:t>
      </w:r>
      <w:r w:rsidRPr="002D0F06">
        <w:rPr>
          <w:rFonts w:ascii="ArialMT" w:hAnsi="ArialMT" w:cs="ArialMT"/>
        </w:rPr>
        <w:t>.</w:t>
      </w:r>
      <w:r>
        <w:rPr>
          <w:rFonts w:ascii="ArialMT" w:hAnsi="ArialMT" w:cs="ArialMT"/>
        </w:rPr>
        <w:t xml:space="preserve"> </w:t>
      </w:r>
      <w:r w:rsidRPr="002D0F06">
        <w:rPr>
          <w:rFonts w:ascii="ArialMT" w:hAnsi="ArialMT" w:cs="ArialMT"/>
        </w:rPr>
        <w:t>The Role of Optical Coherence Tomography Angiography in the Management of Uveitis.</w:t>
      </w:r>
      <w:r>
        <w:rPr>
          <w:rFonts w:ascii="ArialMT" w:hAnsi="ArialMT" w:cs="ArialMT"/>
        </w:rPr>
        <w:t xml:space="preserve"> Int Ophthalmol Clin. 2016 Fall;56(4):1-24. </w:t>
      </w:r>
    </w:p>
    <w:p w14:paraId="65579241" w14:textId="77777777" w:rsidR="002D0F06" w:rsidRDefault="002D0F06" w:rsidP="002D0F06">
      <w:pPr>
        <w:widowControl w:val="0"/>
        <w:autoSpaceDE w:val="0"/>
        <w:autoSpaceDN w:val="0"/>
        <w:adjustRightInd w:val="0"/>
        <w:rPr>
          <w:rFonts w:ascii="ArialMT" w:hAnsi="ArialMT" w:cs="ArialMT"/>
        </w:rPr>
      </w:pPr>
    </w:p>
    <w:p w14:paraId="6B92B635" w14:textId="77777777" w:rsidR="002D0F06" w:rsidRDefault="002D0F06" w:rsidP="002D0F06">
      <w:pPr>
        <w:widowControl w:val="0"/>
        <w:autoSpaceDE w:val="0"/>
        <w:autoSpaceDN w:val="0"/>
        <w:adjustRightInd w:val="0"/>
        <w:rPr>
          <w:rFonts w:ascii="ArialMT" w:hAnsi="ArialMT" w:cs="ArialMT"/>
        </w:rPr>
      </w:pPr>
      <w:r>
        <w:rPr>
          <w:rFonts w:ascii="ArialMT" w:hAnsi="ArialMT" w:cs="ArialMT"/>
        </w:rPr>
        <w:t xml:space="preserve">88. </w:t>
      </w:r>
      <w:r w:rsidRPr="002D0F06">
        <w:rPr>
          <w:rFonts w:ascii="ArialMT" w:hAnsi="ArialMT" w:cs="ArialMT"/>
        </w:rPr>
        <w:t xml:space="preserve">Kozak I, Barteselli G, Sepah YJ, Sadiq MA, High R, </w:t>
      </w:r>
      <w:r w:rsidRPr="002D0F06">
        <w:rPr>
          <w:rFonts w:ascii="ArialMT" w:hAnsi="ArialMT" w:cs="ArialMT"/>
          <w:b/>
          <w:bCs/>
        </w:rPr>
        <w:t>Do DV</w:t>
      </w:r>
      <w:r w:rsidRPr="002D0F06">
        <w:rPr>
          <w:rFonts w:ascii="ArialMT" w:hAnsi="ArialMT" w:cs="ArialMT"/>
        </w:rPr>
        <w:t>, Nguyen QD.</w:t>
      </w:r>
      <w:r>
        <w:rPr>
          <w:rFonts w:ascii="ArialMT" w:hAnsi="ArialMT" w:cs="ArialMT"/>
        </w:rPr>
        <w:t xml:space="preserve"> </w:t>
      </w:r>
      <w:r w:rsidRPr="002D0F06">
        <w:rPr>
          <w:rFonts w:ascii="ArialMT" w:hAnsi="ArialMT" w:cs="ArialMT"/>
        </w:rPr>
        <w:t>Correlation of Vitreomacular Traction with Foveal Thickness, Subfoveal Choroidal Thickness, and</w:t>
      </w:r>
      <w:r>
        <w:rPr>
          <w:rFonts w:ascii="ArialMT" w:hAnsi="ArialMT" w:cs="ArialMT"/>
        </w:rPr>
        <w:t xml:space="preserve"> </w:t>
      </w:r>
      <w:r w:rsidRPr="002D0F06">
        <w:rPr>
          <w:rFonts w:ascii="ArialMT" w:hAnsi="ArialMT" w:cs="ArialMT"/>
        </w:rPr>
        <w:t>Vitreomacular/Foveal Angle.</w:t>
      </w:r>
      <w:r>
        <w:rPr>
          <w:rFonts w:ascii="ArialMT" w:hAnsi="ArialMT" w:cs="ArialMT"/>
        </w:rPr>
        <w:t xml:space="preserve"> Curr Eye Res. 2017 Feb;42(2):297-301.</w:t>
      </w:r>
    </w:p>
    <w:p w14:paraId="7664ECFC" w14:textId="77777777" w:rsidR="002D0F06" w:rsidRDefault="002D0F06" w:rsidP="002D0F06">
      <w:pPr>
        <w:widowControl w:val="0"/>
        <w:autoSpaceDE w:val="0"/>
        <w:autoSpaceDN w:val="0"/>
        <w:adjustRightInd w:val="0"/>
        <w:rPr>
          <w:rFonts w:ascii="ArialMT" w:hAnsi="ArialMT" w:cs="ArialMT"/>
        </w:rPr>
      </w:pPr>
    </w:p>
    <w:p w14:paraId="18E488BE" w14:textId="77777777" w:rsidR="002D0F06" w:rsidRDefault="002D0F06" w:rsidP="002D0F06">
      <w:pPr>
        <w:widowControl w:val="0"/>
        <w:autoSpaceDE w:val="0"/>
        <w:autoSpaceDN w:val="0"/>
        <w:adjustRightInd w:val="0"/>
        <w:rPr>
          <w:rFonts w:ascii="ArialMT" w:hAnsi="ArialMT" w:cs="ArialMT"/>
        </w:rPr>
      </w:pPr>
      <w:r>
        <w:rPr>
          <w:rFonts w:ascii="ArialMT" w:hAnsi="ArialMT" w:cs="ArialMT"/>
        </w:rPr>
        <w:t xml:space="preserve">89. </w:t>
      </w:r>
      <w:r w:rsidRPr="002D0F06">
        <w:rPr>
          <w:rFonts w:ascii="ArialMT" w:hAnsi="ArialMT" w:cs="ArialMT"/>
        </w:rPr>
        <w:t xml:space="preserve">Ballard DH, </w:t>
      </w:r>
      <w:r w:rsidRPr="002D0F06">
        <w:rPr>
          <w:rFonts w:ascii="ArialMT" w:hAnsi="ArialMT" w:cs="ArialMT"/>
          <w:b/>
          <w:bCs/>
        </w:rPr>
        <w:t>Do DV</w:t>
      </w:r>
      <w:r w:rsidRPr="002D0F06">
        <w:rPr>
          <w:rFonts w:ascii="ArialMT" w:hAnsi="ArialMT" w:cs="ArialMT"/>
        </w:rPr>
        <w:t>, Laborde JJ, de Gregorio MA, Shi R, D'Agostino HB.</w:t>
      </w:r>
      <w:r>
        <w:rPr>
          <w:rFonts w:ascii="ArialMT" w:hAnsi="ArialMT" w:cs="ArialMT"/>
        </w:rPr>
        <w:t xml:space="preserve"> </w:t>
      </w:r>
      <w:r w:rsidRPr="002D0F06">
        <w:rPr>
          <w:rFonts w:ascii="ArialMT" w:hAnsi="ArialMT" w:cs="ArialMT"/>
        </w:rPr>
        <w:t>Observations on failed retrieval of optional inferior vena cava filters.</w:t>
      </w:r>
      <w:r>
        <w:rPr>
          <w:rFonts w:ascii="ArialMT" w:hAnsi="ArialMT" w:cs="ArialMT"/>
        </w:rPr>
        <w:t xml:space="preserve"> </w:t>
      </w:r>
      <w:r w:rsidRPr="002D0F06">
        <w:rPr>
          <w:rFonts w:ascii="ArialMT" w:hAnsi="ArialMT" w:cs="ArialMT"/>
        </w:rPr>
        <w:t>Clin Imaging. 2016 Sep-Oct;40(5):931-5.</w:t>
      </w:r>
      <w:r>
        <w:rPr>
          <w:rFonts w:ascii="ArialMT" w:hAnsi="ArialMT" w:cs="ArialMT"/>
        </w:rPr>
        <w:t xml:space="preserve"> </w:t>
      </w:r>
    </w:p>
    <w:p w14:paraId="125EAAFB" w14:textId="77777777" w:rsidR="002D0F06" w:rsidRDefault="002D0F06" w:rsidP="002D0F06">
      <w:pPr>
        <w:widowControl w:val="0"/>
        <w:autoSpaceDE w:val="0"/>
        <w:autoSpaceDN w:val="0"/>
        <w:adjustRightInd w:val="0"/>
        <w:rPr>
          <w:rFonts w:ascii="ArialMT" w:hAnsi="ArialMT" w:cs="ArialMT"/>
        </w:rPr>
      </w:pPr>
    </w:p>
    <w:p w14:paraId="54D21D60" w14:textId="77777777" w:rsidR="002D0F06" w:rsidRDefault="002D0F06" w:rsidP="002D0F06">
      <w:pPr>
        <w:widowControl w:val="0"/>
        <w:autoSpaceDE w:val="0"/>
        <w:autoSpaceDN w:val="0"/>
        <w:adjustRightInd w:val="0"/>
        <w:rPr>
          <w:rFonts w:ascii="ArialMT" w:hAnsi="ArialMT" w:cs="ArialMT"/>
        </w:rPr>
      </w:pPr>
      <w:r>
        <w:rPr>
          <w:rFonts w:ascii="ArialMT" w:hAnsi="ArialMT" w:cs="ArialMT"/>
        </w:rPr>
        <w:lastRenderedPageBreak/>
        <w:t xml:space="preserve">90. </w:t>
      </w:r>
      <w:r w:rsidRPr="002D0F06">
        <w:rPr>
          <w:rFonts w:ascii="ArialMT" w:hAnsi="ArialMT" w:cs="ArialMT"/>
        </w:rPr>
        <w:t>Campochiaro PA, Hafiz G, Mir TA, Scott AW, Solomon S, Zimmer-Galler I, Sodhi A, Duh E, Ying HS, Wenick</w:t>
      </w:r>
      <w:r>
        <w:rPr>
          <w:rFonts w:ascii="ArialMT" w:hAnsi="ArialMT" w:cs="ArialMT"/>
        </w:rPr>
        <w:t xml:space="preserve"> </w:t>
      </w:r>
      <w:r w:rsidRPr="002D0F06">
        <w:rPr>
          <w:rFonts w:ascii="ArialMT" w:hAnsi="ArialMT" w:cs="ArialMT"/>
        </w:rPr>
        <w:t xml:space="preserve">AS, Shah SM, </w:t>
      </w:r>
      <w:r w:rsidRPr="002D0F06">
        <w:rPr>
          <w:rFonts w:ascii="ArialMT" w:hAnsi="ArialMT" w:cs="ArialMT"/>
          <w:b/>
          <w:bCs/>
        </w:rPr>
        <w:t>Do DV</w:t>
      </w:r>
      <w:r w:rsidRPr="002D0F06">
        <w:rPr>
          <w:rFonts w:ascii="ArialMT" w:hAnsi="ArialMT" w:cs="ArialMT"/>
        </w:rPr>
        <w:t>, Nguyen QD, Kherani S, Sophie R.</w:t>
      </w:r>
      <w:r>
        <w:rPr>
          <w:rFonts w:ascii="ArialMT" w:hAnsi="ArialMT" w:cs="ArialMT"/>
        </w:rPr>
        <w:t xml:space="preserve"> Ophthalmology. 2016 May;123(5</w:t>
      </w:r>
      <w:proofErr w:type="gramStart"/>
      <w:r>
        <w:rPr>
          <w:rFonts w:ascii="ArialMT" w:hAnsi="ArialMT" w:cs="ArialMT"/>
        </w:rPr>
        <w:t>):e</w:t>
      </w:r>
      <w:proofErr w:type="gramEnd"/>
      <w:r>
        <w:rPr>
          <w:rFonts w:ascii="ArialMT" w:hAnsi="ArialMT" w:cs="ArialMT"/>
        </w:rPr>
        <w:t xml:space="preserve">33-4. </w:t>
      </w:r>
    </w:p>
    <w:p w14:paraId="1BBDBC93" w14:textId="77777777" w:rsidR="002D0F06" w:rsidRDefault="002D0F06" w:rsidP="002D0F06">
      <w:pPr>
        <w:widowControl w:val="0"/>
        <w:autoSpaceDE w:val="0"/>
        <w:autoSpaceDN w:val="0"/>
        <w:adjustRightInd w:val="0"/>
        <w:rPr>
          <w:rFonts w:ascii="ArialMT" w:hAnsi="ArialMT" w:cs="ArialMT"/>
        </w:rPr>
      </w:pPr>
    </w:p>
    <w:p w14:paraId="58F81EEE" w14:textId="77777777" w:rsidR="008A0562" w:rsidRDefault="002D0F06" w:rsidP="002D0F06">
      <w:pPr>
        <w:widowControl w:val="0"/>
        <w:autoSpaceDE w:val="0"/>
        <w:autoSpaceDN w:val="0"/>
        <w:adjustRightInd w:val="0"/>
        <w:rPr>
          <w:rFonts w:ascii="ArialMT" w:hAnsi="ArialMT" w:cs="ArialMT"/>
        </w:rPr>
      </w:pPr>
      <w:r>
        <w:rPr>
          <w:rFonts w:ascii="ArialMT" w:hAnsi="ArialMT" w:cs="ArialMT"/>
        </w:rPr>
        <w:t xml:space="preserve">91. </w:t>
      </w:r>
      <w:r w:rsidRPr="002D0F06">
        <w:rPr>
          <w:rFonts w:ascii="ArialMT" w:hAnsi="ArialMT" w:cs="ArialMT"/>
        </w:rPr>
        <w:t xml:space="preserve">Agarwal A, Soliman M, Sarwar S, Sadiq MA, </w:t>
      </w:r>
      <w:r w:rsidRPr="002D0F06">
        <w:rPr>
          <w:rFonts w:ascii="ArialMT" w:hAnsi="ArialMT" w:cs="ArialMT"/>
          <w:b/>
          <w:bCs/>
        </w:rPr>
        <w:t>Do DV</w:t>
      </w:r>
      <w:r w:rsidRPr="002D0F06">
        <w:rPr>
          <w:rFonts w:ascii="ArialMT" w:hAnsi="ArialMT" w:cs="ArialMT"/>
        </w:rPr>
        <w:t>, Nguyen QD, Sepah YJ.</w:t>
      </w:r>
      <w:r>
        <w:rPr>
          <w:rFonts w:ascii="ArialMT" w:hAnsi="ArialMT" w:cs="ArialMT"/>
        </w:rPr>
        <w:t xml:space="preserve"> </w:t>
      </w:r>
      <w:r w:rsidRPr="002D0F06">
        <w:rPr>
          <w:rFonts w:ascii="ArialMT" w:hAnsi="ArialMT" w:cs="ArialMT"/>
        </w:rPr>
        <w:t>SPECTRAL-DOMAIN OPTICAL COHERENCE TOMOGRAPHY EVALUATION OF RETINAL STRUCTURE IN</w:t>
      </w:r>
      <w:r>
        <w:rPr>
          <w:rFonts w:ascii="ArialMT" w:hAnsi="ArialMT" w:cs="ArialMT"/>
        </w:rPr>
        <w:t xml:space="preserve"> </w:t>
      </w:r>
      <w:r w:rsidRPr="002D0F06">
        <w:rPr>
          <w:rFonts w:ascii="ArialMT" w:hAnsi="ArialMT" w:cs="ArialMT"/>
        </w:rPr>
        <w:t>PATIENTS WITH SUSACS SYNDROME.</w:t>
      </w:r>
      <w:r>
        <w:rPr>
          <w:rFonts w:ascii="ArialMT" w:hAnsi="ArialMT" w:cs="ArialMT"/>
        </w:rPr>
        <w:t xml:space="preserve"> </w:t>
      </w:r>
      <w:r w:rsidRPr="002D0F06">
        <w:rPr>
          <w:rFonts w:ascii="ArialMT" w:hAnsi="ArialMT" w:cs="ArialMT"/>
        </w:rPr>
        <w:t>Retin Cases Brief</w:t>
      </w:r>
      <w:r>
        <w:rPr>
          <w:rFonts w:ascii="ArialMT" w:hAnsi="ArialMT" w:cs="ArialMT"/>
        </w:rPr>
        <w:t xml:space="preserve"> Rep. 2017 Spring;11(2):123-125. </w:t>
      </w:r>
    </w:p>
    <w:p w14:paraId="41C76DE6" w14:textId="77777777" w:rsidR="002D0F06" w:rsidRDefault="002D0F06" w:rsidP="002D0F06">
      <w:pPr>
        <w:widowControl w:val="0"/>
        <w:autoSpaceDE w:val="0"/>
        <w:autoSpaceDN w:val="0"/>
        <w:adjustRightInd w:val="0"/>
        <w:rPr>
          <w:rFonts w:ascii="ArialMT" w:hAnsi="ArialMT" w:cs="ArialMT"/>
        </w:rPr>
      </w:pPr>
    </w:p>
    <w:p w14:paraId="1ACFD770" w14:textId="77777777" w:rsidR="002D0F06" w:rsidRPr="00B903CF" w:rsidRDefault="002D0F06" w:rsidP="002D0F06">
      <w:pPr>
        <w:widowControl w:val="0"/>
        <w:autoSpaceDE w:val="0"/>
        <w:autoSpaceDN w:val="0"/>
        <w:adjustRightInd w:val="0"/>
        <w:rPr>
          <w:rFonts w:ascii="ArialMT" w:hAnsi="ArialMT" w:cs="ArialMT"/>
          <w:sz w:val="22"/>
          <w:szCs w:val="22"/>
        </w:rPr>
      </w:pPr>
      <w:r w:rsidRPr="00B903CF">
        <w:rPr>
          <w:rFonts w:ascii="ArialMT" w:hAnsi="ArialMT" w:cs="ArialMT"/>
          <w:sz w:val="22"/>
          <w:szCs w:val="22"/>
        </w:rPr>
        <w:t xml:space="preserve">92. Kitchens JW, </w:t>
      </w:r>
      <w:r w:rsidRPr="00B903CF">
        <w:rPr>
          <w:rFonts w:ascii="ArialMT" w:hAnsi="ArialMT" w:cs="ArialMT"/>
          <w:b/>
          <w:bCs/>
          <w:sz w:val="22"/>
          <w:szCs w:val="22"/>
        </w:rPr>
        <w:t>Do DV</w:t>
      </w:r>
      <w:r w:rsidRPr="00B903CF">
        <w:rPr>
          <w:rFonts w:ascii="ArialMT" w:hAnsi="ArialMT" w:cs="ArialMT"/>
          <w:sz w:val="22"/>
          <w:szCs w:val="22"/>
        </w:rPr>
        <w:t>, Boyer DS, Thompson D, Gibson A, Saroj N, Vitti R, Berliner AJ, Kaiser PK. Comprehensive Review of Ocular and Systemic Safety Events with Intravitreal Aflibercept Injection in Randomized Controlled Trials. Ophthalmology. 2016 Jul;123(7):1511-20.</w:t>
      </w:r>
    </w:p>
    <w:p w14:paraId="3288B715" w14:textId="77777777" w:rsidR="002D0F06" w:rsidRPr="00B903CF" w:rsidRDefault="002D0F06" w:rsidP="002D0F06">
      <w:pPr>
        <w:widowControl w:val="0"/>
        <w:autoSpaceDE w:val="0"/>
        <w:autoSpaceDN w:val="0"/>
        <w:adjustRightInd w:val="0"/>
        <w:rPr>
          <w:rFonts w:ascii="ArialMT" w:hAnsi="ArialMT" w:cs="ArialMT"/>
          <w:sz w:val="22"/>
          <w:szCs w:val="22"/>
        </w:rPr>
      </w:pPr>
    </w:p>
    <w:p w14:paraId="41E480D6" w14:textId="77777777" w:rsidR="002D0F06" w:rsidRPr="00B903CF" w:rsidRDefault="002D0F06" w:rsidP="002D0F06">
      <w:pPr>
        <w:widowControl w:val="0"/>
        <w:autoSpaceDE w:val="0"/>
        <w:autoSpaceDN w:val="0"/>
        <w:adjustRightInd w:val="0"/>
        <w:rPr>
          <w:rFonts w:ascii="ArialMT" w:hAnsi="ArialMT" w:cs="ArialMT"/>
          <w:sz w:val="22"/>
          <w:szCs w:val="22"/>
        </w:rPr>
      </w:pPr>
      <w:r w:rsidRPr="00B903CF">
        <w:rPr>
          <w:rFonts w:ascii="ArialMT" w:hAnsi="ArialMT" w:cs="ArialMT"/>
          <w:sz w:val="22"/>
          <w:szCs w:val="22"/>
        </w:rPr>
        <w:t xml:space="preserve">93. Soliman MK, Sadiq MA, Agarwal A, Sarwar S, Hassan M, Hanout M, Graf F, High R, </w:t>
      </w:r>
      <w:r w:rsidRPr="00B903CF">
        <w:rPr>
          <w:rFonts w:ascii="ArialMT" w:hAnsi="ArialMT" w:cs="ArialMT"/>
          <w:b/>
          <w:bCs/>
          <w:sz w:val="22"/>
          <w:szCs w:val="22"/>
        </w:rPr>
        <w:t>Do DV</w:t>
      </w:r>
      <w:r w:rsidRPr="00B903CF">
        <w:rPr>
          <w:rFonts w:ascii="ArialMT" w:hAnsi="ArialMT" w:cs="ArialMT"/>
          <w:sz w:val="22"/>
          <w:szCs w:val="22"/>
        </w:rPr>
        <w:t>, Nguyen QD, Sepah YJ. High-Resolution Imaging of Parafoveal Cones in Different Stages of Diabetic Retinopathy Using Adaptive Optics Fundus Camera. PLoS One. 2016 Apr 8;11(4</w:t>
      </w:r>
      <w:proofErr w:type="gramStart"/>
      <w:r w:rsidRPr="00B903CF">
        <w:rPr>
          <w:rFonts w:ascii="ArialMT" w:hAnsi="ArialMT" w:cs="ArialMT"/>
          <w:sz w:val="22"/>
          <w:szCs w:val="22"/>
        </w:rPr>
        <w:t>):e</w:t>
      </w:r>
      <w:proofErr w:type="gramEnd"/>
      <w:r w:rsidRPr="00B903CF">
        <w:rPr>
          <w:rFonts w:ascii="ArialMT" w:hAnsi="ArialMT" w:cs="ArialMT"/>
          <w:sz w:val="22"/>
          <w:szCs w:val="22"/>
        </w:rPr>
        <w:t>0152788.</w:t>
      </w:r>
    </w:p>
    <w:p w14:paraId="762F7445" w14:textId="77777777" w:rsidR="002D0F06" w:rsidRPr="00B903CF" w:rsidRDefault="002D0F06" w:rsidP="002D0F06">
      <w:pPr>
        <w:widowControl w:val="0"/>
        <w:autoSpaceDE w:val="0"/>
        <w:autoSpaceDN w:val="0"/>
        <w:adjustRightInd w:val="0"/>
        <w:rPr>
          <w:rFonts w:ascii="ArialMT" w:hAnsi="ArialMT" w:cs="ArialMT"/>
          <w:sz w:val="22"/>
          <w:szCs w:val="22"/>
        </w:rPr>
      </w:pPr>
    </w:p>
    <w:p w14:paraId="158C75CD" w14:textId="77777777" w:rsidR="002D0F06" w:rsidRPr="00B903CF" w:rsidRDefault="002D0F06" w:rsidP="002D0F06">
      <w:pPr>
        <w:widowControl w:val="0"/>
        <w:autoSpaceDE w:val="0"/>
        <w:autoSpaceDN w:val="0"/>
        <w:adjustRightInd w:val="0"/>
        <w:rPr>
          <w:rFonts w:ascii="ArialMT" w:hAnsi="ArialMT" w:cs="ArialMT"/>
          <w:sz w:val="22"/>
          <w:szCs w:val="22"/>
        </w:rPr>
      </w:pPr>
      <w:r w:rsidRPr="00B903CF">
        <w:rPr>
          <w:rFonts w:ascii="ArialMT" w:hAnsi="ArialMT" w:cs="ArialMT"/>
          <w:sz w:val="22"/>
          <w:szCs w:val="22"/>
        </w:rPr>
        <w:t xml:space="preserve">94. Hassan M, Afridi R, Sadiq MA, Soliman MK, Agarwal A, Sepah YJ, </w:t>
      </w:r>
      <w:r w:rsidRPr="00B903CF">
        <w:rPr>
          <w:rFonts w:ascii="ArialMT" w:hAnsi="ArialMT" w:cs="ArialMT"/>
          <w:b/>
          <w:bCs/>
          <w:sz w:val="22"/>
          <w:szCs w:val="22"/>
        </w:rPr>
        <w:t>Do DV</w:t>
      </w:r>
      <w:r w:rsidRPr="00B903CF">
        <w:rPr>
          <w:rFonts w:ascii="ArialMT" w:hAnsi="ArialMT" w:cs="ArialMT"/>
          <w:sz w:val="22"/>
          <w:szCs w:val="22"/>
        </w:rPr>
        <w:t>, Nguyen QD. The role of Aflibercept in the management of age-related macular degeneration. Expert Opin Biol Ther. 2016;16(5):699-709.</w:t>
      </w:r>
    </w:p>
    <w:p w14:paraId="48900154" w14:textId="77777777" w:rsidR="002D0F06" w:rsidRPr="00B903CF" w:rsidRDefault="002D0F06" w:rsidP="002D0F06">
      <w:pPr>
        <w:widowControl w:val="0"/>
        <w:autoSpaceDE w:val="0"/>
        <w:autoSpaceDN w:val="0"/>
        <w:adjustRightInd w:val="0"/>
        <w:rPr>
          <w:rFonts w:ascii="ArialMT" w:hAnsi="ArialMT" w:cs="ArialMT"/>
          <w:sz w:val="22"/>
          <w:szCs w:val="22"/>
        </w:rPr>
      </w:pPr>
    </w:p>
    <w:p w14:paraId="578FD4C5" w14:textId="77777777" w:rsidR="002D0F06" w:rsidRPr="00B903CF" w:rsidRDefault="002D0F06" w:rsidP="002D0F06">
      <w:pPr>
        <w:widowControl w:val="0"/>
        <w:autoSpaceDE w:val="0"/>
        <w:autoSpaceDN w:val="0"/>
        <w:adjustRightInd w:val="0"/>
        <w:rPr>
          <w:rFonts w:ascii="ArialMT" w:hAnsi="ArialMT" w:cs="ArialMT"/>
          <w:sz w:val="22"/>
          <w:szCs w:val="22"/>
        </w:rPr>
      </w:pPr>
      <w:r w:rsidRPr="00B903CF">
        <w:rPr>
          <w:rFonts w:ascii="ArialMT" w:hAnsi="ArialMT" w:cs="ArialMT"/>
          <w:sz w:val="22"/>
          <w:szCs w:val="22"/>
        </w:rPr>
        <w:t xml:space="preserve">95. Demirel S, Argo C, Agarwal A, Parriott J, Sepah YJ, </w:t>
      </w:r>
      <w:r w:rsidRPr="00B903CF">
        <w:rPr>
          <w:rFonts w:ascii="ArialMT" w:hAnsi="ArialMT" w:cs="ArialMT"/>
          <w:b/>
          <w:bCs/>
          <w:sz w:val="22"/>
          <w:szCs w:val="22"/>
        </w:rPr>
        <w:t>Do DV</w:t>
      </w:r>
      <w:r w:rsidRPr="00B903CF">
        <w:rPr>
          <w:rFonts w:ascii="ArialMT" w:hAnsi="ArialMT" w:cs="ArialMT"/>
          <w:sz w:val="22"/>
          <w:szCs w:val="22"/>
        </w:rPr>
        <w:t xml:space="preserve">, Nguyen QD. Updates on the Clinical Trials in Diabetic Macular Edema. Middle East Afr J Ophthalmol. 2016 Jan-Mar;23(1):3-12. </w:t>
      </w:r>
    </w:p>
    <w:p w14:paraId="32DD47DE" w14:textId="77777777" w:rsidR="00ED0C47" w:rsidRPr="00B903CF" w:rsidRDefault="00ED0C47" w:rsidP="00ED0C47">
      <w:pPr>
        <w:pStyle w:val="desc"/>
        <w:shd w:val="clear" w:color="auto" w:fill="FFFFFF"/>
        <w:spacing w:before="0" w:beforeAutospacing="0" w:after="0" w:afterAutospacing="0"/>
        <w:rPr>
          <w:rFonts w:ascii="Arial" w:hAnsi="Arial" w:cs="Arial"/>
          <w:color w:val="000000"/>
          <w:sz w:val="22"/>
          <w:szCs w:val="22"/>
        </w:rPr>
      </w:pPr>
    </w:p>
    <w:p w14:paraId="70AB921B" w14:textId="5CD4CB8C" w:rsidR="006937BE" w:rsidRPr="00B903CF" w:rsidRDefault="007861B6" w:rsidP="006937BE">
      <w:pPr>
        <w:rPr>
          <w:rFonts w:ascii="Arial" w:hAnsi="Arial" w:cs="Arial"/>
          <w:color w:val="000000" w:themeColor="text1"/>
          <w:sz w:val="22"/>
          <w:szCs w:val="22"/>
        </w:rPr>
      </w:pPr>
      <w:r>
        <w:rPr>
          <w:rFonts w:ascii="Arial" w:hAnsi="Arial" w:cs="Arial"/>
          <w:color w:val="000000" w:themeColor="text1"/>
          <w:sz w:val="22"/>
          <w:szCs w:val="22"/>
        </w:rPr>
        <w:t xml:space="preserve">96. </w:t>
      </w:r>
      <w:r w:rsidR="006937BE" w:rsidRPr="00B903CF">
        <w:rPr>
          <w:rFonts w:ascii="Arial" w:hAnsi="Arial" w:cs="Arial"/>
          <w:color w:val="000000" w:themeColor="text1"/>
          <w:sz w:val="22"/>
          <w:szCs w:val="22"/>
        </w:rPr>
        <w:t xml:space="preserve">Heo JW, Cho BJ, Goldstein DA, Sepah YJ, </w:t>
      </w:r>
      <w:r w:rsidR="006937BE" w:rsidRPr="00B903CF">
        <w:rPr>
          <w:rFonts w:ascii="Arial" w:hAnsi="Arial" w:cs="Arial"/>
          <w:b/>
          <w:bCs/>
          <w:color w:val="000000" w:themeColor="text1"/>
          <w:sz w:val="22"/>
          <w:szCs w:val="22"/>
        </w:rPr>
        <w:t>Do DV</w:t>
      </w:r>
      <w:r w:rsidR="006937BE" w:rsidRPr="00B903CF">
        <w:rPr>
          <w:rFonts w:ascii="Arial" w:hAnsi="Arial" w:cs="Arial"/>
          <w:color w:val="000000" w:themeColor="text1"/>
          <w:sz w:val="22"/>
          <w:szCs w:val="22"/>
        </w:rPr>
        <w:t xml:space="preserve">, Nguyen QD. </w:t>
      </w:r>
      <w:hyperlink r:id="rId78" w:history="1">
        <w:r w:rsidR="006937BE" w:rsidRPr="00B903CF">
          <w:rPr>
            <w:rStyle w:val="Hyperlink"/>
            <w:rFonts w:ascii="Arial" w:hAnsi="Arial" w:cs="Arial"/>
            <w:color w:val="000000" w:themeColor="text1"/>
            <w:sz w:val="22"/>
            <w:szCs w:val="22"/>
            <w:u w:val="none"/>
          </w:rPr>
          <w:t>FLUOCINOLONE ACETONIDE IMPLANT FOR VOGT-KOYANAGI-HARADA DISEASE: Three-Year Outcomes of Efficacy and Safety.</w:t>
        </w:r>
      </w:hyperlink>
      <w:r w:rsidR="006937BE" w:rsidRPr="00B903CF">
        <w:rPr>
          <w:rFonts w:ascii="Arial" w:hAnsi="Arial" w:cs="Arial"/>
          <w:color w:val="000000" w:themeColor="text1"/>
          <w:sz w:val="22"/>
          <w:szCs w:val="22"/>
        </w:rPr>
        <w:t xml:space="preserve"> </w:t>
      </w:r>
      <w:r w:rsidR="006937BE" w:rsidRPr="00B903CF">
        <w:rPr>
          <w:rStyle w:val="jrnl"/>
          <w:rFonts w:ascii="Arial" w:hAnsi="Arial" w:cs="Arial"/>
          <w:color w:val="000000" w:themeColor="text1"/>
          <w:sz w:val="22"/>
          <w:szCs w:val="22"/>
        </w:rPr>
        <w:t>Retina</w:t>
      </w:r>
      <w:r w:rsidR="006937BE" w:rsidRPr="00B903CF">
        <w:rPr>
          <w:rFonts w:ascii="Arial" w:hAnsi="Arial" w:cs="Arial"/>
          <w:color w:val="000000" w:themeColor="text1"/>
          <w:sz w:val="22"/>
          <w:szCs w:val="22"/>
        </w:rPr>
        <w:t>. 2016 Nov;36(11):2124-2131.</w:t>
      </w:r>
    </w:p>
    <w:p w14:paraId="104C54F8" w14:textId="77777777" w:rsidR="00683A87" w:rsidRPr="00B903CF" w:rsidRDefault="00683A87" w:rsidP="006937BE">
      <w:pPr>
        <w:rPr>
          <w:rFonts w:ascii="Arial" w:hAnsi="Arial" w:cs="Arial"/>
          <w:color w:val="000000" w:themeColor="text1"/>
          <w:sz w:val="22"/>
          <w:szCs w:val="22"/>
        </w:rPr>
      </w:pPr>
    </w:p>
    <w:p w14:paraId="2A1D9049" w14:textId="6A91A3BB" w:rsidR="00683A87" w:rsidRPr="00B903CF" w:rsidRDefault="007861B6" w:rsidP="00683A87">
      <w:pPr>
        <w:rPr>
          <w:rFonts w:ascii="Arial" w:hAnsi="Arial" w:cs="Arial"/>
          <w:color w:val="000000" w:themeColor="text1"/>
          <w:sz w:val="22"/>
          <w:szCs w:val="22"/>
        </w:rPr>
      </w:pPr>
      <w:r>
        <w:rPr>
          <w:rFonts w:ascii="Arial" w:hAnsi="Arial" w:cs="Arial"/>
          <w:color w:val="000000" w:themeColor="text1"/>
          <w:sz w:val="22"/>
          <w:szCs w:val="22"/>
        </w:rPr>
        <w:t xml:space="preserve">97. </w:t>
      </w:r>
      <w:r w:rsidR="00683A87" w:rsidRPr="00B903CF">
        <w:rPr>
          <w:rFonts w:ascii="Arial" w:hAnsi="Arial" w:cs="Arial"/>
          <w:color w:val="000000" w:themeColor="text1"/>
          <w:sz w:val="22"/>
          <w:szCs w:val="22"/>
        </w:rPr>
        <w:t xml:space="preserve">Sepah YJ, Sadiq MA, Boyer D, Callanan D, Gallemore R, Bennett M, Marcus D, Halperin L, Hassan M, Campochiaro PA, Nguyen QD, </w:t>
      </w:r>
      <w:r w:rsidR="00683A87" w:rsidRPr="00B903CF">
        <w:rPr>
          <w:rFonts w:ascii="Arial" w:hAnsi="Arial" w:cs="Arial"/>
          <w:b/>
          <w:bCs/>
          <w:color w:val="000000" w:themeColor="text1"/>
          <w:sz w:val="22"/>
          <w:szCs w:val="22"/>
        </w:rPr>
        <w:t>Do DV</w:t>
      </w:r>
      <w:r w:rsidR="00683A87" w:rsidRPr="00B903CF">
        <w:rPr>
          <w:rFonts w:ascii="Arial" w:hAnsi="Arial" w:cs="Arial"/>
          <w:color w:val="000000" w:themeColor="text1"/>
          <w:sz w:val="22"/>
          <w:szCs w:val="22"/>
        </w:rPr>
        <w:t xml:space="preserve">; READ-3 Study Group. </w:t>
      </w:r>
      <w:hyperlink r:id="rId79" w:history="1">
        <w:r w:rsidR="00683A87" w:rsidRPr="00B903CF">
          <w:rPr>
            <w:rStyle w:val="Hyperlink"/>
            <w:rFonts w:ascii="Arial" w:hAnsi="Arial" w:cs="Arial"/>
            <w:color w:val="000000" w:themeColor="text1"/>
            <w:sz w:val="22"/>
            <w:szCs w:val="22"/>
            <w:u w:val="none"/>
          </w:rPr>
          <w:t>Twenty-four-Month Outcomes of the Ranibizumab for Edema of the Macula in Diabetes - Protocol 3 with High Dose (READ-3) Study.</w:t>
        </w:r>
      </w:hyperlink>
      <w:r w:rsidR="00683A87" w:rsidRPr="00B903CF">
        <w:rPr>
          <w:rFonts w:ascii="Arial" w:hAnsi="Arial" w:cs="Arial"/>
          <w:color w:val="000000" w:themeColor="text1"/>
          <w:sz w:val="22"/>
          <w:szCs w:val="22"/>
        </w:rPr>
        <w:t xml:space="preserve"> </w:t>
      </w:r>
      <w:r w:rsidR="00683A87" w:rsidRPr="00B903CF">
        <w:rPr>
          <w:rStyle w:val="jrnl"/>
          <w:rFonts w:ascii="Arial" w:hAnsi="Arial" w:cs="Arial"/>
          <w:color w:val="000000" w:themeColor="text1"/>
          <w:sz w:val="22"/>
          <w:szCs w:val="22"/>
        </w:rPr>
        <w:t>Ophthalmology</w:t>
      </w:r>
      <w:r w:rsidR="00683A87" w:rsidRPr="00B903CF">
        <w:rPr>
          <w:rFonts w:ascii="Arial" w:hAnsi="Arial" w:cs="Arial"/>
          <w:color w:val="000000" w:themeColor="text1"/>
          <w:sz w:val="22"/>
          <w:szCs w:val="22"/>
        </w:rPr>
        <w:t>. 2016 Dec;123(12):2581-2587. doi: 10.1016/j.ophtha.2016.08.040. Epub 2016 Oct 1.</w:t>
      </w:r>
    </w:p>
    <w:p w14:paraId="5B6458A7" w14:textId="77777777" w:rsidR="00683A87" w:rsidRPr="00B903CF" w:rsidRDefault="00683A87" w:rsidP="006937BE">
      <w:pPr>
        <w:rPr>
          <w:rFonts w:ascii="Arial" w:hAnsi="Arial" w:cs="Arial"/>
          <w:color w:val="000000" w:themeColor="text1"/>
          <w:sz w:val="22"/>
          <w:szCs w:val="22"/>
        </w:rPr>
      </w:pPr>
    </w:p>
    <w:p w14:paraId="658177C9" w14:textId="70433005" w:rsidR="00ED0C47" w:rsidRPr="00B903CF" w:rsidRDefault="007861B6" w:rsidP="00B70D35">
      <w:pPr>
        <w:rPr>
          <w:rFonts w:ascii="Arial" w:hAnsi="Arial" w:cs="Arial"/>
          <w:color w:val="000000" w:themeColor="text1"/>
          <w:sz w:val="22"/>
          <w:szCs w:val="22"/>
        </w:rPr>
      </w:pPr>
      <w:r>
        <w:rPr>
          <w:rFonts w:ascii="Arial" w:hAnsi="Arial" w:cs="Arial"/>
          <w:color w:val="000000" w:themeColor="text1"/>
          <w:sz w:val="22"/>
          <w:szCs w:val="22"/>
        </w:rPr>
        <w:t xml:space="preserve">98. </w:t>
      </w:r>
      <w:r w:rsidR="00ED0C47" w:rsidRPr="00B903CF">
        <w:rPr>
          <w:rFonts w:ascii="Arial" w:hAnsi="Arial" w:cs="Arial"/>
          <w:color w:val="000000" w:themeColor="text1"/>
          <w:sz w:val="22"/>
          <w:szCs w:val="22"/>
        </w:rPr>
        <w:t>Regillo CD, Callanan DG, </w:t>
      </w:r>
      <w:r w:rsidR="00ED0C47" w:rsidRPr="00B903CF">
        <w:rPr>
          <w:rFonts w:ascii="Arial" w:hAnsi="Arial" w:cs="Arial"/>
          <w:b/>
          <w:bCs/>
          <w:color w:val="000000" w:themeColor="text1"/>
          <w:sz w:val="22"/>
          <w:szCs w:val="22"/>
        </w:rPr>
        <w:t>Do DV</w:t>
      </w:r>
      <w:r w:rsidR="00ED0C47" w:rsidRPr="00B903CF">
        <w:rPr>
          <w:rFonts w:ascii="Arial" w:hAnsi="Arial" w:cs="Arial"/>
          <w:color w:val="000000" w:themeColor="text1"/>
          <w:sz w:val="22"/>
          <w:szCs w:val="22"/>
        </w:rPr>
        <w:t xml:space="preserve">, Fine HF, Holekamp NM, Kuppermann BD, Singer MA, Singh RP. </w:t>
      </w:r>
      <w:hyperlink r:id="rId80" w:history="1">
        <w:r w:rsidR="00ED0C47" w:rsidRPr="00B903CF">
          <w:rPr>
            <w:rStyle w:val="Hyperlink"/>
            <w:rFonts w:ascii="Arial" w:hAnsi="Arial" w:cs="Arial"/>
            <w:color w:val="000000" w:themeColor="text1"/>
            <w:sz w:val="22"/>
            <w:szCs w:val="22"/>
            <w:u w:val="none"/>
            <w:shd w:val="clear" w:color="auto" w:fill="FFFFFF"/>
          </w:rPr>
          <w:t>Use of Corticosteroids in the Treatment of Patients With Diabetic Macular Edema Who Have a Suboptimal Response to Anti-VEGF: Recommendations of an Expert Panel.</w:t>
        </w:r>
      </w:hyperlink>
      <w:r w:rsidR="00B70D35" w:rsidRPr="00B903CF">
        <w:rPr>
          <w:rFonts w:ascii="Arial" w:hAnsi="Arial" w:cs="Arial"/>
          <w:color w:val="000000" w:themeColor="text1"/>
          <w:sz w:val="22"/>
          <w:szCs w:val="22"/>
        </w:rPr>
        <w:t xml:space="preserve"> </w:t>
      </w:r>
      <w:r w:rsidR="00ED0C47" w:rsidRPr="00B903CF">
        <w:rPr>
          <w:rStyle w:val="jrnl"/>
          <w:rFonts w:ascii="Arial" w:hAnsi="Arial" w:cs="Arial"/>
          <w:color w:val="000000" w:themeColor="text1"/>
          <w:sz w:val="22"/>
          <w:szCs w:val="22"/>
        </w:rPr>
        <w:t>Ophthalmic Surg Lasers Imaging Retina</w:t>
      </w:r>
      <w:r w:rsidR="00ED0C47" w:rsidRPr="00B903CF">
        <w:rPr>
          <w:rFonts w:ascii="Arial" w:hAnsi="Arial" w:cs="Arial"/>
          <w:color w:val="000000" w:themeColor="text1"/>
          <w:sz w:val="22"/>
          <w:szCs w:val="22"/>
        </w:rPr>
        <w:t>. 2017 Apr 1;48(4):291-301.</w:t>
      </w:r>
    </w:p>
    <w:p w14:paraId="58EAFF7B" w14:textId="77777777" w:rsidR="00ED0C47" w:rsidRPr="00B903CF" w:rsidRDefault="00ED0C47" w:rsidP="002D0F06">
      <w:pPr>
        <w:widowControl w:val="0"/>
        <w:autoSpaceDE w:val="0"/>
        <w:autoSpaceDN w:val="0"/>
        <w:adjustRightInd w:val="0"/>
        <w:rPr>
          <w:rFonts w:ascii="Arial" w:hAnsi="Arial" w:cs="Arial"/>
          <w:color w:val="000000" w:themeColor="text1"/>
          <w:sz w:val="22"/>
          <w:szCs w:val="22"/>
        </w:rPr>
      </w:pPr>
    </w:p>
    <w:p w14:paraId="21ADE732" w14:textId="5C963004" w:rsidR="00E72016" w:rsidRPr="00B903CF" w:rsidRDefault="007861B6" w:rsidP="00E72016">
      <w:pPr>
        <w:rPr>
          <w:rFonts w:ascii="Arial" w:hAnsi="Arial" w:cs="Arial"/>
          <w:color w:val="000000" w:themeColor="text1"/>
          <w:sz w:val="22"/>
          <w:szCs w:val="22"/>
        </w:rPr>
      </w:pPr>
      <w:r>
        <w:rPr>
          <w:rFonts w:ascii="Arial" w:hAnsi="Arial" w:cs="Arial"/>
          <w:color w:val="000000" w:themeColor="text1"/>
          <w:sz w:val="22"/>
          <w:szCs w:val="22"/>
        </w:rPr>
        <w:t xml:space="preserve">99. </w:t>
      </w:r>
      <w:r w:rsidR="00084E66" w:rsidRPr="00B903CF">
        <w:rPr>
          <w:rFonts w:ascii="Arial" w:hAnsi="Arial" w:cs="Arial"/>
          <w:color w:val="000000" w:themeColor="text1"/>
          <w:sz w:val="22"/>
          <w:szCs w:val="22"/>
        </w:rPr>
        <w:t xml:space="preserve">Sepah YJ, Sadiq MA, Chu DS, Dacey M, Gallemore R, Dayani P, Hanout M, Hassan M, Afridi R, Agarwal A, Halim MS, </w:t>
      </w:r>
      <w:r w:rsidR="00084E66" w:rsidRPr="00B903CF">
        <w:rPr>
          <w:rFonts w:ascii="Arial" w:hAnsi="Arial" w:cs="Arial"/>
          <w:b/>
          <w:bCs/>
          <w:color w:val="000000" w:themeColor="text1"/>
          <w:sz w:val="22"/>
          <w:szCs w:val="22"/>
        </w:rPr>
        <w:t>Do DV</w:t>
      </w:r>
      <w:r w:rsidR="00084E66" w:rsidRPr="00B903CF">
        <w:rPr>
          <w:rFonts w:ascii="Arial" w:hAnsi="Arial" w:cs="Arial"/>
          <w:color w:val="000000" w:themeColor="text1"/>
          <w:sz w:val="22"/>
          <w:szCs w:val="22"/>
        </w:rPr>
        <w:t>, Nguyen QD.</w:t>
      </w:r>
      <w:r w:rsidR="00E72016" w:rsidRPr="00B903CF">
        <w:rPr>
          <w:rFonts w:ascii="Arial" w:hAnsi="Arial" w:cs="Arial"/>
          <w:color w:val="000000" w:themeColor="text1"/>
          <w:sz w:val="22"/>
          <w:szCs w:val="22"/>
        </w:rPr>
        <w:t xml:space="preserve"> </w:t>
      </w:r>
      <w:hyperlink r:id="rId81" w:history="1">
        <w:r w:rsidR="00E72016" w:rsidRPr="00B903CF">
          <w:rPr>
            <w:rStyle w:val="Hyperlink"/>
            <w:rFonts w:ascii="Arial" w:hAnsi="Arial" w:cs="Arial"/>
            <w:color w:val="000000" w:themeColor="text1"/>
            <w:sz w:val="22"/>
            <w:szCs w:val="22"/>
            <w:u w:val="none"/>
          </w:rPr>
          <w:t>Primary (Month-6) Outcomes of the STOP-Uveitis Study: Evaluating the Safety, Tolerability, and Efficacy of Tocilizumab in Patients with Non-Infectious Uveitis.</w:t>
        </w:r>
      </w:hyperlink>
      <w:r w:rsidR="00E72016" w:rsidRPr="00B903CF">
        <w:rPr>
          <w:rFonts w:ascii="Arial" w:hAnsi="Arial" w:cs="Arial"/>
          <w:color w:val="000000" w:themeColor="text1"/>
          <w:sz w:val="22"/>
          <w:szCs w:val="22"/>
        </w:rPr>
        <w:t xml:space="preserve"> </w:t>
      </w:r>
      <w:r w:rsidR="00084E66" w:rsidRPr="00B903CF">
        <w:rPr>
          <w:rStyle w:val="jrnl"/>
          <w:rFonts w:ascii="Arial" w:hAnsi="Arial" w:cs="Arial"/>
          <w:color w:val="000000" w:themeColor="text1"/>
          <w:sz w:val="22"/>
          <w:szCs w:val="22"/>
        </w:rPr>
        <w:t>Am J Ophthalmol</w:t>
      </w:r>
      <w:r w:rsidR="00084E66" w:rsidRPr="00B903CF">
        <w:rPr>
          <w:rFonts w:ascii="Arial" w:hAnsi="Arial" w:cs="Arial"/>
          <w:color w:val="000000" w:themeColor="text1"/>
          <w:sz w:val="22"/>
          <w:szCs w:val="22"/>
        </w:rPr>
        <w:t>. 2017 Sep 5. pii: S0002-9394(17)30373-2. doi: 10.1016/j.ajo.2017.08.019. [Epub ahead of print]</w:t>
      </w:r>
      <w:r w:rsidR="00E72016" w:rsidRPr="00B903CF">
        <w:rPr>
          <w:rFonts w:ascii="Arial" w:hAnsi="Arial" w:cs="Arial"/>
          <w:color w:val="000000" w:themeColor="text1"/>
          <w:sz w:val="22"/>
          <w:szCs w:val="22"/>
        </w:rPr>
        <w:t xml:space="preserve"> </w:t>
      </w:r>
    </w:p>
    <w:p w14:paraId="2D590D31" w14:textId="77777777" w:rsidR="00B903CF" w:rsidRPr="00B903CF" w:rsidRDefault="00B903CF" w:rsidP="00E72016">
      <w:pPr>
        <w:rPr>
          <w:rFonts w:ascii="Arial" w:hAnsi="Arial" w:cs="Arial"/>
          <w:color w:val="000000" w:themeColor="text1"/>
          <w:sz w:val="22"/>
          <w:szCs w:val="22"/>
        </w:rPr>
      </w:pPr>
    </w:p>
    <w:p w14:paraId="66A638FC" w14:textId="08BD0191" w:rsidR="00FD07D7" w:rsidRPr="00B903CF" w:rsidRDefault="007861B6" w:rsidP="00B903CF">
      <w:pPr>
        <w:rPr>
          <w:rFonts w:ascii="Arial" w:hAnsi="Arial" w:cs="Arial"/>
          <w:color w:val="000000" w:themeColor="text1"/>
          <w:sz w:val="22"/>
          <w:szCs w:val="22"/>
        </w:rPr>
      </w:pPr>
      <w:r>
        <w:rPr>
          <w:rFonts w:ascii="Arial" w:hAnsi="Arial" w:cs="Arial"/>
          <w:color w:val="000000" w:themeColor="text1"/>
          <w:sz w:val="22"/>
          <w:szCs w:val="22"/>
        </w:rPr>
        <w:lastRenderedPageBreak/>
        <w:t xml:space="preserve">100. </w:t>
      </w:r>
      <w:r w:rsidR="00FD07D7" w:rsidRPr="00B903CF">
        <w:rPr>
          <w:rFonts w:ascii="Arial" w:hAnsi="Arial" w:cs="Arial"/>
          <w:color w:val="000000" w:themeColor="text1"/>
          <w:sz w:val="22"/>
          <w:szCs w:val="22"/>
        </w:rPr>
        <w:t xml:space="preserve">Rhoades W, Dickson D, Nguyen QD, </w:t>
      </w:r>
      <w:r w:rsidR="00FD07D7" w:rsidRPr="00B903CF">
        <w:rPr>
          <w:rFonts w:ascii="Arial" w:hAnsi="Arial" w:cs="Arial"/>
          <w:b/>
          <w:bCs/>
          <w:color w:val="000000" w:themeColor="text1"/>
          <w:sz w:val="22"/>
          <w:szCs w:val="22"/>
        </w:rPr>
        <w:t>Do DV</w:t>
      </w:r>
      <w:r w:rsidR="00FD07D7" w:rsidRPr="00B903CF">
        <w:rPr>
          <w:rFonts w:ascii="Arial" w:hAnsi="Arial" w:cs="Arial"/>
          <w:color w:val="000000" w:themeColor="text1"/>
          <w:sz w:val="22"/>
          <w:szCs w:val="22"/>
        </w:rPr>
        <w:t xml:space="preserve">. </w:t>
      </w:r>
      <w:hyperlink r:id="rId82" w:history="1">
        <w:r w:rsidR="00FD07D7" w:rsidRPr="00B903CF">
          <w:rPr>
            <w:rStyle w:val="Hyperlink"/>
            <w:rFonts w:ascii="Arial" w:hAnsi="Arial" w:cs="Arial"/>
            <w:color w:val="000000" w:themeColor="text1"/>
            <w:sz w:val="22"/>
            <w:szCs w:val="22"/>
            <w:u w:val="none"/>
          </w:rPr>
          <w:t>Management of macular edema due to central retinal vein occlusion - The role of aflibercept.</w:t>
        </w:r>
      </w:hyperlink>
      <w:r w:rsidR="00FD07D7" w:rsidRPr="00B903CF">
        <w:rPr>
          <w:rStyle w:val="jrnl"/>
          <w:rFonts w:ascii="Arial" w:hAnsi="Arial" w:cs="Arial"/>
          <w:color w:val="000000" w:themeColor="text1"/>
          <w:sz w:val="22"/>
          <w:szCs w:val="22"/>
        </w:rPr>
        <w:t>Taiwan J Ophthalmol</w:t>
      </w:r>
      <w:r w:rsidR="00FD07D7" w:rsidRPr="00B903CF">
        <w:rPr>
          <w:rFonts w:ascii="Arial" w:hAnsi="Arial" w:cs="Arial"/>
          <w:color w:val="000000" w:themeColor="text1"/>
          <w:sz w:val="22"/>
          <w:szCs w:val="22"/>
        </w:rPr>
        <w:t>. 2017 Apr-Jun;7(2):70-76. doi: 10.4103/tjo.tjo_9_17. Review.</w:t>
      </w:r>
    </w:p>
    <w:p w14:paraId="20DDE124" w14:textId="77777777" w:rsidR="00ED0C47" w:rsidRPr="00B903CF" w:rsidRDefault="00ED0C47" w:rsidP="00E72016">
      <w:pPr>
        <w:rPr>
          <w:rFonts w:ascii="Arial" w:hAnsi="Arial" w:cs="Arial"/>
          <w:color w:val="000000" w:themeColor="text1"/>
          <w:sz w:val="22"/>
          <w:szCs w:val="22"/>
        </w:rPr>
      </w:pPr>
    </w:p>
    <w:p w14:paraId="75D8FFE5" w14:textId="55F1D1AB" w:rsidR="00ED0C47" w:rsidRPr="00B903CF" w:rsidRDefault="007861B6" w:rsidP="00B70D35">
      <w:pPr>
        <w:rPr>
          <w:rFonts w:ascii="Arial" w:hAnsi="Arial" w:cs="Arial"/>
          <w:color w:val="000000" w:themeColor="text1"/>
          <w:sz w:val="22"/>
          <w:szCs w:val="22"/>
        </w:rPr>
      </w:pPr>
      <w:r>
        <w:rPr>
          <w:rFonts w:ascii="Arial" w:hAnsi="Arial" w:cs="Arial"/>
          <w:color w:val="000000" w:themeColor="text1"/>
          <w:sz w:val="22"/>
          <w:szCs w:val="22"/>
        </w:rPr>
        <w:t xml:space="preserve">101. </w:t>
      </w:r>
      <w:r w:rsidR="00ED0C47" w:rsidRPr="00B903CF">
        <w:rPr>
          <w:rFonts w:ascii="Arial" w:hAnsi="Arial" w:cs="Arial"/>
          <w:color w:val="000000" w:themeColor="text1"/>
          <w:sz w:val="22"/>
          <w:szCs w:val="22"/>
        </w:rPr>
        <w:t>Saldanha IJ, Lindsley K, </w:t>
      </w:r>
      <w:r w:rsidR="00ED0C47" w:rsidRPr="00B903CF">
        <w:rPr>
          <w:rFonts w:ascii="Arial" w:hAnsi="Arial" w:cs="Arial"/>
          <w:b/>
          <w:bCs/>
          <w:color w:val="000000" w:themeColor="text1"/>
          <w:sz w:val="22"/>
          <w:szCs w:val="22"/>
        </w:rPr>
        <w:t>Do DV</w:t>
      </w:r>
      <w:r w:rsidR="00ED0C47" w:rsidRPr="00B903CF">
        <w:rPr>
          <w:rFonts w:ascii="Arial" w:hAnsi="Arial" w:cs="Arial"/>
          <w:color w:val="000000" w:themeColor="text1"/>
          <w:sz w:val="22"/>
          <w:szCs w:val="22"/>
        </w:rPr>
        <w:t xml:space="preserve">, Chuck RS, Meyerle C, Jones LS, Coleman AL, Jampel HD, Dickersin K, Virgili G. </w:t>
      </w:r>
      <w:hyperlink r:id="rId83" w:history="1">
        <w:r w:rsidR="00ED0C47" w:rsidRPr="00B903CF">
          <w:rPr>
            <w:rStyle w:val="Hyperlink"/>
            <w:rFonts w:ascii="Arial" w:hAnsi="Arial" w:cs="Arial"/>
            <w:color w:val="000000" w:themeColor="text1"/>
            <w:sz w:val="22"/>
            <w:szCs w:val="22"/>
            <w:u w:val="none"/>
            <w:shd w:val="clear" w:color="auto" w:fill="FFFFFF"/>
          </w:rPr>
          <w:t>Comparison of Clinical Trial and Systematic Review Outcomes for the 4 Most Prevalent Eye Diseases.</w:t>
        </w:r>
      </w:hyperlink>
      <w:r w:rsidR="00B70D35" w:rsidRPr="00B903CF">
        <w:rPr>
          <w:rFonts w:ascii="Arial" w:hAnsi="Arial" w:cs="Arial"/>
          <w:color w:val="000000" w:themeColor="text1"/>
          <w:sz w:val="22"/>
          <w:szCs w:val="22"/>
        </w:rPr>
        <w:t xml:space="preserve"> </w:t>
      </w:r>
      <w:r w:rsidR="00ED0C47" w:rsidRPr="00B903CF">
        <w:rPr>
          <w:rStyle w:val="jrnl"/>
          <w:rFonts w:ascii="Arial" w:hAnsi="Arial" w:cs="Arial"/>
          <w:color w:val="000000" w:themeColor="text1"/>
          <w:sz w:val="22"/>
          <w:szCs w:val="22"/>
        </w:rPr>
        <w:t>JAMA Ophthalmol</w:t>
      </w:r>
      <w:r w:rsidR="00ED0C47" w:rsidRPr="00B903CF">
        <w:rPr>
          <w:rFonts w:ascii="Arial" w:hAnsi="Arial" w:cs="Arial"/>
          <w:color w:val="000000" w:themeColor="text1"/>
          <w:sz w:val="22"/>
          <w:szCs w:val="22"/>
        </w:rPr>
        <w:t>. 2017 Sep 1;135(9):933-940. doi: 10.1001/jamaophthalmol.2017.2583.</w:t>
      </w:r>
    </w:p>
    <w:p w14:paraId="5BBD9F60" w14:textId="77777777" w:rsidR="00B70D35" w:rsidRPr="00B903CF" w:rsidRDefault="00B70D35" w:rsidP="00B70D35">
      <w:pPr>
        <w:rPr>
          <w:rFonts w:ascii="Arial" w:hAnsi="Arial" w:cs="Arial"/>
          <w:color w:val="000000" w:themeColor="text1"/>
          <w:sz w:val="22"/>
          <w:szCs w:val="22"/>
        </w:rPr>
      </w:pPr>
    </w:p>
    <w:p w14:paraId="22EFDE2C" w14:textId="39057D97" w:rsidR="00B70D35" w:rsidRDefault="007861B6" w:rsidP="006937BE">
      <w:pPr>
        <w:rPr>
          <w:rFonts w:ascii="Arial" w:hAnsi="Arial" w:cs="Arial"/>
          <w:color w:val="000000" w:themeColor="text1"/>
          <w:sz w:val="22"/>
          <w:szCs w:val="22"/>
        </w:rPr>
      </w:pPr>
      <w:r>
        <w:rPr>
          <w:rFonts w:ascii="Arial" w:hAnsi="Arial" w:cs="Arial"/>
          <w:color w:val="000000" w:themeColor="text1"/>
          <w:sz w:val="22"/>
          <w:szCs w:val="22"/>
        </w:rPr>
        <w:t xml:space="preserve">102. </w:t>
      </w:r>
      <w:r w:rsidR="00B70D35" w:rsidRPr="00B903CF">
        <w:rPr>
          <w:rFonts w:ascii="Arial" w:hAnsi="Arial" w:cs="Arial"/>
          <w:color w:val="000000" w:themeColor="text1"/>
          <w:sz w:val="22"/>
          <w:szCs w:val="22"/>
        </w:rPr>
        <w:t xml:space="preserve">Heier JS, Korobelnik JF, Brown DM, Schmidt-Erfurth U, </w:t>
      </w:r>
      <w:r w:rsidR="00B70D35" w:rsidRPr="00B903CF">
        <w:rPr>
          <w:rFonts w:ascii="Arial" w:hAnsi="Arial" w:cs="Arial"/>
          <w:b/>
          <w:bCs/>
          <w:color w:val="000000" w:themeColor="text1"/>
          <w:sz w:val="22"/>
          <w:szCs w:val="22"/>
        </w:rPr>
        <w:t>Do DV</w:t>
      </w:r>
      <w:r w:rsidR="00B70D35" w:rsidRPr="00B903CF">
        <w:rPr>
          <w:rFonts w:ascii="Arial" w:hAnsi="Arial" w:cs="Arial"/>
          <w:color w:val="000000" w:themeColor="text1"/>
          <w:sz w:val="22"/>
          <w:szCs w:val="22"/>
        </w:rPr>
        <w:t xml:space="preserve">, Midena E, Boyer DS, Terasaki H, Kaiser PK, Marcus DM, Nguyen QD, Jaffe GJ, Slakter JS, Simader C, Soo Y, Schmelter T, Vitti R, Berliner AJ, Zeitz O, Metzig C, Holz FG. </w:t>
      </w:r>
      <w:hyperlink r:id="rId84" w:history="1">
        <w:r w:rsidR="00B70D35" w:rsidRPr="00B903CF">
          <w:rPr>
            <w:rStyle w:val="Hyperlink"/>
            <w:rFonts w:ascii="Arial" w:hAnsi="Arial" w:cs="Arial"/>
            <w:color w:val="000000" w:themeColor="text1"/>
            <w:sz w:val="22"/>
            <w:szCs w:val="22"/>
            <w:u w:val="none"/>
          </w:rPr>
          <w:t>Intravitreal Aflibercept for Diabetic Macular Edema: 148-Week Results from the VISTA and VIVID Studies.</w:t>
        </w:r>
      </w:hyperlink>
      <w:r w:rsidR="006937BE" w:rsidRPr="00B903CF">
        <w:rPr>
          <w:rFonts w:ascii="Arial" w:hAnsi="Arial" w:cs="Arial"/>
          <w:color w:val="000000" w:themeColor="text1"/>
          <w:sz w:val="22"/>
          <w:szCs w:val="22"/>
        </w:rPr>
        <w:t xml:space="preserve"> </w:t>
      </w:r>
      <w:r w:rsidR="00B70D35" w:rsidRPr="00B903CF">
        <w:rPr>
          <w:rStyle w:val="jrnl"/>
          <w:rFonts w:ascii="Arial" w:hAnsi="Arial" w:cs="Arial"/>
          <w:color w:val="000000" w:themeColor="text1"/>
          <w:sz w:val="22"/>
          <w:szCs w:val="22"/>
        </w:rPr>
        <w:t>Ophthalmology</w:t>
      </w:r>
      <w:r w:rsidR="00B70D35" w:rsidRPr="00B903CF">
        <w:rPr>
          <w:rFonts w:ascii="Arial" w:hAnsi="Arial" w:cs="Arial"/>
          <w:color w:val="000000" w:themeColor="text1"/>
          <w:sz w:val="22"/>
          <w:szCs w:val="22"/>
        </w:rPr>
        <w:t>. 2016 Nov;123(11):2376-2385. doi: 10.1016/j.ophtha.2016.07.032. Epub 2016 Sep 17.</w:t>
      </w:r>
    </w:p>
    <w:p w14:paraId="47292D38" w14:textId="77777777" w:rsidR="00603E0C" w:rsidRDefault="00603E0C" w:rsidP="006937BE">
      <w:pPr>
        <w:rPr>
          <w:rFonts w:ascii="Arial" w:hAnsi="Arial" w:cs="Arial"/>
          <w:color w:val="000000" w:themeColor="text1"/>
          <w:sz w:val="22"/>
          <w:szCs w:val="22"/>
        </w:rPr>
      </w:pPr>
    </w:p>
    <w:p w14:paraId="11B8A2A6" w14:textId="27D8DFCB" w:rsidR="00603E0C" w:rsidRDefault="00603E0C" w:rsidP="00603E0C">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103. </w:t>
      </w:r>
      <w:r w:rsidRPr="00603E0C">
        <w:rPr>
          <w:rFonts w:ascii="Arial" w:hAnsi="Arial" w:cs="Arial"/>
          <w:color w:val="000000" w:themeColor="text1"/>
          <w:sz w:val="22"/>
          <w:szCs w:val="22"/>
        </w:rPr>
        <w:t xml:space="preserve">Agarwal A, Karkhur S, Aggarwal K, Invernizzi A, Singh R, Dogra MR, Gupta V, Gupta A, </w:t>
      </w:r>
      <w:r w:rsidRPr="00603E0C">
        <w:rPr>
          <w:rFonts w:ascii="Arial" w:hAnsi="Arial" w:cs="Arial"/>
          <w:b/>
          <w:bCs/>
          <w:color w:val="000000" w:themeColor="text1"/>
          <w:sz w:val="22"/>
          <w:szCs w:val="22"/>
        </w:rPr>
        <w:t>Do DV</w:t>
      </w:r>
      <w:r w:rsidRPr="00603E0C">
        <w:rPr>
          <w:rFonts w:ascii="Arial" w:hAnsi="Arial" w:cs="Arial"/>
          <w:color w:val="000000" w:themeColor="text1"/>
          <w:sz w:val="22"/>
          <w:szCs w:val="22"/>
        </w:rPr>
        <w:t>, Nguyen QD. Epidemiology and clinical features of inflammatory retinal vascular occlusions: pooled data from two tertiary-referral institutions.</w:t>
      </w:r>
      <w:r>
        <w:rPr>
          <w:rFonts w:ascii="Arial" w:hAnsi="Arial" w:cs="Arial"/>
          <w:color w:val="000000" w:themeColor="text1"/>
          <w:sz w:val="22"/>
          <w:szCs w:val="22"/>
        </w:rPr>
        <w:t xml:space="preserve"> </w:t>
      </w:r>
      <w:r w:rsidRPr="00603E0C">
        <w:rPr>
          <w:rFonts w:ascii="Arial" w:hAnsi="Arial" w:cs="Arial"/>
          <w:color w:val="000000" w:themeColor="text1"/>
          <w:sz w:val="22"/>
          <w:szCs w:val="22"/>
        </w:rPr>
        <w:t>Clin Exp Ophthalmol. 2018 Jan;46(1):62-74. doi: 10.1111/ceo.12997. Epub 2017 Jun 20.</w:t>
      </w:r>
    </w:p>
    <w:p w14:paraId="23B5C67E" w14:textId="77777777" w:rsidR="00E571EB" w:rsidRDefault="00E571EB" w:rsidP="00603E0C">
      <w:pPr>
        <w:widowControl w:val="0"/>
        <w:autoSpaceDE w:val="0"/>
        <w:autoSpaceDN w:val="0"/>
        <w:adjustRightInd w:val="0"/>
        <w:rPr>
          <w:rFonts w:ascii="Arial" w:hAnsi="Arial" w:cs="Arial"/>
          <w:color w:val="000000" w:themeColor="text1"/>
          <w:sz w:val="22"/>
          <w:szCs w:val="22"/>
        </w:rPr>
      </w:pPr>
    </w:p>
    <w:p w14:paraId="0F8C868D" w14:textId="1F58AB5F" w:rsidR="00E571EB" w:rsidRDefault="00E571EB" w:rsidP="00E571EB">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104. </w:t>
      </w:r>
      <w:r w:rsidRPr="00E571EB">
        <w:rPr>
          <w:rFonts w:ascii="Arial" w:hAnsi="Arial" w:cs="Arial"/>
          <w:color w:val="000000" w:themeColor="text1"/>
          <w:sz w:val="22"/>
          <w:szCs w:val="22"/>
        </w:rPr>
        <w:t xml:space="preserve">Agarwal A, Afridi R, Agrawal R, </w:t>
      </w:r>
      <w:r w:rsidRPr="00E571EB">
        <w:rPr>
          <w:rFonts w:ascii="Arial" w:hAnsi="Arial" w:cs="Arial"/>
          <w:b/>
          <w:bCs/>
          <w:color w:val="000000" w:themeColor="text1"/>
          <w:sz w:val="22"/>
          <w:szCs w:val="22"/>
        </w:rPr>
        <w:t>Do DV</w:t>
      </w:r>
      <w:r w:rsidRPr="00E571EB">
        <w:rPr>
          <w:rFonts w:ascii="Arial" w:hAnsi="Arial" w:cs="Arial"/>
          <w:color w:val="000000" w:themeColor="text1"/>
          <w:sz w:val="22"/>
          <w:szCs w:val="22"/>
        </w:rPr>
        <w:t xml:space="preserve">, Gupta V, Nguyen QD. </w:t>
      </w:r>
      <w:hyperlink r:id="rId85" w:history="1">
        <w:r w:rsidRPr="00E571EB">
          <w:rPr>
            <w:rFonts w:ascii="Arial" w:hAnsi="Arial" w:cs="Arial"/>
            <w:color w:val="000000" w:themeColor="text1"/>
            <w:sz w:val="22"/>
            <w:szCs w:val="22"/>
          </w:rPr>
          <w:t>Multimodal Imaging in Retinal Vasculitis.</w:t>
        </w:r>
      </w:hyperlink>
      <w:r>
        <w:rPr>
          <w:rFonts w:ascii="Arial" w:hAnsi="Arial" w:cs="Arial"/>
          <w:color w:val="000000" w:themeColor="text1"/>
          <w:sz w:val="22"/>
          <w:szCs w:val="22"/>
        </w:rPr>
        <w:t xml:space="preserve"> </w:t>
      </w:r>
      <w:r w:rsidRPr="00E571EB">
        <w:rPr>
          <w:rFonts w:ascii="Arial" w:hAnsi="Arial" w:cs="Arial"/>
          <w:color w:val="000000" w:themeColor="text1"/>
          <w:sz w:val="22"/>
          <w:szCs w:val="22"/>
        </w:rPr>
        <w:t>Ocul Immunol Inflamm. 2017 Jun;25(3):424-433. doi: 10.1080/09273948.2017.1319494.</w:t>
      </w:r>
    </w:p>
    <w:p w14:paraId="1BC9E7A9" w14:textId="77777777" w:rsidR="00F73980" w:rsidRDefault="00F73980" w:rsidP="00E571EB">
      <w:pPr>
        <w:widowControl w:val="0"/>
        <w:autoSpaceDE w:val="0"/>
        <w:autoSpaceDN w:val="0"/>
        <w:adjustRightInd w:val="0"/>
        <w:rPr>
          <w:rFonts w:ascii="Arial" w:hAnsi="Arial" w:cs="Arial"/>
          <w:color w:val="000000" w:themeColor="text1"/>
          <w:sz w:val="22"/>
          <w:szCs w:val="22"/>
        </w:rPr>
      </w:pPr>
    </w:p>
    <w:p w14:paraId="4F510206" w14:textId="6F1A98A5" w:rsidR="00F73980" w:rsidRPr="00F73980" w:rsidRDefault="00F73980" w:rsidP="00F73980">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105. </w:t>
      </w:r>
      <w:r w:rsidRPr="00F73980">
        <w:rPr>
          <w:rFonts w:ascii="Arial" w:hAnsi="Arial" w:cs="Arial"/>
          <w:color w:val="000000" w:themeColor="text1"/>
          <w:sz w:val="22"/>
          <w:szCs w:val="22"/>
        </w:rPr>
        <w:t xml:space="preserve">Hassan M, Sadiq MA, Halim MS, Afridi R, Soliman MK, Sarwar S, Agarwal A, </w:t>
      </w:r>
      <w:r w:rsidRPr="00F73980">
        <w:rPr>
          <w:rFonts w:ascii="Arial" w:hAnsi="Arial" w:cs="Arial"/>
          <w:b/>
          <w:bCs/>
          <w:color w:val="000000" w:themeColor="text1"/>
          <w:sz w:val="22"/>
          <w:szCs w:val="22"/>
        </w:rPr>
        <w:t>Do DV</w:t>
      </w:r>
      <w:r w:rsidRPr="00F73980">
        <w:rPr>
          <w:rFonts w:ascii="Arial" w:hAnsi="Arial" w:cs="Arial"/>
          <w:color w:val="000000" w:themeColor="text1"/>
          <w:sz w:val="22"/>
          <w:szCs w:val="22"/>
        </w:rPr>
        <w:t>, Nguyen QD, Sepah YJ. Evaluation of macular and peripapillary vessel flow density in eyes with no known pathology using optical coherence tomography angiography.</w:t>
      </w:r>
    </w:p>
    <w:p w14:paraId="2BC8F3BF" w14:textId="71C786FB" w:rsidR="00F73980" w:rsidRDefault="00F73980" w:rsidP="00F73980">
      <w:pPr>
        <w:widowControl w:val="0"/>
        <w:autoSpaceDE w:val="0"/>
        <w:autoSpaceDN w:val="0"/>
        <w:adjustRightInd w:val="0"/>
        <w:rPr>
          <w:rFonts w:ascii="Arial" w:hAnsi="Arial" w:cs="Arial"/>
          <w:color w:val="000000" w:themeColor="text1"/>
          <w:sz w:val="22"/>
          <w:szCs w:val="22"/>
        </w:rPr>
      </w:pPr>
      <w:r w:rsidRPr="00F73980">
        <w:rPr>
          <w:rFonts w:ascii="Arial" w:hAnsi="Arial" w:cs="Arial"/>
          <w:color w:val="000000" w:themeColor="text1"/>
          <w:sz w:val="22"/>
          <w:szCs w:val="22"/>
        </w:rPr>
        <w:t xml:space="preserve">Int J Retina Vitreous. 2017 Jul </w:t>
      </w:r>
      <w:proofErr w:type="gramStart"/>
      <w:r w:rsidRPr="00F73980">
        <w:rPr>
          <w:rFonts w:ascii="Arial" w:hAnsi="Arial" w:cs="Arial"/>
          <w:color w:val="000000" w:themeColor="text1"/>
          <w:sz w:val="22"/>
          <w:szCs w:val="22"/>
        </w:rPr>
        <w:t>31;3:27</w:t>
      </w:r>
      <w:proofErr w:type="gramEnd"/>
      <w:r w:rsidRPr="00F73980">
        <w:rPr>
          <w:rFonts w:ascii="Arial" w:hAnsi="Arial" w:cs="Arial"/>
          <w:color w:val="000000" w:themeColor="text1"/>
          <w:sz w:val="22"/>
          <w:szCs w:val="22"/>
        </w:rPr>
        <w:t>. doi: 10.1186/s40942-017-0080-0. eCollection 2017.</w:t>
      </w:r>
    </w:p>
    <w:p w14:paraId="0DB2C07F" w14:textId="77777777" w:rsidR="005F5DD9" w:rsidRDefault="005F5DD9" w:rsidP="00F73980">
      <w:pPr>
        <w:widowControl w:val="0"/>
        <w:autoSpaceDE w:val="0"/>
        <w:autoSpaceDN w:val="0"/>
        <w:adjustRightInd w:val="0"/>
        <w:rPr>
          <w:rFonts w:ascii="Arial" w:hAnsi="Arial" w:cs="Arial"/>
          <w:color w:val="000000" w:themeColor="text1"/>
          <w:sz w:val="22"/>
          <w:szCs w:val="22"/>
        </w:rPr>
      </w:pPr>
    </w:p>
    <w:p w14:paraId="1D8F8907" w14:textId="34EEFE43" w:rsidR="005F5DD9" w:rsidRPr="005F5DD9" w:rsidRDefault="005F5DD9" w:rsidP="005F5DD9">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106.</w:t>
      </w:r>
      <w:r w:rsidRPr="005F5DD9">
        <w:rPr>
          <w:rFonts w:ascii="Arial" w:hAnsi="Arial" w:cs="Arial"/>
          <w:sz w:val="28"/>
          <w:szCs w:val="28"/>
        </w:rPr>
        <w:t xml:space="preserve"> </w:t>
      </w:r>
      <w:r w:rsidRPr="005F5DD9">
        <w:rPr>
          <w:rFonts w:ascii="Arial" w:hAnsi="Arial" w:cs="Arial"/>
          <w:color w:val="000000" w:themeColor="text1"/>
          <w:sz w:val="22"/>
          <w:szCs w:val="22"/>
        </w:rPr>
        <w:t xml:space="preserve">Arkfeld D, Rhoades W, Baldwin A, </w:t>
      </w:r>
      <w:r w:rsidRPr="005F5DD9">
        <w:rPr>
          <w:rFonts w:ascii="Arial" w:hAnsi="Arial" w:cs="Arial"/>
          <w:b/>
          <w:bCs/>
          <w:color w:val="000000" w:themeColor="text1"/>
          <w:sz w:val="22"/>
          <w:szCs w:val="22"/>
        </w:rPr>
        <w:t>Do DV</w:t>
      </w:r>
      <w:r w:rsidRPr="005F5DD9">
        <w:rPr>
          <w:rFonts w:ascii="Arial" w:hAnsi="Arial" w:cs="Arial"/>
          <w:color w:val="000000" w:themeColor="text1"/>
          <w:sz w:val="22"/>
          <w:szCs w:val="22"/>
        </w:rPr>
        <w:t>. A case of complex macula-off retinal detachment following traumatic globe rupture.</w:t>
      </w:r>
      <w:r>
        <w:rPr>
          <w:rFonts w:ascii="Arial" w:hAnsi="Arial" w:cs="Arial"/>
          <w:color w:val="000000" w:themeColor="text1"/>
          <w:sz w:val="22"/>
          <w:szCs w:val="22"/>
        </w:rPr>
        <w:t xml:space="preserve"> </w:t>
      </w:r>
      <w:r w:rsidRPr="005F5DD9">
        <w:rPr>
          <w:rFonts w:ascii="Arial" w:hAnsi="Arial" w:cs="Arial"/>
          <w:color w:val="000000" w:themeColor="text1"/>
          <w:sz w:val="22"/>
          <w:szCs w:val="22"/>
        </w:rPr>
        <w:t xml:space="preserve">Am J Ophthalmol Case Rep. 2016 Nov </w:t>
      </w:r>
      <w:proofErr w:type="gramStart"/>
      <w:r w:rsidRPr="005F5DD9">
        <w:rPr>
          <w:rFonts w:ascii="Arial" w:hAnsi="Arial" w:cs="Arial"/>
          <w:color w:val="000000" w:themeColor="text1"/>
          <w:sz w:val="22"/>
          <w:szCs w:val="22"/>
        </w:rPr>
        <w:t>19;6:33</w:t>
      </w:r>
      <w:proofErr w:type="gramEnd"/>
      <w:r w:rsidRPr="005F5DD9">
        <w:rPr>
          <w:rFonts w:ascii="Arial" w:hAnsi="Arial" w:cs="Arial"/>
          <w:color w:val="000000" w:themeColor="text1"/>
          <w:sz w:val="22"/>
          <w:szCs w:val="22"/>
        </w:rPr>
        <w:t>-34. doi: 10.1016/j.ajoc.2016.11.002. eCollection 2017 Jun</w:t>
      </w:r>
    </w:p>
    <w:p w14:paraId="3CA63F63" w14:textId="77777777" w:rsidR="00847F98" w:rsidRDefault="00847F98" w:rsidP="00F73980">
      <w:pPr>
        <w:widowControl w:val="0"/>
        <w:autoSpaceDE w:val="0"/>
        <w:autoSpaceDN w:val="0"/>
        <w:adjustRightInd w:val="0"/>
        <w:rPr>
          <w:rFonts w:ascii="Arial" w:hAnsi="Arial" w:cs="Arial"/>
          <w:color w:val="000000" w:themeColor="text1"/>
          <w:sz w:val="22"/>
          <w:szCs w:val="22"/>
        </w:rPr>
      </w:pPr>
    </w:p>
    <w:p w14:paraId="3FD80A23" w14:textId="0F5061F7" w:rsidR="00847F98" w:rsidRPr="00847F98" w:rsidRDefault="005F5DD9" w:rsidP="00847F98">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107</w:t>
      </w:r>
      <w:r w:rsidR="00847F98">
        <w:rPr>
          <w:rFonts w:ascii="Arial" w:hAnsi="Arial" w:cs="Arial"/>
          <w:color w:val="000000" w:themeColor="text1"/>
          <w:sz w:val="22"/>
          <w:szCs w:val="22"/>
        </w:rPr>
        <w:t xml:space="preserve">. </w:t>
      </w:r>
      <w:r w:rsidR="00847F98" w:rsidRPr="00847F98">
        <w:rPr>
          <w:rFonts w:ascii="Arial" w:hAnsi="Arial" w:cs="Arial"/>
          <w:color w:val="000000" w:themeColor="text1"/>
          <w:sz w:val="22"/>
          <w:szCs w:val="22"/>
        </w:rPr>
        <w:t xml:space="preserve">Shields RA, Smith SJ, Pan CK, </w:t>
      </w:r>
      <w:r w:rsidR="00847F98" w:rsidRPr="00847F98">
        <w:rPr>
          <w:rFonts w:ascii="Arial" w:hAnsi="Arial" w:cs="Arial"/>
          <w:b/>
          <w:bCs/>
          <w:color w:val="000000" w:themeColor="text1"/>
          <w:sz w:val="22"/>
          <w:szCs w:val="22"/>
        </w:rPr>
        <w:t>Do DV</w:t>
      </w:r>
      <w:r w:rsidR="00847F98" w:rsidRPr="00847F98">
        <w:rPr>
          <w:rFonts w:ascii="Arial" w:hAnsi="Arial" w:cs="Arial"/>
          <w:color w:val="000000" w:themeColor="text1"/>
          <w:sz w:val="22"/>
          <w:szCs w:val="22"/>
        </w:rPr>
        <w:t>. Endogenous klebsiella pneumoniae endophthalmitis in northern california.</w:t>
      </w:r>
    </w:p>
    <w:p w14:paraId="50DA84A4" w14:textId="5E09C066" w:rsidR="00847F98" w:rsidRDefault="00847F98" w:rsidP="00847F98">
      <w:pPr>
        <w:widowControl w:val="0"/>
        <w:autoSpaceDE w:val="0"/>
        <w:autoSpaceDN w:val="0"/>
        <w:adjustRightInd w:val="0"/>
        <w:rPr>
          <w:rFonts w:ascii="Arial" w:hAnsi="Arial" w:cs="Arial"/>
          <w:color w:val="000000" w:themeColor="text1"/>
          <w:sz w:val="22"/>
          <w:szCs w:val="22"/>
        </w:rPr>
      </w:pPr>
      <w:r w:rsidRPr="00847F98">
        <w:rPr>
          <w:rFonts w:ascii="Arial" w:hAnsi="Arial" w:cs="Arial"/>
          <w:color w:val="000000" w:themeColor="text1"/>
          <w:sz w:val="22"/>
          <w:szCs w:val="22"/>
        </w:rPr>
        <w:t>Retina. 2017 Dec 11. doi: 10.1097/IAE.0000000000001994.</w:t>
      </w:r>
    </w:p>
    <w:p w14:paraId="52EA7A34" w14:textId="77777777" w:rsidR="00116D09" w:rsidRDefault="00116D09" w:rsidP="00847F98">
      <w:pPr>
        <w:widowControl w:val="0"/>
        <w:autoSpaceDE w:val="0"/>
        <w:autoSpaceDN w:val="0"/>
        <w:adjustRightInd w:val="0"/>
        <w:rPr>
          <w:rFonts w:ascii="Arial" w:hAnsi="Arial" w:cs="Arial"/>
          <w:color w:val="000000" w:themeColor="text1"/>
          <w:sz w:val="22"/>
          <w:szCs w:val="22"/>
        </w:rPr>
      </w:pPr>
    </w:p>
    <w:p w14:paraId="48ECC982" w14:textId="61E3ECAB" w:rsidR="00116D09" w:rsidRPr="00116D09" w:rsidRDefault="00116D09" w:rsidP="00116D09">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108. </w:t>
      </w:r>
      <w:r w:rsidRPr="00116D09">
        <w:rPr>
          <w:rFonts w:ascii="Arial" w:hAnsi="Arial" w:cs="Arial"/>
          <w:b/>
          <w:bCs/>
          <w:color w:val="000000" w:themeColor="text1"/>
          <w:sz w:val="22"/>
          <w:szCs w:val="22"/>
        </w:rPr>
        <w:t>Do DV</w:t>
      </w:r>
      <w:r w:rsidRPr="00116D09">
        <w:rPr>
          <w:rFonts w:ascii="Arial" w:hAnsi="Arial" w:cs="Arial"/>
          <w:color w:val="000000" w:themeColor="text1"/>
          <w:sz w:val="22"/>
          <w:szCs w:val="22"/>
        </w:rPr>
        <w:t>, Gichuhi S, Vedula SS, Hawkins BS. Surgery for postvitrectomy cataract.</w:t>
      </w:r>
    </w:p>
    <w:p w14:paraId="085EF4EF" w14:textId="3EFB6E60" w:rsidR="00116D09" w:rsidRPr="00116D09" w:rsidRDefault="00116D09" w:rsidP="00116D09">
      <w:pPr>
        <w:widowControl w:val="0"/>
        <w:autoSpaceDE w:val="0"/>
        <w:autoSpaceDN w:val="0"/>
        <w:adjustRightInd w:val="0"/>
        <w:rPr>
          <w:rFonts w:ascii="Arial" w:hAnsi="Arial" w:cs="Arial"/>
          <w:color w:val="000000" w:themeColor="text1"/>
          <w:sz w:val="22"/>
          <w:szCs w:val="22"/>
        </w:rPr>
      </w:pPr>
      <w:r w:rsidRPr="00116D09">
        <w:rPr>
          <w:rFonts w:ascii="Arial" w:hAnsi="Arial" w:cs="Arial"/>
          <w:color w:val="000000" w:themeColor="text1"/>
          <w:sz w:val="22"/>
          <w:szCs w:val="22"/>
        </w:rPr>
        <w:t>Cochrane Database Syst Rev. 2018 Jan 10;1:CD006366. doi: 10.1002/14651858.CD006366.pub4. Review.</w:t>
      </w:r>
    </w:p>
    <w:p w14:paraId="746F388D" w14:textId="77777777" w:rsidR="00436BD4" w:rsidRDefault="00436BD4" w:rsidP="00847F98">
      <w:pPr>
        <w:widowControl w:val="0"/>
        <w:autoSpaceDE w:val="0"/>
        <w:autoSpaceDN w:val="0"/>
        <w:adjustRightInd w:val="0"/>
        <w:rPr>
          <w:rFonts w:ascii="Arial" w:hAnsi="Arial" w:cs="Arial"/>
          <w:color w:val="000000" w:themeColor="text1"/>
          <w:sz w:val="22"/>
          <w:szCs w:val="22"/>
        </w:rPr>
      </w:pPr>
    </w:p>
    <w:p w14:paraId="177382F8" w14:textId="225861E4" w:rsidR="00436BD4" w:rsidRPr="00436BD4" w:rsidRDefault="00116D09" w:rsidP="00436BD4">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109</w:t>
      </w:r>
      <w:r w:rsidR="00436BD4">
        <w:rPr>
          <w:rFonts w:ascii="Arial" w:hAnsi="Arial" w:cs="Arial"/>
          <w:color w:val="000000" w:themeColor="text1"/>
          <w:sz w:val="22"/>
          <w:szCs w:val="22"/>
        </w:rPr>
        <w:t xml:space="preserve">. </w:t>
      </w:r>
      <w:r w:rsidR="00436BD4" w:rsidRPr="00436BD4">
        <w:rPr>
          <w:rFonts w:ascii="Arial" w:hAnsi="Arial" w:cs="Arial"/>
          <w:color w:val="000000" w:themeColor="text1"/>
          <w:sz w:val="22"/>
          <w:szCs w:val="22"/>
        </w:rPr>
        <w:t xml:space="preserve">Tang PH, Hariprasad SM, </w:t>
      </w:r>
      <w:r w:rsidR="00436BD4" w:rsidRPr="00436BD4">
        <w:rPr>
          <w:rFonts w:ascii="Arial" w:hAnsi="Arial" w:cs="Arial"/>
          <w:b/>
          <w:bCs/>
          <w:color w:val="000000" w:themeColor="text1"/>
          <w:sz w:val="22"/>
          <w:szCs w:val="22"/>
        </w:rPr>
        <w:t>Do DV</w:t>
      </w:r>
      <w:r w:rsidR="00436BD4" w:rsidRPr="00436BD4">
        <w:rPr>
          <w:rFonts w:ascii="Arial" w:hAnsi="Arial" w:cs="Arial"/>
          <w:color w:val="000000" w:themeColor="text1"/>
          <w:sz w:val="22"/>
          <w:szCs w:val="22"/>
        </w:rPr>
        <w:t>. Rethinking Management Strategies for Proliferative Diabetic Retinopathy.</w:t>
      </w:r>
    </w:p>
    <w:p w14:paraId="69D96F15" w14:textId="45743132" w:rsidR="00436BD4" w:rsidRDefault="00436BD4" w:rsidP="00436BD4">
      <w:pPr>
        <w:widowControl w:val="0"/>
        <w:autoSpaceDE w:val="0"/>
        <w:autoSpaceDN w:val="0"/>
        <w:adjustRightInd w:val="0"/>
        <w:rPr>
          <w:rFonts w:ascii="Arial" w:hAnsi="Arial" w:cs="Arial"/>
          <w:color w:val="000000" w:themeColor="text1"/>
          <w:sz w:val="22"/>
          <w:szCs w:val="22"/>
        </w:rPr>
      </w:pPr>
      <w:r w:rsidRPr="00436BD4">
        <w:rPr>
          <w:rFonts w:ascii="Arial" w:hAnsi="Arial" w:cs="Arial"/>
          <w:color w:val="000000" w:themeColor="text1"/>
          <w:sz w:val="22"/>
          <w:szCs w:val="22"/>
        </w:rPr>
        <w:t>Ophthalmic Surg Lasers Imaging Retina. 2018 Apr 1;49(4):224-227. doi: 10.3928/23258160-20180329-01.</w:t>
      </w:r>
    </w:p>
    <w:p w14:paraId="5435C965" w14:textId="6158409A" w:rsidR="00794268" w:rsidRPr="00203960" w:rsidRDefault="00794268" w:rsidP="00794268">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110. </w:t>
      </w:r>
      <w:r w:rsidRPr="00203960">
        <w:rPr>
          <w:rFonts w:ascii="Arial" w:hAnsi="Arial" w:cs="Arial"/>
          <w:color w:val="000000" w:themeColor="text1"/>
          <w:sz w:val="22"/>
          <w:szCs w:val="22"/>
        </w:rPr>
        <w:t xml:space="preserve">Nguyen QD, Merrill PT, Sepah YJ, Ibrahim MA, Banker A, Leonardi A, Chernock M, Mudumba S, </w:t>
      </w:r>
      <w:r w:rsidRPr="00203960">
        <w:rPr>
          <w:rFonts w:ascii="Arial" w:hAnsi="Arial" w:cs="Arial"/>
          <w:b/>
          <w:bCs/>
          <w:color w:val="000000" w:themeColor="text1"/>
          <w:sz w:val="22"/>
          <w:szCs w:val="22"/>
        </w:rPr>
        <w:t>Do DV</w:t>
      </w:r>
      <w:r w:rsidRPr="00203960">
        <w:rPr>
          <w:rFonts w:ascii="Arial" w:hAnsi="Arial" w:cs="Arial"/>
          <w:color w:val="000000" w:themeColor="text1"/>
          <w:sz w:val="22"/>
          <w:szCs w:val="22"/>
        </w:rPr>
        <w:t>. Intravitreal Sirolimus for the Treatment of Noninfectious Uveitis: Evolution through Preclinical and Clinical Studies.</w:t>
      </w:r>
      <w:r w:rsidR="00203960">
        <w:rPr>
          <w:rFonts w:ascii="Arial" w:hAnsi="Arial" w:cs="Arial"/>
          <w:color w:val="000000" w:themeColor="text1"/>
          <w:sz w:val="22"/>
          <w:szCs w:val="22"/>
        </w:rPr>
        <w:t xml:space="preserve"> </w:t>
      </w:r>
      <w:r w:rsidRPr="00203960">
        <w:rPr>
          <w:rFonts w:ascii="Arial" w:hAnsi="Arial" w:cs="Arial"/>
          <w:color w:val="000000" w:themeColor="text1"/>
          <w:sz w:val="22"/>
          <w:szCs w:val="22"/>
        </w:rPr>
        <w:t>Ophthalmology. 2018 Jul 27. pii: S0161-6420(17)33538-8. doi: 10.1016/j.ophtha.2018.06.015. [Epub ahead of print] Review.</w:t>
      </w:r>
    </w:p>
    <w:p w14:paraId="5DFE7F4A" w14:textId="77777777" w:rsidR="002C687A" w:rsidRPr="00847F98" w:rsidRDefault="002C687A" w:rsidP="007F0D01">
      <w:pPr>
        <w:pStyle w:val="Heading5"/>
        <w:rPr>
          <w:rFonts w:ascii="Arial" w:hAnsi="Arial" w:cs="Arial"/>
          <w:i w:val="0"/>
          <w:sz w:val="22"/>
          <w:szCs w:val="22"/>
        </w:rPr>
      </w:pPr>
    </w:p>
    <w:p w14:paraId="076614D9" w14:textId="77777777" w:rsidR="002C687A" w:rsidRPr="00847F98" w:rsidRDefault="002C687A" w:rsidP="007F0D01">
      <w:pPr>
        <w:pStyle w:val="Heading5"/>
        <w:rPr>
          <w:rFonts w:ascii="Arial" w:hAnsi="Arial" w:cs="Arial"/>
          <w:i w:val="0"/>
          <w:sz w:val="22"/>
          <w:szCs w:val="22"/>
        </w:rPr>
      </w:pPr>
    </w:p>
    <w:p w14:paraId="696DDC85" w14:textId="77777777" w:rsidR="00E170F0" w:rsidRPr="00B903CF" w:rsidRDefault="00E170F0" w:rsidP="007F0D01">
      <w:pPr>
        <w:pStyle w:val="Heading5"/>
        <w:rPr>
          <w:rFonts w:ascii="Arial" w:hAnsi="Arial" w:cs="Arial"/>
          <w:i w:val="0"/>
          <w:sz w:val="22"/>
          <w:szCs w:val="22"/>
        </w:rPr>
      </w:pPr>
      <w:r w:rsidRPr="00B903CF">
        <w:rPr>
          <w:rFonts w:ascii="Arial" w:hAnsi="Arial" w:cs="Arial"/>
          <w:i w:val="0"/>
          <w:sz w:val="22"/>
          <w:szCs w:val="22"/>
        </w:rPr>
        <w:t>Case Reports</w:t>
      </w:r>
    </w:p>
    <w:p w14:paraId="36B1C5FD" w14:textId="77777777" w:rsidR="00E170F0" w:rsidRPr="006524E0" w:rsidRDefault="00E170F0" w:rsidP="00E170F0">
      <w:pPr>
        <w:rPr>
          <w:rFonts w:ascii="Arial" w:hAnsi="Arial" w:cs="Arial"/>
          <w:sz w:val="22"/>
          <w:szCs w:val="22"/>
        </w:rPr>
      </w:pPr>
    </w:p>
    <w:p w14:paraId="5D05556C" w14:textId="4EB0ED01" w:rsidR="00E170F0" w:rsidRPr="006524E0" w:rsidRDefault="007861B6" w:rsidP="00E170F0">
      <w:pPr>
        <w:rPr>
          <w:rFonts w:ascii="Arial" w:hAnsi="Arial" w:cs="Arial"/>
          <w:sz w:val="22"/>
          <w:szCs w:val="22"/>
        </w:rPr>
      </w:pPr>
      <w:r>
        <w:rPr>
          <w:rFonts w:ascii="Arial" w:hAnsi="Arial" w:cs="Arial"/>
          <w:sz w:val="22"/>
          <w:szCs w:val="22"/>
        </w:rPr>
        <w:t>103</w:t>
      </w:r>
      <w:r w:rsidR="00E170F0" w:rsidRPr="006524E0">
        <w:rPr>
          <w:rFonts w:ascii="Arial" w:hAnsi="Arial" w:cs="Arial"/>
          <w:sz w:val="22"/>
          <w:szCs w:val="22"/>
        </w:rPr>
        <w:t xml:space="preserve">. </w:t>
      </w:r>
      <w:r w:rsidR="00E170F0" w:rsidRPr="006524E0">
        <w:rPr>
          <w:rFonts w:ascii="Arial" w:hAnsi="Arial" w:cs="Arial"/>
          <w:b/>
          <w:sz w:val="22"/>
          <w:szCs w:val="22"/>
        </w:rPr>
        <w:t>Do DV</w:t>
      </w:r>
      <w:r w:rsidR="00E170F0" w:rsidRPr="006524E0">
        <w:rPr>
          <w:rFonts w:ascii="Arial" w:hAnsi="Arial" w:cs="Arial"/>
          <w:sz w:val="22"/>
          <w:szCs w:val="22"/>
        </w:rPr>
        <w:t>, Nguyen QD, Rismondo V.  “Reversible Cortical Blindness in Preeclampsia.”  American Journal of Ophthalmology</w:t>
      </w:r>
      <w:r w:rsidR="00E170F0" w:rsidRPr="006524E0">
        <w:rPr>
          <w:rFonts w:ascii="Arial" w:hAnsi="Arial" w:cs="Arial"/>
          <w:iCs/>
          <w:sz w:val="22"/>
          <w:szCs w:val="22"/>
        </w:rPr>
        <w:t xml:space="preserve"> 2002;134:916-918</w:t>
      </w:r>
      <w:r w:rsidR="00E170F0" w:rsidRPr="006524E0">
        <w:rPr>
          <w:rFonts w:ascii="Arial" w:hAnsi="Arial" w:cs="Arial"/>
          <w:sz w:val="22"/>
          <w:szCs w:val="22"/>
        </w:rPr>
        <w:t>.</w:t>
      </w:r>
      <w:r w:rsidR="00E170F0" w:rsidRPr="006524E0">
        <w:rPr>
          <w:rFonts w:ascii="Arial" w:hAnsi="Arial" w:cs="Arial"/>
          <w:sz w:val="22"/>
          <w:szCs w:val="22"/>
        </w:rPr>
        <w:br/>
      </w:r>
    </w:p>
    <w:p w14:paraId="30AAFA42" w14:textId="15A868F9" w:rsidR="00E170F0" w:rsidRPr="006524E0" w:rsidRDefault="007861B6" w:rsidP="00E170F0">
      <w:pPr>
        <w:rPr>
          <w:rFonts w:ascii="Arial" w:hAnsi="Arial" w:cs="Arial"/>
          <w:sz w:val="22"/>
          <w:szCs w:val="22"/>
        </w:rPr>
      </w:pPr>
      <w:r>
        <w:rPr>
          <w:rFonts w:ascii="Arial" w:hAnsi="Arial" w:cs="Arial"/>
          <w:sz w:val="22"/>
          <w:szCs w:val="22"/>
        </w:rPr>
        <w:t>104</w:t>
      </w:r>
      <w:r w:rsidR="00E170F0" w:rsidRPr="006524E0">
        <w:rPr>
          <w:rFonts w:ascii="Arial" w:hAnsi="Arial" w:cs="Arial"/>
          <w:sz w:val="22"/>
          <w:szCs w:val="22"/>
        </w:rPr>
        <w:t xml:space="preserve">. Nguyen QD, </w:t>
      </w:r>
      <w:r w:rsidR="00E170F0" w:rsidRPr="006524E0">
        <w:rPr>
          <w:rFonts w:ascii="Arial" w:hAnsi="Arial" w:cs="Arial"/>
          <w:b/>
          <w:sz w:val="22"/>
          <w:szCs w:val="22"/>
        </w:rPr>
        <w:t>Van Do D</w:t>
      </w:r>
      <w:r w:rsidR="00E170F0" w:rsidRPr="006524E0">
        <w:rPr>
          <w:rFonts w:ascii="Arial" w:hAnsi="Arial" w:cs="Arial"/>
          <w:sz w:val="22"/>
          <w:szCs w:val="22"/>
        </w:rPr>
        <w:t>, Feke GT, Demirjian ZN, Lashkari K.  “Heparin-Induced Antiheparin-Platelet Antibody Associated with Retinal Venous Thrombosis.” Ophthalmology 2003;110(3):600-603.</w:t>
      </w:r>
      <w:r w:rsidR="00E170F0" w:rsidRPr="006524E0">
        <w:rPr>
          <w:rFonts w:ascii="Arial" w:hAnsi="Arial" w:cs="Arial"/>
          <w:sz w:val="22"/>
          <w:szCs w:val="22"/>
        </w:rPr>
        <w:br/>
      </w:r>
    </w:p>
    <w:p w14:paraId="2A4F90A4" w14:textId="594D84C9" w:rsidR="00C27E7F" w:rsidRDefault="007861B6" w:rsidP="00C27E7F">
      <w:pPr>
        <w:tabs>
          <w:tab w:val="left" w:pos="3405"/>
        </w:tabs>
        <w:rPr>
          <w:rFonts w:ascii="Arial" w:hAnsi="Arial" w:cs="Arial"/>
          <w:sz w:val="22"/>
          <w:szCs w:val="22"/>
        </w:rPr>
      </w:pPr>
      <w:r>
        <w:rPr>
          <w:rFonts w:ascii="Arial" w:hAnsi="Arial" w:cs="Arial"/>
          <w:sz w:val="22"/>
          <w:szCs w:val="22"/>
        </w:rPr>
        <w:t>105</w:t>
      </w:r>
      <w:r w:rsidR="00E170F0" w:rsidRPr="006524E0">
        <w:rPr>
          <w:rFonts w:ascii="Arial" w:hAnsi="Arial" w:cs="Arial"/>
          <w:sz w:val="22"/>
          <w:szCs w:val="22"/>
        </w:rPr>
        <w:t xml:space="preserve">. Margalit E, Sung JU, </w:t>
      </w:r>
      <w:r w:rsidR="00E170F0" w:rsidRPr="006524E0">
        <w:rPr>
          <w:rFonts w:ascii="Arial" w:hAnsi="Arial" w:cs="Arial"/>
          <w:b/>
          <w:sz w:val="22"/>
          <w:szCs w:val="22"/>
        </w:rPr>
        <w:t>Do DV</w:t>
      </w:r>
      <w:r w:rsidR="00E170F0" w:rsidRPr="006524E0">
        <w:rPr>
          <w:rFonts w:ascii="Arial" w:hAnsi="Arial" w:cs="Arial"/>
          <w:sz w:val="22"/>
          <w:szCs w:val="22"/>
        </w:rPr>
        <w:t xml:space="preserve">, Nguyen QD. “Panuveitis in association with pseudotumor cerebri.” </w:t>
      </w:r>
      <w:r w:rsidR="00E170F0" w:rsidRPr="006524E0">
        <w:rPr>
          <w:rFonts w:ascii="Arial" w:hAnsi="Arial" w:cs="Arial"/>
          <w:iCs/>
          <w:sz w:val="22"/>
          <w:szCs w:val="22"/>
        </w:rPr>
        <w:t>Journal of Child Neurology</w:t>
      </w:r>
      <w:r w:rsidR="00E170F0" w:rsidRPr="006524E0">
        <w:rPr>
          <w:rFonts w:ascii="Arial" w:hAnsi="Arial" w:cs="Arial"/>
          <w:sz w:val="22"/>
          <w:szCs w:val="22"/>
        </w:rPr>
        <w:t xml:space="preserve"> 2005;20(3)234-236.</w:t>
      </w:r>
      <w:r w:rsidR="00E170F0" w:rsidRPr="006524E0">
        <w:rPr>
          <w:rFonts w:ascii="Arial" w:hAnsi="Arial" w:cs="Arial"/>
          <w:sz w:val="22"/>
          <w:szCs w:val="22"/>
        </w:rPr>
        <w:br/>
      </w:r>
    </w:p>
    <w:p w14:paraId="496CB52D" w14:textId="2FB97C49" w:rsidR="00E170F0" w:rsidRPr="006524E0" w:rsidRDefault="007861B6" w:rsidP="00C27E7F">
      <w:pPr>
        <w:tabs>
          <w:tab w:val="left" w:pos="3405"/>
        </w:tabs>
        <w:rPr>
          <w:rStyle w:val="pages"/>
          <w:rFonts w:ascii="Arial" w:hAnsi="Arial" w:cs="Arial"/>
          <w:sz w:val="22"/>
          <w:szCs w:val="22"/>
        </w:rPr>
      </w:pPr>
      <w:r>
        <w:rPr>
          <w:rFonts w:ascii="Arial" w:hAnsi="Arial" w:cs="Arial"/>
          <w:sz w:val="22"/>
          <w:szCs w:val="22"/>
        </w:rPr>
        <w:t>106</w:t>
      </w:r>
      <w:r w:rsidR="00E170F0" w:rsidRPr="006524E0">
        <w:rPr>
          <w:rFonts w:ascii="Arial" w:hAnsi="Arial" w:cs="Arial"/>
          <w:sz w:val="22"/>
          <w:szCs w:val="22"/>
        </w:rPr>
        <w:t xml:space="preserve">. Patel SJ, Petrarca R, Shah SM, Zimmer-Galler I, Janjua K, </w:t>
      </w:r>
      <w:r w:rsidR="00E170F0" w:rsidRPr="006524E0">
        <w:rPr>
          <w:rFonts w:ascii="Arial" w:hAnsi="Arial" w:cs="Arial"/>
          <w:b/>
          <w:sz w:val="22"/>
          <w:szCs w:val="22"/>
        </w:rPr>
        <w:t>Do DV</w:t>
      </w:r>
      <w:r w:rsidR="00E170F0" w:rsidRPr="006524E0">
        <w:rPr>
          <w:rFonts w:ascii="Arial" w:hAnsi="Arial" w:cs="Arial"/>
          <w:sz w:val="22"/>
          <w:szCs w:val="22"/>
        </w:rPr>
        <w:t xml:space="preserve">, Nguyen </w:t>
      </w:r>
      <w:r w:rsidR="00E170F0" w:rsidRPr="006524E0">
        <w:rPr>
          <w:rFonts w:ascii="Arial" w:hAnsi="Arial" w:cs="Arial"/>
          <w:sz w:val="22"/>
          <w:szCs w:val="22"/>
        </w:rPr>
        <w:br/>
        <w:t xml:space="preserve">QD.  Atypical Bartonella hensalae chorioretinitis in an immunocompromised </w:t>
      </w:r>
      <w:r w:rsidR="00E170F0" w:rsidRPr="006524E0">
        <w:rPr>
          <w:rFonts w:ascii="Arial" w:hAnsi="Arial" w:cs="Arial"/>
          <w:sz w:val="22"/>
          <w:szCs w:val="22"/>
        </w:rPr>
        <w:br/>
        <w:t>patient.  Ocul Immunol Inflamm. 2008 Jan-Feb;</w:t>
      </w:r>
      <w:r w:rsidR="00E170F0" w:rsidRPr="006524E0">
        <w:rPr>
          <w:rStyle w:val="volume"/>
          <w:rFonts w:ascii="Arial" w:hAnsi="Arial" w:cs="Arial"/>
          <w:sz w:val="22"/>
          <w:szCs w:val="22"/>
        </w:rPr>
        <w:t>16</w:t>
      </w:r>
      <w:r w:rsidR="00E170F0" w:rsidRPr="006524E0">
        <w:rPr>
          <w:rFonts w:ascii="Arial" w:hAnsi="Arial" w:cs="Arial"/>
          <w:sz w:val="22"/>
          <w:szCs w:val="22"/>
        </w:rPr>
        <w:t>(</w:t>
      </w:r>
      <w:r w:rsidR="00E170F0" w:rsidRPr="006524E0">
        <w:rPr>
          <w:rStyle w:val="issue"/>
          <w:rFonts w:ascii="Arial" w:hAnsi="Arial" w:cs="Arial"/>
          <w:sz w:val="22"/>
          <w:szCs w:val="22"/>
        </w:rPr>
        <w:t>1</w:t>
      </w:r>
      <w:r w:rsidR="00E170F0" w:rsidRPr="006524E0">
        <w:rPr>
          <w:rFonts w:ascii="Arial" w:hAnsi="Arial" w:cs="Arial"/>
          <w:sz w:val="22"/>
          <w:szCs w:val="22"/>
        </w:rPr>
        <w:t>):</w:t>
      </w:r>
      <w:r w:rsidR="00E170F0" w:rsidRPr="006524E0">
        <w:rPr>
          <w:rStyle w:val="pages"/>
          <w:rFonts w:ascii="Arial" w:hAnsi="Arial" w:cs="Arial"/>
          <w:sz w:val="22"/>
          <w:szCs w:val="22"/>
        </w:rPr>
        <w:t>45-9</w:t>
      </w:r>
    </w:p>
    <w:p w14:paraId="6A6F51C4" w14:textId="77777777" w:rsidR="00E170F0" w:rsidRPr="006524E0" w:rsidRDefault="00E170F0" w:rsidP="00E170F0">
      <w:pPr>
        <w:rPr>
          <w:rFonts w:ascii="Arial" w:hAnsi="Arial" w:cs="Arial"/>
          <w:sz w:val="22"/>
          <w:szCs w:val="22"/>
        </w:rPr>
      </w:pPr>
    </w:p>
    <w:p w14:paraId="4BA0C4EA" w14:textId="639F4A7F" w:rsidR="00E170F0" w:rsidRPr="006524E0" w:rsidRDefault="00741F00" w:rsidP="00E170F0">
      <w:pPr>
        <w:shd w:val="clear" w:color="auto" w:fill="FFFFFF"/>
        <w:rPr>
          <w:rFonts w:ascii="Arial" w:hAnsi="Arial" w:cs="Arial"/>
          <w:sz w:val="22"/>
          <w:szCs w:val="22"/>
        </w:rPr>
      </w:pPr>
      <w:r>
        <w:rPr>
          <w:rFonts w:ascii="Arial" w:hAnsi="Arial" w:cs="Arial"/>
          <w:sz w:val="22"/>
          <w:szCs w:val="22"/>
        </w:rPr>
        <w:t>10</w:t>
      </w:r>
      <w:r w:rsidR="007861B6">
        <w:rPr>
          <w:rFonts w:ascii="Arial" w:hAnsi="Arial" w:cs="Arial"/>
          <w:sz w:val="22"/>
          <w:szCs w:val="22"/>
        </w:rPr>
        <w:t>7</w:t>
      </w:r>
      <w:r w:rsidR="00C27E7F">
        <w:rPr>
          <w:rFonts w:ascii="Arial" w:hAnsi="Arial" w:cs="Arial"/>
          <w:sz w:val="22"/>
          <w:szCs w:val="22"/>
        </w:rPr>
        <w:t>.</w:t>
      </w:r>
      <w:r w:rsidR="00E170F0" w:rsidRPr="006524E0">
        <w:rPr>
          <w:rFonts w:ascii="Arial" w:hAnsi="Arial" w:cs="Arial"/>
          <w:sz w:val="22"/>
          <w:szCs w:val="22"/>
        </w:rPr>
        <w:t xml:space="preserve"> Marcus EI, </w:t>
      </w:r>
      <w:r w:rsidR="00E170F0" w:rsidRPr="006524E0">
        <w:rPr>
          <w:rFonts w:ascii="Arial" w:hAnsi="Arial" w:cs="Arial"/>
          <w:b/>
          <w:sz w:val="22"/>
          <w:szCs w:val="22"/>
        </w:rPr>
        <w:t>Do DV</w:t>
      </w:r>
      <w:r w:rsidR="00E170F0" w:rsidRPr="006524E0">
        <w:rPr>
          <w:rFonts w:ascii="Arial" w:hAnsi="Arial" w:cs="Arial"/>
          <w:sz w:val="22"/>
          <w:szCs w:val="22"/>
        </w:rPr>
        <w:t xml:space="preserve">, Shah SM, Nguyen QD, Biswas J, Levinson R. </w:t>
      </w:r>
      <w:hyperlink r:id="rId86" w:history="1">
        <w:r w:rsidR="00E170F0" w:rsidRPr="006524E0">
          <w:rPr>
            <w:rFonts w:ascii="Arial" w:hAnsi="Arial" w:cs="Arial"/>
            <w:sz w:val="22"/>
            <w:szCs w:val="22"/>
          </w:rPr>
          <w:t>Diagnostic and therapeutic challenges. Granulomatous panuveitis.</w:t>
        </w:r>
      </w:hyperlink>
    </w:p>
    <w:p w14:paraId="71AF1062" w14:textId="77777777" w:rsidR="00E170F0" w:rsidRPr="006524E0" w:rsidRDefault="00E170F0" w:rsidP="00E170F0">
      <w:pPr>
        <w:rPr>
          <w:rFonts w:ascii="Arial" w:hAnsi="Arial" w:cs="Arial"/>
          <w:sz w:val="22"/>
          <w:szCs w:val="22"/>
        </w:rPr>
      </w:pPr>
      <w:r w:rsidRPr="006524E0">
        <w:rPr>
          <w:rFonts w:ascii="Arial" w:hAnsi="Arial" w:cs="Arial"/>
          <w:sz w:val="22"/>
          <w:szCs w:val="22"/>
        </w:rPr>
        <w:t>Retina. 2008 Nov-Dec;28(10):1544-9.</w:t>
      </w:r>
    </w:p>
    <w:p w14:paraId="64147576" w14:textId="77777777" w:rsidR="00E170F0" w:rsidRPr="006524E0" w:rsidRDefault="00E170F0" w:rsidP="00E170F0">
      <w:pPr>
        <w:rPr>
          <w:rFonts w:ascii="Arial" w:hAnsi="Arial" w:cs="Arial"/>
          <w:sz w:val="22"/>
          <w:szCs w:val="22"/>
        </w:rPr>
      </w:pPr>
    </w:p>
    <w:p w14:paraId="7FEB256D" w14:textId="39029DF1" w:rsidR="00E170F0" w:rsidRPr="006524E0" w:rsidRDefault="00741F00" w:rsidP="00593D22">
      <w:pPr>
        <w:rPr>
          <w:rFonts w:ascii="Arial" w:hAnsi="Arial" w:cs="Arial"/>
          <w:sz w:val="22"/>
          <w:szCs w:val="22"/>
        </w:rPr>
      </w:pPr>
      <w:r>
        <w:rPr>
          <w:rFonts w:ascii="Arial" w:hAnsi="Arial" w:cs="Arial"/>
          <w:sz w:val="22"/>
          <w:szCs w:val="22"/>
        </w:rPr>
        <w:t>10</w:t>
      </w:r>
      <w:r w:rsidR="007861B6">
        <w:rPr>
          <w:rFonts w:ascii="Arial" w:hAnsi="Arial" w:cs="Arial"/>
          <w:sz w:val="22"/>
          <w:szCs w:val="22"/>
        </w:rPr>
        <w:t>8</w:t>
      </w:r>
      <w:r w:rsidR="00E170F0" w:rsidRPr="006524E0">
        <w:rPr>
          <w:rFonts w:ascii="Arial" w:hAnsi="Arial" w:cs="Arial"/>
          <w:sz w:val="22"/>
          <w:szCs w:val="22"/>
        </w:rPr>
        <w:t xml:space="preserve">. Sabet-Peyman EJ, Nguyen QD, </w:t>
      </w:r>
      <w:r w:rsidR="00E170F0" w:rsidRPr="006524E0">
        <w:rPr>
          <w:rFonts w:ascii="Arial" w:hAnsi="Arial" w:cs="Arial"/>
          <w:b/>
          <w:sz w:val="22"/>
          <w:szCs w:val="22"/>
        </w:rPr>
        <w:t>Do DV</w:t>
      </w:r>
      <w:r w:rsidR="00E170F0" w:rsidRPr="006524E0">
        <w:rPr>
          <w:rFonts w:ascii="Arial" w:hAnsi="Arial" w:cs="Arial"/>
          <w:sz w:val="22"/>
          <w:szCs w:val="22"/>
        </w:rPr>
        <w:t xml:space="preserve">. </w:t>
      </w:r>
      <w:hyperlink r:id="rId87" w:history="1">
        <w:r w:rsidR="00E170F0" w:rsidRPr="006524E0">
          <w:rPr>
            <w:rFonts w:ascii="Arial" w:hAnsi="Arial" w:cs="Arial"/>
            <w:sz w:val="22"/>
            <w:szCs w:val="22"/>
          </w:rPr>
          <w:t>Cystoid macular edema responds to intravitreal triamcinolone and rebounds after intravitreal bevacizumab.</w:t>
        </w:r>
      </w:hyperlink>
      <w:r w:rsidR="00E170F0" w:rsidRPr="006524E0">
        <w:rPr>
          <w:rFonts w:ascii="Arial" w:hAnsi="Arial" w:cs="Arial"/>
          <w:sz w:val="22"/>
          <w:szCs w:val="22"/>
        </w:rPr>
        <w:t xml:space="preserve"> Ophthalmic Surg Lasers Imaging. 2009 Jul-Aug;40(4):413-5.</w:t>
      </w:r>
    </w:p>
    <w:p w14:paraId="7459D888" w14:textId="12D0E1A9" w:rsidR="0069538B" w:rsidRDefault="00741F00" w:rsidP="002D0F06">
      <w:pPr>
        <w:spacing w:before="100" w:beforeAutospacing="1"/>
        <w:rPr>
          <w:rFonts w:ascii="Arial" w:hAnsi="Arial" w:cs="Arial"/>
          <w:sz w:val="22"/>
          <w:szCs w:val="22"/>
        </w:rPr>
      </w:pPr>
      <w:r>
        <w:rPr>
          <w:rFonts w:ascii="Arial" w:hAnsi="Arial" w:cs="Arial"/>
          <w:sz w:val="22"/>
          <w:szCs w:val="22"/>
        </w:rPr>
        <w:t>10</w:t>
      </w:r>
      <w:r w:rsidR="007861B6">
        <w:rPr>
          <w:rFonts w:ascii="Arial" w:hAnsi="Arial" w:cs="Arial"/>
          <w:sz w:val="22"/>
          <w:szCs w:val="22"/>
        </w:rPr>
        <w:t>9</w:t>
      </w:r>
      <w:r w:rsidR="00E170F0" w:rsidRPr="006524E0">
        <w:rPr>
          <w:rFonts w:ascii="Arial" w:hAnsi="Arial" w:cs="Arial"/>
          <w:sz w:val="22"/>
          <w:szCs w:val="22"/>
        </w:rPr>
        <w:t xml:space="preserve">. Sabet-Peyman EJ, Heussen FM, Thorne JE, Casparis H, Patel SJ, </w:t>
      </w:r>
      <w:r w:rsidR="00E170F0" w:rsidRPr="006524E0">
        <w:rPr>
          <w:rFonts w:ascii="Arial" w:hAnsi="Arial" w:cs="Arial"/>
          <w:b/>
          <w:sz w:val="22"/>
          <w:szCs w:val="22"/>
        </w:rPr>
        <w:t>Do DV</w:t>
      </w:r>
      <w:r w:rsidR="00E170F0" w:rsidRPr="006524E0">
        <w:rPr>
          <w:rFonts w:ascii="Arial" w:hAnsi="Arial" w:cs="Arial"/>
          <w:sz w:val="22"/>
          <w:szCs w:val="22"/>
        </w:rPr>
        <w:t xml:space="preserve">. </w:t>
      </w:r>
      <w:hyperlink r:id="rId88" w:history="1">
        <w:r w:rsidR="00E170F0" w:rsidRPr="006524E0">
          <w:rPr>
            <w:rFonts w:ascii="Arial" w:hAnsi="Arial" w:cs="Arial"/>
            <w:sz w:val="22"/>
            <w:szCs w:val="22"/>
          </w:rPr>
          <w:t>Progression of macular ischemia following intravitreal bevacizumab.</w:t>
        </w:r>
      </w:hyperlink>
      <w:r w:rsidR="00E170F0" w:rsidRPr="006524E0">
        <w:rPr>
          <w:rFonts w:ascii="Arial" w:hAnsi="Arial" w:cs="Arial"/>
          <w:sz w:val="22"/>
          <w:szCs w:val="22"/>
        </w:rPr>
        <w:t>Ophthalmic Surg Lasers Imaging. 2009 May-Jun;40(3):316-8.</w:t>
      </w:r>
    </w:p>
    <w:p w14:paraId="35D4BF3C" w14:textId="79D1BEBB" w:rsidR="002D0F06" w:rsidRPr="006524E0" w:rsidRDefault="00741F00" w:rsidP="002D0F06">
      <w:pPr>
        <w:spacing w:before="100" w:beforeAutospacing="1" w:after="100" w:afterAutospacing="1"/>
        <w:rPr>
          <w:rFonts w:ascii="Arial" w:hAnsi="Arial" w:cs="Arial"/>
          <w:sz w:val="22"/>
          <w:szCs w:val="22"/>
        </w:rPr>
      </w:pPr>
      <w:r>
        <w:rPr>
          <w:rFonts w:ascii="Arial" w:hAnsi="Arial" w:cs="Arial"/>
          <w:sz w:val="22"/>
          <w:szCs w:val="22"/>
        </w:rPr>
        <w:t>1</w:t>
      </w:r>
      <w:r w:rsidR="007861B6">
        <w:rPr>
          <w:rFonts w:ascii="Arial" w:hAnsi="Arial" w:cs="Arial"/>
          <w:sz w:val="22"/>
          <w:szCs w:val="22"/>
        </w:rPr>
        <w:t>10</w:t>
      </w:r>
      <w:r w:rsidR="00E170F0" w:rsidRPr="006524E0">
        <w:rPr>
          <w:rFonts w:ascii="Arial" w:hAnsi="Arial" w:cs="Arial"/>
          <w:sz w:val="22"/>
          <w:szCs w:val="22"/>
        </w:rPr>
        <w:t xml:space="preserve">. Sabet-Peyman EJ, Eberhart CG, Janjua K, Shah SM, </w:t>
      </w:r>
      <w:r w:rsidR="00E170F0" w:rsidRPr="006524E0">
        <w:rPr>
          <w:rFonts w:ascii="Arial" w:hAnsi="Arial" w:cs="Arial"/>
          <w:b/>
          <w:sz w:val="22"/>
          <w:szCs w:val="22"/>
        </w:rPr>
        <w:t>Do DV</w:t>
      </w:r>
      <w:r w:rsidR="00E170F0" w:rsidRPr="006524E0">
        <w:rPr>
          <w:rFonts w:ascii="Arial" w:hAnsi="Arial" w:cs="Arial"/>
          <w:sz w:val="22"/>
          <w:szCs w:val="22"/>
        </w:rPr>
        <w:t xml:space="preserve">, Nguyen QD. </w:t>
      </w:r>
      <w:hyperlink r:id="rId89" w:history="1">
        <w:r w:rsidR="00E170F0" w:rsidRPr="006524E0">
          <w:rPr>
            <w:rFonts w:ascii="Arial" w:hAnsi="Arial" w:cs="Arial"/>
            <w:sz w:val="22"/>
            <w:szCs w:val="22"/>
          </w:rPr>
          <w:t>Persistent intermediate uveitis associated with latent manifestation of facial large B-cell non-Hodgkin lymphoma.</w:t>
        </w:r>
      </w:hyperlink>
      <w:r w:rsidR="00E170F0" w:rsidRPr="006524E0">
        <w:rPr>
          <w:rFonts w:ascii="Arial" w:hAnsi="Arial" w:cs="Arial"/>
          <w:sz w:val="22"/>
          <w:szCs w:val="22"/>
        </w:rPr>
        <w:t>Ocul Immunol Inflamm. 2009 Sep-Oct;17(5):322-4.</w:t>
      </w:r>
    </w:p>
    <w:p w14:paraId="3DB934F1" w14:textId="6863AF0E" w:rsidR="00E170F0" w:rsidRPr="006524E0" w:rsidRDefault="007861B6" w:rsidP="00E170F0">
      <w:pPr>
        <w:rPr>
          <w:rFonts w:ascii="Arial" w:hAnsi="Arial" w:cs="Arial"/>
          <w:sz w:val="22"/>
          <w:szCs w:val="22"/>
        </w:rPr>
      </w:pPr>
      <w:r>
        <w:rPr>
          <w:rFonts w:ascii="Arial" w:hAnsi="Arial" w:cs="Arial"/>
          <w:sz w:val="22"/>
          <w:szCs w:val="22"/>
        </w:rPr>
        <w:t>111</w:t>
      </w:r>
      <w:r w:rsidR="00E170F0" w:rsidRPr="006524E0">
        <w:rPr>
          <w:rFonts w:ascii="Arial" w:hAnsi="Arial" w:cs="Arial"/>
          <w:sz w:val="22"/>
          <w:szCs w:val="22"/>
        </w:rPr>
        <w:t xml:space="preserve">. Khurana RN, Leder HA, Nguyen QD, </w:t>
      </w:r>
      <w:r w:rsidR="00E170F0" w:rsidRPr="006524E0">
        <w:rPr>
          <w:rFonts w:ascii="Arial" w:hAnsi="Arial" w:cs="Arial"/>
          <w:b/>
          <w:sz w:val="22"/>
          <w:szCs w:val="22"/>
        </w:rPr>
        <w:t>Do DV</w:t>
      </w:r>
      <w:r w:rsidR="00E170F0" w:rsidRPr="006524E0">
        <w:rPr>
          <w:rFonts w:ascii="Arial" w:hAnsi="Arial" w:cs="Arial"/>
          <w:sz w:val="22"/>
          <w:szCs w:val="22"/>
        </w:rPr>
        <w:t xml:space="preserve">. Enterococcus casseliflavus </w:t>
      </w:r>
      <w:r w:rsidR="000E5108">
        <w:rPr>
          <w:rFonts w:ascii="Arial" w:hAnsi="Arial" w:cs="Arial"/>
          <w:sz w:val="22"/>
          <w:szCs w:val="22"/>
        </w:rPr>
        <w:t>Endo</w:t>
      </w:r>
      <w:r w:rsidR="000E5108" w:rsidRPr="006524E0">
        <w:rPr>
          <w:rFonts w:ascii="Arial" w:hAnsi="Arial" w:cs="Arial"/>
          <w:sz w:val="22"/>
          <w:szCs w:val="22"/>
        </w:rPr>
        <w:t>phthalmitis</w:t>
      </w:r>
      <w:r w:rsidR="00E170F0" w:rsidRPr="006524E0">
        <w:rPr>
          <w:rFonts w:ascii="Arial" w:hAnsi="Arial" w:cs="Arial"/>
          <w:sz w:val="22"/>
          <w:szCs w:val="22"/>
        </w:rPr>
        <w:t xml:space="preserve"> associated with a Horse </w:t>
      </w:r>
      <w:proofErr w:type="gramStart"/>
      <w:r w:rsidR="00E170F0" w:rsidRPr="006524E0">
        <w:rPr>
          <w:rFonts w:ascii="Arial" w:hAnsi="Arial" w:cs="Arial"/>
          <w:sz w:val="22"/>
          <w:szCs w:val="22"/>
        </w:rPr>
        <w:t>tail</w:t>
      </w:r>
      <w:proofErr w:type="gramEnd"/>
      <w:r w:rsidR="00E170F0" w:rsidRPr="006524E0">
        <w:rPr>
          <w:rFonts w:ascii="Arial" w:hAnsi="Arial" w:cs="Arial"/>
          <w:sz w:val="22"/>
          <w:szCs w:val="22"/>
        </w:rPr>
        <w:t xml:space="preserve"> Injury. Arch Ophthalmol. 2009 </w:t>
      </w:r>
    </w:p>
    <w:p w14:paraId="0530DAB8" w14:textId="77777777" w:rsidR="00E170F0" w:rsidRPr="006524E0" w:rsidRDefault="00E170F0" w:rsidP="00E170F0">
      <w:pPr>
        <w:rPr>
          <w:rFonts w:ascii="Arial" w:hAnsi="Arial" w:cs="Arial"/>
          <w:sz w:val="22"/>
          <w:szCs w:val="22"/>
        </w:rPr>
      </w:pPr>
      <w:r w:rsidRPr="006524E0">
        <w:rPr>
          <w:rFonts w:ascii="Arial" w:hAnsi="Arial" w:cs="Arial"/>
          <w:sz w:val="22"/>
          <w:szCs w:val="22"/>
        </w:rPr>
        <w:t>Nov;127(11):1551-2.</w:t>
      </w:r>
    </w:p>
    <w:p w14:paraId="3E437E2A" w14:textId="77777777" w:rsidR="00E170F0" w:rsidRPr="006524E0" w:rsidRDefault="00E170F0" w:rsidP="00E170F0">
      <w:pPr>
        <w:shd w:val="clear" w:color="auto" w:fill="FFFFFF"/>
        <w:rPr>
          <w:rFonts w:ascii="Arial" w:hAnsi="Arial" w:cs="Arial"/>
          <w:sz w:val="22"/>
          <w:szCs w:val="22"/>
        </w:rPr>
      </w:pPr>
    </w:p>
    <w:p w14:paraId="3E4BE960" w14:textId="4CBBA4D0" w:rsidR="00E170F0" w:rsidRPr="006524E0" w:rsidRDefault="00741F00" w:rsidP="00E170F0">
      <w:pPr>
        <w:shd w:val="clear" w:color="auto" w:fill="FFFFFF"/>
        <w:rPr>
          <w:rFonts w:ascii="Arial" w:hAnsi="Arial" w:cs="Arial"/>
          <w:sz w:val="22"/>
          <w:szCs w:val="22"/>
        </w:rPr>
      </w:pPr>
      <w:r>
        <w:rPr>
          <w:rFonts w:ascii="Arial" w:hAnsi="Arial" w:cs="Arial"/>
          <w:sz w:val="22"/>
          <w:szCs w:val="22"/>
        </w:rPr>
        <w:t>1</w:t>
      </w:r>
      <w:r w:rsidR="007861B6">
        <w:rPr>
          <w:rFonts w:ascii="Arial" w:hAnsi="Arial" w:cs="Arial"/>
          <w:sz w:val="22"/>
          <w:szCs w:val="22"/>
        </w:rPr>
        <w:t>12</w:t>
      </w:r>
      <w:r w:rsidR="00E170F0" w:rsidRPr="006524E0">
        <w:rPr>
          <w:rFonts w:ascii="Arial" w:hAnsi="Arial" w:cs="Arial"/>
          <w:sz w:val="22"/>
          <w:szCs w:val="22"/>
        </w:rPr>
        <w:t xml:space="preserve">. </w:t>
      </w:r>
      <w:hyperlink r:id="rId90" w:history="1">
        <w:r w:rsidR="00E170F0" w:rsidRPr="006524E0">
          <w:rPr>
            <w:rFonts w:ascii="Arial" w:hAnsi="Arial" w:cs="Arial"/>
            <w:sz w:val="22"/>
            <w:szCs w:val="22"/>
          </w:rPr>
          <w:t>Diagnostic and therapeutic challenges. Acute onset panuveitis.</w:t>
        </w:r>
      </w:hyperlink>
    </w:p>
    <w:p w14:paraId="0144D2BC" w14:textId="77777777" w:rsidR="00E170F0" w:rsidRPr="006524E0" w:rsidRDefault="00E170F0" w:rsidP="00E170F0">
      <w:pPr>
        <w:shd w:val="clear" w:color="auto" w:fill="FFFFFF"/>
        <w:spacing w:before="34" w:after="34"/>
        <w:rPr>
          <w:rFonts w:ascii="Arial" w:hAnsi="Arial" w:cs="Arial"/>
          <w:sz w:val="22"/>
          <w:szCs w:val="22"/>
        </w:rPr>
      </w:pPr>
      <w:r w:rsidRPr="006524E0">
        <w:rPr>
          <w:rFonts w:ascii="Arial" w:hAnsi="Arial" w:cs="Arial"/>
          <w:sz w:val="22"/>
          <w:szCs w:val="22"/>
        </w:rPr>
        <w:t xml:space="preserve">Kim BJ, </w:t>
      </w:r>
      <w:r w:rsidRPr="006524E0">
        <w:rPr>
          <w:rFonts w:ascii="Arial" w:hAnsi="Arial" w:cs="Arial"/>
          <w:b/>
          <w:sz w:val="22"/>
          <w:szCs w:val="22"/>
        </w:rPr>
        <w:t>Do DV</w:t>
      </w:r>
      <w:r w:rsidRPr="006524E0">
        <w:rPr>
          <w:rFonts w:ascii="Arial" w:hAnsi="Arial" w:cs="Arial"/>
          <w:sz w:val="22"/>
          <w:szCs w:val="22"/>
        </w:rPr>
        <w:t>, Nguyen QD, Arevalo F, Van Gelder RN.</w:t>
      </w:r>
    </w:p>
    <w:p w14:paraId="48551504" w14:textId="77777777" w:rsidR="00E170F0" w:rsidRPr="006524E0" w:rsidRDefault="00E170F0" w:rsidP="00E170F0">
      <w:pPr>
        <w:shd w:val="clear" w:color="auto" w:fill="FFFFFF"/>
        <w:rPr>
          <w:rFonts w:ascii="Arial" w:hAnsi="Arial" w:cs="Arial"/>
          <w:sz w:val="22"/>
          <w:szCs w:val="22"/>
        </w:rPr>
      </w:pPr>
      <w:r w:rsidRPr="006524E0">
        <w:rPr>
          <w:rFonts w:ascii="Arial" w:hAnsi="Arial" w:cs="Arial"/>
          <w:sz w:val="22"/>
          <w:szCs w:val="22"/>
        </w:rPr>
        <w:t xml:space="preserve">Retina. 2010 Feb;30(2):364-8. </w:t>
      </w:r>
    </w:p>
    <w:p w14:paraId="0314266E" w14:textId="77777777" w:rsidR="00E170F0" w:rsidRPr="006524E0" w:rsidRDefault="00E170F0" w:rsidP="00E170F0">
      <w:pPr>
        <w:shd w:val="clear" w:color="auto" w:fill="FFFFFF"/>
        <w:rPr>
          <w:rFonts w:ascii="Arial" w:hAnsi="Arial" w:cs="Arial"/>
          <w:sz w:val="22"/>
          <w:szCs w:val="22"/>
        </w:rPr>
      </w:pPr>
    </w:p>
    <w:p w14:paraId="3712FF16" w14:textId="276AC8A4" w:rsidR="00E170F0" w:rsidRPr="006524E0" w:rsidRDefault="00741F00" w:rsidP="00E170F0">
      <w:pPr>
        <w:shd w:val="clear" w:color="auto" w:fill="FFFFFF"/>
        <w:rPr>
          <w:rFonts w:ascii="Arial" w:hAnsi="Arial" w:cs="Arial"/>
          <w:sz w:val="22"/>
          <w:szCs w:val="22"/>
        </w:rPr>
      </w:pPr>
      <w:r>
        <w:rPr>
          <w:rStyle w:val="pages"/>
          <w:rFonts w:ascii="Arial" w:hAnsi="Arial" w:cs="Arial"/>
          <w:sz w:val="22"/>
          <w:szCs w:val="22"/>
        </w:rPr>
        <w:t>1</w:t>
      </w:r>
      <w:r w:rsidR="007861B6">
        <w:rPr>
          <w:rStyle w:val="pages"/>
          <w:rFonts w:ascii="Arial" w:hAnsi="Arial" w:cs="Arial"/>
          <w:sz w:val="22"/>
          <w:szCs w:val="22"/>
        </w:rPr>
        <w:t>13</w:t>
      </w:r>
      <w:r>
        <w:rPr>
          <w:rStyle w:val="pages"/>
          <w:rFonts w:ascii="Arial" w:hAnsi="Arial" w:cs="Arial"/>
          <w:sz w:val="22"/>
          <w:szCs w:val="22"/>
        </w:rPr>
        <w:t>.</w:t>
      </w:r>
      <w:r w:rsidR="00E170F0" w:rsidRPr="006524E0">
        <w:rPr>
          <w:rStyle w:val="pages"/>
          <w:rFonts w:ascii="Arial" w:hAnsi="Arial" w:cs="Arial"/>
          <w:sz w:val="22"/>
          <w:szCs w:val="22"/>
        </w:rPr>
        <w:t xml:space="preserve"> </w:t>
      </w:r>
      <w:r w:rsidR="00E170F0" w:rsidRPr="006524E0">
        <w:rPr>
          <w:rFonts w:ascii="Arial" w:hAnsi="Arial" w:cs="Arial"/>
          <w:sz w:val="22"/>
          <w:szCs w:val="22"/>
        </w:rPr>
        <w:t xml:space="preserve">Fallano KA, Ibrahim M, Nguyen QD, </w:t>
      </w:r>
      <w:r w:rsidR="00E170F0" w:rsidRPr="006524E0">
        <w:rPr>
          <w:rFonts w:ascii="Arial" w:hAnsi="Arial" w:cs="Arial"/>
          <w:b/>
          <w:sz w:val="22"/>
          <w:szCs w:val="22"/>
        </w:rPr>
        <w:t>Do DV</w:t>
      </w:r>
      <w:r w:rsidR="00E170F0" w:rsidRPr="006524E0">
        <w:rPr>
          <w:rFonts w:ascii="Arial" w:hAnsi="Arial" w:cs="Arial"/>
          <w:sz w:val="22"/>
          <w:szCs w:val="22"/>
        </w:rPr>
        <w:t xml:space="preserve">. </w:t>
      </w:r>
      <w:hyperlink r:id="rId91" w:history="1">
        <w:r w:rsidR="00E170F0" w:rsidRPr="006524E0">
          <w:rPr>
            <w:rFonts w:ascii="Arial" w:hAnsi="Arial" w:cs="Arial"/>
            <w:sz w:val="22"/>
            <w:szCs w:val="22"/>
          </w:rPr>
          <w:t>Progressive changes from idiopathic macular telangiectasia seen with spectral domain optical coherence tomography.</w:t>
        </w:r>
      </w:hyperlink>
      <w:r w:rsidR="00E170F0" w:rsidRPr="006524E0">
        <w:rPr>
          <w:rFonts w:ascii="Arial" w:hAnsi="Arial" w:cs="Arial"/>
          <w:sz w:val="22"/>
          <w:szCs w:val="22"/>
        </w:rPr>
        <w:t xml:space="preserve"> Can J Ophthalmol. 2010 Dec 8;45(6):1-2.</w:t>
      </w:r>
    </w:p>
    <w:p w14:paraId="6ED0C084" w14:textId="77777777" w:rsidR="00E170F0" w:rsidRPr="006524E0" w:rsidRDefault="00E170F0" w:rsidP="00E170F0">
      <w:pPr>
        <w:shd w:val="clear" w:color="auto" w:fill="FFFFFF"/>
        <w:rPr>
          <w:rFonts w:ascii="Arial" w:hAnsi="Arial" w:cs="Arial"/>
          <w:sz w:val="22"/>
          <w:szCs w:val="22"/>
        </w:rPr>
      </w:pPr>
    </w:p>
    <w:p w14:paraId="59766A68" w14:textId="055447B4" w:rsidR="00E170F0" w:rsidRPr="006524E0" w:rsidRDefault="00741F00" w:rsidP="00E170F0">
      <w:pPr>
        <w:rPr>
          <w:rFonts w:ascii="Arial" w:hAnsi="Arial" w:cs="Arial"/>
          <w:sz w:val="22"/>
          <w:szCs w:val="22"/>
        </w:rPr>
      </w:pPr>
      <w:r>
        <w:rPr>
          <w:rFonts w:ascii="Arial" w:hAnsi="Arial" w:cs="Arial"/>
          <w:sz w:val="22"/>
          <w:szCs w:val="22"/>
        </w:rPr>
        <w:t>1</w:t>
      </w:r>
      <w:r w:rsidR="007861B6">
        <w:rPr>
          <w:rFonts w:ascii="Arial" w:hAnsi="Arial" w:cs="Arial"/>
          <w:sz w:val="22"/>
          <w:szCs w:val="22"/>
        </w:rPr>
        <w:t>14</w:t>
      </w:r>
      <w:r w:rsidR="00E170F0" w:rsidRPr="006524E0">
        <w:rPr>
          <w:rFonts w:ascii="Arial" w:hAnsi="Arial" w:cs="Arial"/>
          <w:sz w:val="22"/>
          <w:szCs w:val="22"/>
        </w:rPr>
        <w:t xml:space="preserve">. Ko FS, Sohn JH, </w:t>
      </w:r>
      <w:r w:rsidR="00E170F0" w:rsidRPr="006524E0">
        <w:rPr>
          <w:rFonts w:ascii="Arial" w:hAnsi="Arial" w:cs="Arial"/>
          <w:b/>
          <w:sz w:val="22"/>
          <w:szCs w:val="22"/>
        </w:rPr>
        <w:t>Do DV</w:t>
      </w:r>
      <w:r w:rsidR="00E170F0" w:rsidRPr="006524E0">
        <w:rPr>
          <w:rFonts w:ascii="Arial" w:hAnsi="Arial" w:cs="Arial"/>
          <w:sz w:val="22"/>
          <w:szCs w:val="22"/>
        </w:rPr>
        <w:t>, Resolution of Macular Edema in Radiation Retinopathy After Intr</w:t>
      </w:r>
      <w:r w:rsidR="00EF26CF" w:rsidRPr="006524E0">
        <w:rPr>
          <w:rFonts w:ascii="Arial" w:hAnsi="Arial" w:cs="Arial"/>
          <w:sz w:val="22"/>
          <w:szCs w:val="22"/>
        </w:rPr>
        <w:t>avenous Diuresis</w:t>
      </w:r>
      <w:r w:rsidR="00E170F0" w:rsidRPr="006524E0">
        <w:rPr>
          <w:rFonts w:ascii="Arial" w:hAnsi="Arial" w:cs="Arial"/>
          <w:sz w:val="22"/>
          <w:szCs w:val="22"/>
        </w:rPr>
        <w:t xml:space="preserve">. Retina Cases and Brief Reports </w:t>
      </w:r>
      <w:r w:rsidR="00DC46F7" w:rsidRPr="006524E0">
        <w:rPr>
          <w:rFonts w:ascii="Arial" w:hAnsi="Arial" w:cs="Arial"/>
          <w:sz w:val="22"/>
          <w:szCs w:val="22"/>
        </w:rPr>
        <w:t>,</w:t>
      </w:r>
      <w:r w:rsidR="00EF26CF" w:rsidRPr="006524E0">
        <w:rPr>
          <w:rFonts w:ascii="Arial" w:hAnsi="Arial" w:cs="Arial"/>
          <w:sz w:val="22"/>
          <w:szCs w:val="22"/>
        </w:rPr>
        <w:t>201</w:t>
      </w:r>
      <w:r w:rsidR="00A42131" w:rsidRPr="006524E0">
        <w:rPr>
          <w:rFonts w:ascii="Arial" w:hAnsi="Arial" w:cs="Arial"/>
          <w:sz w:val="22"/>
          <w:szCs w:val="22"/>
        </w:rPr>
        <w:t>0</w:t>
      </w:r>
      <w:r w:rsidR="00671822">
        <w:rPr>
          <w:rFonts w:ascii="Arial" w:hAnsi="Arial" w:cs="Arial"/>
          <w:sz w:val="22"/>
          <w:szCs w:val="22"/>
        </w:rPr>
        <w:t>(2):174-7</w:t>
      </w:r>
    </w:p>
    <w:p w14:paraId="2EDD0BB2" w14:textId="77777777" w:rsidR="005D13BE" w:rsidRPr="006524E0" w:rsidRDefault="005D13BE" w:rsidP="00E170F0">
      <w:pPr>
        <w:rPr>
          <w:rFonts w:ascii="Arial" w:hAnsi="Arial" w:cs="Arial"/>
          <w:sz w:val="22"/>
          <w:szCs w:val="22"/>
        </w:rPr>
      </w:pPr>
    </w:p>
    <w:p w14:paraId="7116856D" w14:textId="3D34CBA1" w:rsidR="005D13BE" w:rsidRPr="006524E0" w:rsidRDefault="00741F00" w:rsidP="005D13BE">
      <w:pPr>
        <w:contextualSpacing/>
        <w:rPr>
          <w:rStyle w:val="pages"/>
          <w:rFonts w:ascii="Arial" w:hAnsi="Arial" w:cs="Arial"/>
          <w:sz w:val="22"/>
          <w:szCs w:val="22"/>
        </w:rPr>
      </w:pPr>
      <w:r>
        <w:rPr>
          <w:rStyle w:val="pages"/>
          <w:rFonts w:ascii="Arial" w:hAnsi="Arial" w:cs="Arial"/>
          <w:sz w:val="22"/>
          <w:szCs w:val="22"/>
        </w:rPr>
        <w:lastRenderedPageBreak/>
        <w:t>1</w:t>
      </w:r>
      <w:r w:rsidR="007861B6">
        <w:rPr>
          <w:rStyle w:val="pages"/>
          <w:rFonts w:ascii="Arial" w:hAnsi="Arial" w:cs="Arial"/>
          <w:sz w:val="22"/>
          <w:szCs w:val="22"/>
        </w:rPr>
        <w:t>15</w:t>
      </w:r>
      <w:r w:rsidR="005D13BE" w:rsidRPr="006524E0">
        <w:rPr>
          <w:rStyle w:val="pages"/>
          <w:rFonts w:ascii="Arial" w:hAnsi="Arial" w:cs="Arial"/>
          <w:sz w:val="22"/>
          <w:szCs w:val="22"/>
        </w:rPr>
        <w:t xml:space="preserve">. Hatef E, Wang J, Ibrahim M, Turkcuoglu P, </w:t>
      </w:r>
      <w:proofErr w:type="gramStart"/>
      <w:r w:rsidR="005D13BE" w:rsidRPr="006524E0">
        <w:rPr>
          <w:rStyle w:val="pages"/>
          <w:rFonts w:ascii="Arial" w:hAnsi="Arial" w:cs="Arial"/>
          <w:sz w:val="22"/>
          <w:szCs w:val="22"/>
        </w:rPr>
        <w:t>Khwaja ,</w:t>
      </w:r>
      <w:proofErr w:type="gramEnd"/>
      <w:r w:rsidR="005D13BE" w:rsidRPr="006524E0">
        <w:rPr>
          <w:rStyle w:val="pages"/>
          <w:rFonts w:ascii="Arial" w:hAnsi="Arial" w:cs="Arial"/>
          <w:sz w:val="22"/>
          <w:szCs w:val="22"/>
        </w:rPr>
        <w:t xml:space="preserve"> Channa R, Suan EP, Dibernardo C, Sepah YJ, </w:t>
      </w:r>
      <w:r w:rsidR="005D13BE" w:rsidRPr="006524E0">
        <w:rPr>
          <w:rStyle w:val="pages"/>
          <w:rFonts w:ascii="Arial" w:hAnsi="Arial" w:cs="Arial"/>
          <w:b/>
          <w:sz w:val="22"/>
          <w:szCs w:val="22"/>
        </w:rPr>
        <w:t>Do DV</w:t>
      </w:r>
      <w:r w:rsidR="005D13BE" w:rsidRPr="006524E0">
        <w:rPr>
          <w:rStyle w:val="pages"/>
          <w:rFonts w:ascii="Arial" w:hAnsi="Arial" w:cs="Arial"/>
          <w:sz w:val="22"/>
          <w:szCs w:val="22"/>
        </w:rPr>
        <w:t xml:space="preserve">, Nguyen QD. Nodular sclerochoroidopathy simulating choroidal malignancy. Ophthalmic Surg Lasers Imaging. </w:t>
      </w:r>
      <w:proofErr w:type="gramStart"/>
      <w:r w:rsidR="005D13BE" w:rsidRPr="006524E0">
        <w:rPr>
          <w:rStyle w:val="pages"/>
          <w:rFonts w:ascii="Arial" w:hAnsi="Arial" w:cs="Arial"/>
          <w:sz w:val="22"/>
          <w:szCs w:val="22"/>
        </w:rPr>
        <w:t>2010;30:41</w:t>
      </w:r>
      <w:proofErr w:type="gramEnd"/>
      <w:r w:rsidR="005D13BE" w:rsidRPr="006524E0">
        <w:rPr>
          <w:rStyle w:val="pages"/>
          <w:rFonts w:ascii="Arial" w:hAnsi="Arial" w:cs="Arial"/>
          <w:sz w:val="22"/>
          <w:szCs w:val="22"/>
        </w:rPr>
        <w:t xml:space="preserve">. </w:t>
      </w:r>
    </w:p>
    <w:p w14:paraId="080997AB" w14:textId="77777777" w:rsidR="00295C56" w:rsidRPr="006524E0" w:rsidRDefault="00295C56" w:rsidP="00E170F0">
      <w:pPr>
        <w:rPr>
          <w:rFonts w:ascii="Arial" w:hAnsi="Arial" w:cs="Arial"/>
          <w:sz w:val="22"/>
          <w:szCs w:val="22"/>
        </w:rPr>
      </w:pPr>
    </w:p>
    <w:p w14:paraId="730C3257" w14:textId="7377CBDB" w:rsidR="005D13BE" w:rsidRPr="006524E0" w:rsidRDefault="00741F00" w:rsidP="005D13BE">
      <w:pPr>
        <w:contextualSpacing/>
        <w:rPr>
          <w:rStyle w:val="pages"/>
          <w:rFonts w:ascii="Arial" w:hAnsi="Arial" w:cs="Arial"/>
          <w:sz w:val="22"/>
          <w:szCs w:val="22"/>
        </w:rPr>
      </w:pPr>
      <w:r>
        <w:rPr>
          <w:rFonts w:ascii="Arial" w:hAnsi="Arial" w:cs="Arial"/>
          <w:sz w:val="22"/>
          <w:szCs w:val="22"/>
        </w:rPr>
        <w:t>1</w:t>
      </w:r>
      <w:r w:rsidR="007861B6">
        <w:rPr>
          <w:rFonts w:ascii="Arial" w:hAnsi="Arial" w:cs="Arial"/>
          <w:sz w:val="22"/>
          <w:szCs w:val="22"/>
        </w:rPr>
        <w:t>16</w:t>
      </w:r>
      <w:r w:rsidR="00295C56" w:rsidRPr="006524E0">
        <w:rPr>
          <w:rFonts w:ascii="Arial" w:hAnsi="Arial" w:cs="Arial"/>
          <w:sz w:val="22"/>
          <w:szCs w:val="22"/>
        </w:rPr>
        <w:t xml:space="preserve">. Hatef E, Ibrahim, Nguyen QD, </w:t>
      </w:r>
      <w:r w:rsidR="00295C56" w:rsidRPr="006524E0">
        <w:rPr>
          <w:rFonts w:ascii="Arial" w:hAnsi="Arial" w:cs="Arial"/>
          <w:b/>
          <w:sz w:val="22"/>
          <w:szCs w:val="22"/>
        </w:rPr>
        <w:t>Do DV</w:t>
      </w:r>
      <w:r w:rsidR="00295C56" w:rsidRPr="006524E0">
        <w:rPr>
          <w:rFonts w:ascii="Arial" w:hAnsi="Arial" w:cs="Arial"/>
          <w:sz w:val="22"/>
          <w:szCs w:val="22"/>
        </w:rPr>
        <w:t xml:space="preserve">. Diagnostic and therapeutic challenges. Neovascular age-related macular degeneration with pigment epithelial detachment. </w:t>
      </w:r>
      <w:r w:rsidR="005D13BE" w:rsidRPr="006524E0">
        <w:rPr>
          <w:rStyle w:val="pages"/>
          <w:rFonts w:ascii="Arial" w:hAnsi="Arial" w:cs="Arial"/>
          <w:sz w:val="22"/>
          <w:szCs w:val="22"/>
        </w:rPr>
        <w:t xml:space="preserve">Retina 2011 </w:t>
      </w:r>
      <w:r w:rsidR="00665FA9">
        <w:rPr>
          <w:rStyle w:val="pages"/>
          <w:rFonts w:ascii="Arial" w:hAnsi="Arial" w:cs="Arial"/>
          <w:sz w:val="22"/>
          <w:szCs w:val="22"/>
        </w:rPr>
        <w:t>Jun;31(6)1218-1223</w:t>
      </w:r>
    </w:p>
    <w:p w14:paraId="35F42ECA" w14:textId="77777777" w:rsidR="00F61F80" w:rsidRPr="006524E0" w:rsidRDefault="00F61F80" w:rsidP="005D13BE">
      <w:pPr>
        <w:contextualSpacing/>
        <w:rPr>
          <w:rStyle w:val="pages"/>
          <w:rFonts w:ascii="Arial" w:hAnsi="Arial" w:cs="Arial"/>
          <w:sz w:val="22"/>
          <w:szCs w:val="22"/>
        </w:rPr>
      </w:pPr>
    </w:p>
    <w:p w14:paraId="73B3C688" w14:textId="546C757C" w:rsidR="00F61F80" w:rsidRPr="006524E0" w:rsidRDefault="00741F00" w:rsidP="00F61F80">
      <w:pPr>
        <w:contextualSpacing/>
        <w:rPr>
          <w:rFonts w:ascii="Arial" w:hAnsi="Arial" w:cs="Arial"/>
          <w:sz w:val="22"/>
          <w:szCs w:val="22"/>
        </w:rPr>
      </w:pPr>
      <w:r>
        <w:rPr>
          <w:rStyle w:val="pages"/>
          <w:rFonts w:ascii="Arial" w:hAnsi="Arial" w:cs="Arial"/>
          <w:sz w:val="22"/>
          <w:szCs w:val="22"/>
        </w:rPr>
        <w:t>11</w:t>
      </w:r>
      <w:r w:rsidR="007861B6">
        <w:rPr>
          <w:rStyle w:val="pages"/>
          <w:rFonts w:ascii="Arial" w:hAnsi="Arial" w:cs="Arial"/>
          <w:sz w:val="22"/>
          <w:szCs w:val="22"/>
        </w:rPr>
        <w:t>7</w:t>
      </w:r>
      <w:r w:rsidR="00F61F80" w:rsidRPr="006524E0">
        <w:rPr>
          <w:rStyle w:val="pages"/>
          <w:rFonts w:ascii="Arial" w:hAnsi="Arial" w:cs="Arial"/>
          <w:sz w:val="22"/>
          <w:szCs w:val="22"/>
        </w:rPr>
        <w:t xml:space="preserve">. </w:t>
      </w:r>
      <w:r w:rsidR="00F61F80" w:rsidRPr="006524E0">
        <w:rPr>
          <w:rFonts w:ascii="Arial" w:hAnsi="Arial" w:cs="Arial"/>
          <w:sz w:val="22"/>
          <w:szCs w:val="22"/>
        </w:rPr>
        <w:t xml:space="preserve">Le-Nguyen XT, Lee TK, </w:t>
      </w:r>
      <w:r w:rsidR="00F61F80" w:rsidRPr="006524E0">
        <w:rPr>
          <w:rFonts w:ascii="Arial" w:hAnsi="Arial" w:cs="Arial"/>
          <w:b/>
          <w:bCs/>
          <w:sz w:val="22"/>
          <w:szCs w:val="22"/>
        </w:rPr>
        <w:t>Do DV</w:t>
      </w:r>
      <w:r w:rsidR="00F61F80" w:rsidRPr="006524E0">
        <w:rPr>
          <w:rFonts w:ascii="Arial" w:hAnsi="Arial" w:cs="Arial"/>
          <w:sz w:val="22"/>
          <w:szCs w:val="22"/>
        </w:rPr>
        <w:t>, Sepah YJ, Nguyen QD, Rao NA, Vasconcelos-Santos DV, Goldstein DA. Diagnostic and therapeutic challenges.</w:t>
      </w:r>
    </w:p>
    <w:p w14:paraId="52D456BA" w14:textId="77777777" w:rsidR="00F61F80" w:rsidRPr="006524E0" w:rsidRDefault="00F61F80" w:rsidP="00F61F80">
      <w:pPr>
        <w:contextualSpacing/>
        <w:rPr>
          <w:rFonts w:ascii="Arial" w:hAnsi="Arial" w:cs="Arial"/>
          <w:sz w:val="22"/>
          <w:szCs w:val="22"/>
        </w:rPr>
      </w:pPr>
      <w:r w:rsidRPr="006524E0">
        <w:rPr>
          <w:rFonts w:ascii="Arial" w:hAnsi="Arial" w:cs="Arial"/>
          <w:sz w:val="22"/>
          <w:szCs w:val="22"/>
        </w:rPr>
        <w:t>Retina. 2011 Sep;31(8):1732-9.</w:t>
      </w:r>
    </w:p>
    <w:p w14:paraId="370FF935" w14:textId="77777777" w:rsidR="00F61F80" w:rsidRPr="006524E0" w:rsidRDefault="00F61F80" w:rsidP="00F61F80">
      <w:pPr>
        <w:contextualSpacing/>
        <w:rPr>
          <w:rFonts w:ascii="Arial" w:hAnsi="Arial" w:cs="Arial"/>
          <w:sz w:val="22"/>
          <w:szCs w:val="22"/>
        </w:rPr>
      </w:pPr>
    </w:p>
    <w:p w14:paraId="7AD845B6" w14:textId="496AA720" w:rsidR="00855B22" w:rsidRPr="00CE4FCC" w:rsidRDefault="00741F00" w:rsidP="00855B22">
      <w:pPr>
        <w:contextualSpacing/>
        <w:rPr>
          <w:rFonts w:ascii="Arial" w:hAnsi="Arial" w:cs="Arial"/>
          <w:sz w:val="22"/>
          <w:szCs w:val="22"/>
        </w:rPr>
      </w:pPr>
      <w:r>
        <w:rPr>
          <w:rFonts w:ascii="Arial" w:hAnsi="Arial" w:cs="Arial"/>
          <w:sz w:val="22"/>
          <w:szCs w:val="22"/>
        </w:rPr>
        <w:t>11</w:t>
      </w:r>
      <w:r w:rsidR="007861B6">
        <w:rPr>
          <w:rFonts w:ascii="Arial" w:hAnsi="Arial" w:cs="Arial"/>
          <w:sz w:val="22"/>
          <w:szCs w:val="22"/>
        </w:rPr>
        <w:t>8</w:t>
      </w:r>
      <w:r w:rsidR="00F61F80" w:rsidRPr="00CE4FCC">
        <w:rPr>
          <w:rFonts w:ascii="Arial" w:hAnsi="Arial" w:cs="Arial"/>
          <w:sz w:val="22"/>
          <w:szCs w:val="22"/>
        </w:rPr>
        <w:t xml:space="preserve">. Chen LY, Kesen MR, Ghafourian A, Nguyen QD, Eberhart CG, </w:t>
      </w:r>
      <w:r w:rsidR="00F61F80" w:rsidRPr="00CE4FCC">
        <w:rPr>
          <w:rFonts w:ascii="Arial" w:hAnsi="Arial" w:cs="Arial"/>
          <w:b/>
          <w:bCs/>
          <w:sz w:val="22"/>
          <w:szCs w:val="22"/>
        </w:rPr>
        <w:t>Do DV</w:t>
      </w:r>
      <w:r w:rsidR="00F61F80" w:rsidRPr="00CE4FCC">
        <w:rPr>
          <w:rFonts w:ascii="Arial" w:hAnsi="Arial" w:cs="Arial"/>
          <w:sz w:val="22"/>
          <w:szCs w:val="22"/>
        </w:rPr>
        <w:t>.</w:t>
      </w:r>
      <w:r w:rsidR="00855B22" w:rsidRPr="00CE4FCC">
        <w:rPr>
          <w:rFonts w:ascii="Arial" w:hAnsi="Arial" w:cs="Arial"/>
          <w:sz w:val="22"/>
          <w:szCs w:val="22"/>
        </w:rPr>
        <w:t xml:space="preserve"> </w:t>
      </w:r>
      <w:hyperlink r:id="rId92" w:history="1">
        <w:r w:rsidR="00855B22" w:rsidRPr="00CE4FCC">
          <w:rPr>
            <w:rStyle w:val="Hyperlink"/>
            <w:rFonts w:ascii="Arial" w:hAnsi="Arial" w:cs="Arial"/>
            <w:color w:val="auto"/>
            <w:sz w:val="22"/>
            <w:szCs w:val="22"/>
            <w:u w:val="none"/>
          </w:rPr>
          <w:t>Isolated endogenous Nocardia endophthalmitis after immunosuppression.</w:t>
        </w:r>
      </w:hyperlink>
    </w:p>
    <w:p w14:paraId="55F740B1" w14:textId="77777777" w:rsidR="00F61F80" w:rsidRPr="00CE4FCC" w:rsidRDefault="00F61F80" w:rsidP="00F61F80">
      <w:pPr>
        <w:contextualSpacing/>
        <w:rPr>
          <w:rFonts w:ascii="Arial" w:hAnsi="Arial" w:cs="Arial"/>
          <w:sz w:val="22"/>
          <w:szCs w:val="22"/>
        </w:rPr>
      </w:pPr>
      <w:r w:rsidRPr="00CE4FCC">
        <w:rPr>
          <w:rFonts w:ascii="Arial" w:hAnsi="Arial" w:cs="Arial"/>
          <w:sz w:val="22"/>
          <w:szCs w:val="22"/>
        </w:rPr>
        <w:t>J Ophthalmi</w:t>
      </w:r>
      <w:r w:rsidR="00720111" w:rsidRPr="00CE4FCC">
        <w:rPr>
          <w:rFonts w:ascii="Arial" w:hAnsi="Arial" w:cs="Arial"/>
          <w:sz w:val="22"/>
          <w:szCs w:val="22"/>
        </w:rPr>
        <w:t xml:space="preserve">c Inflamm Infect. 2012 </w:t>
      </w:r>
      <w:r w:rsidR="001460FD">
        <w:rPr>
          <w:rFonts w:ascii="Arial" w:hAnsi="Arial" w:cs="Arial"/>
          <w:sz w:val="22"/>
          <w:szCs w:val="22"/>
        </w:rPr>
        <w:t>Sep;2(3)141-143</w:t>
      </w:r>
      <w:r w:rsidR="00720111" w:rsidRPr="00CE4FCC">
        <w:rPr>
          <w:rFonts w:ascii="Arial" w:hAnsi="Arial" w:cs="Arial"/>
          <w:sz w:val="22"/>
          <w:szCs w:val="22"/>
        </w:rPr>
        <w:t xml:space="preserve"> </w:t>
      </w:r>
    </w:p>
    <w:p w14:paraId="09799D99" w14:textId="77777777" w:rsidR="00E170F0" w:rsidRPr="006524E0" w:rsidRDefault="00E170F0" w:rsidP="007F0D01">
      <w:pPr>
        <w:pStyle w:val="Heading5"/>
        <w:rPr>
          <w:rFonts w:ascii="Arial" w:hAnsi="Arial" w:cs="Arial"/>
          <w:i w:val="0"/>
          <w:sz w:val="22"/>
          <w:szCs w:val="22"/>
        </w:rPr>
      </w:pPr>
    </w:p>
    <w:p w14:paraId="199F9B26" w14:textId="77777777" w:rsidR="007F0D01" w:rsidRPr="006524E0" w:rsidRDefault="007F0D01" w:rsidP="007F0D01">
      <w:pPr>
        <w:pStyle w:val="Heading5"/>
        <w:rPr>
          <w:rFonts w:ascii="Arial" w:hAnsi="Arial" w:cs="Arial"/>
          <w:i w:val="0"/>
          <w:sz w:val="22"/>
          <w:szCs w:val="22"/>
        </w:rPr>
      </w:pPr>
      <w:r w:rsidRPr="006524E0">
        <w:rPr>
          <w:rFonts w:ascii="Arial" w:hAnsi="Arial" w:cs="Arial"/>
          <w:i w:val="0"/>
          <w:sz w:val="22"/>
          <w:szCs w:val="22"/>
        </w:rPr>
        <w:t>Review Articles</w:t>
      </w:r>
    </w:p>
    <w:p w14:paraId="1B0FCCDC" w14:textId="77777777" w:rsidR="007F0D01" w:rsidRPr="006524E0" w:rsidRDefault="007F0D01" w:rsidP="007F0D01">
      <w:pPr>
        <w:ind w:left="720" w:hanging="720"/>
        <w:rPr>
          <w:rFonts w:ascii="Arial" w:hAnsi="Arial" w:cs="Arial"/>
          <w:sz w:val="22"/>
          <w:szCs w:val="22"/>
        </w:rPr>
      </w:pPr>
    </w:p>
    <w:p w14:paraId="4832D569" w14:textId="0889A85D" w:rsidR="007F0D01" w:rsidRPr="006524E0" w:rsidRDefault="00741F00" w:rsidP="00E37E61">
      <w:pPr>
        <w:rPr>
          <w:rFonts w:ascii="Arial" w:hAnsi="Arial" w:cs="Arial"/>
          <w:iCs/>
          <w:sz w:val="22"/>
          <w:szCs w:val="22"/>
        </w:rPr>
      </w:pPr>
      <w:r>
        <w:rPr>
          <w:rFonts w:ascii="Arial" w:hAnsi="Arial" w:cs="Arial"/>
          <w:sz w:val="22"/>
          <w:szCs w:val="22"/>
        </w:rPr>
        <w:t>11</w:t>
      </w:r>
      <w:r w:rsidR="007861B6">
        <w:rPr>
          <w:rFonts w:ascii="Arial" w:hAnsi="Arial" w:cs="Arial"/>
          <w:sz w:val="22"/>
          <w:szCs w:val="22"/>
        </w:rPr>
        <w:t>9</w:t>
      </w:r>
      <w:r w:rsidR="00E37E61" w:rsidRPr="006524E0">
        <w:rPr>
          <w:rFonts w:ascii="Arial" w:hAnsi="Arial" w:cs="Arial"/>
          <w:sz w:val="22"/>
          <w:szCs w:val="22"/>
        </w:rPr>
        <w:t>.</w:t>
      </w:r>
      <w:r w:rsidR="008274CD" w:rsidRPr="006524E0">
        <w:rPr>
          <w:rFonts w:ascii="Arial" w:hAnsi="Arial" w:cs="Arial"/>
          <w:sz w:val="22"/>
          <w:szCs w:val="22"/>
        </w:rPr>
        <w:t xml:space="preserve"> </w:t>
      </w:r>
      <w:r w:rsidR="007F0D01" w:rsidRPr="006524E0">
        <w:rPr>
          <w:rFonts w:ascii="Arial" w:hAnsi="Arial" w:cs="Arial"/>
          <w:sz w:val="22"/>
          <w:szCs w:val="22"/>
        </w:rPr>
        <w:t xml:space="preserve">Nguyen QD, </w:t>
      </w:r>
      <w:r w:rsidR="007F0D01" w:rsidRPr="006524E0">
        <w:rPr>
          <w:rFonts w:ascii="Arial" w:hAnsi="Arial" w:cs="Arial"/>
          <w:b/>
          <w:sz w:val="22"/>
          <w:szCs w:val="22"/>
        </w:rPr>
        <w:t>Do DV</w:t>
      </w:r>
      <w:r w:rsidR="0014053E" w:rsidRPr="006524E0">
        <w:rPr>
          <w:rFonts w:ascii="Arial" w:hAnsi="Arial" w:cs="Arial"/>
          <w:sz w:val="22"/>
          <w:szCs w:val="22"/>
        </w:rPr>
        <w:t xml:space="preserve">.  </w:t>
      </w:r>
      <w:r w:rsidR="007F0D01" w:rsidRPr="006524E0">
        <w:rPr>
          <w:rFonts w:ascii="Arial" w:hAnsi="Arial" w:cs="Arial"/>
          <w:sz w:val="22"/>
          <w:szCs w:val="22"/>
        </w:rPr>
        <w:t>Retinal Vasculitis: Current Concep</w:t>
      </w:r>
      <w:r w:rsidR="0014053E" w:rsidRPr="006524E0">
        <w:rPr>
          <w:rFonts w:ascii="Arial" w:hAnsi="Arial" w:cs="Arial"/>
          <w:sz w:val="22"/>
          <w:szCs w:val="22"/>
        </w:rPr>
        <w:t>ts in Diagnosis and Management.</w:t>
      </w:r>
      <w:r w:rsidR="007F0D01" w:rsidRPr="006524E0">
        <w:rPr>
          <w:rFonts w:ascii="Arial" w:hAnsi="Arial" w:cs="Arial"/>
          <w:sz w:val="22"/>
          <w:szCs w:val="22"/>
        </w:rPr>
        <w:t xml:space="preserve">  Contemporary Ophthalmology</w:t>
      </w:r>
      <w:r w:rsidR="007F0D01" w:rsidRPr="006524E0">
        <w:rPr>
          <w:rFonts w:ascii="Arial" w:hAnsi="Arial" w:cs="Arial"/>
          <w:iCs/>
          <w:sz w:val="22"/>
          <w:szCs w:val="22"/>
        </w:rPr>
        <w:t xml:space="preserve"> 2002, June;1-5.</w:t>
      </w:r>
    </w:p>
    <w:p w14:paraId="6131ED8A" w14:textId="77777777" w:rsidR="007F0D01" w:rsidRPr="006524E0" w:rsidRDefault="007F0D01" w:rsidP="00E37E61">
      <w:pPr>
        <w:rPr>
          <w:rFonts w:ascii="Arial" w:hAnsi="Arial" w:cs="Arial"/>
          <w:sz w:val="22"/>
          <w:szCs w:val="22"/>
        </w:rPr>
      </w:pPr>
    </w:p>
    <w:p w14:paraId="5372C383" w14:textId="17E47A8E" w:rsidR="007F0D01" w:rsidRPr="006524E0" w:rsidRDefault="00741F00" w:rsidP="00E37E61">
      <w:pPr>
        <w:rPr>
          <w:rFonts w:ascii="Arial" w:hAnsi="Arial" w:cs="Arial"/>
          <w:iCs/>
          <w:sz w:val="22"/>
          <w:szCs w:val="22"/>
        </w:rPr>
      </w:pPr>
      <w:r>
        <w:rPr>
          <w:rFonts w:ascii="Arial" w:hAnsi="Arial" w:cs="Arial"/>
          <w:iCs/>
          <w:sz w:val="22"/>
          <w:szCs w:val="22"/>
        </w:rPr>
        <w:t>1</w:t>
      </w:r>
      <w:r w:rsidR="007861B6">
        <w:rPr>
          <w:rFonts w:ascii="Arial" w:hAnsi="Arial" w:cs="Arial"/>
          <w:iCs/>
          <w:sz w:val="22"/>
          <w:szCs w:val="22"/>
        </w:rPr>
        <w:t>20</w:t>
      </w:r>
      <w:r w:rsidR="00E37E61" w:rsidRPr="006524E0">
        <w:rPr>
          <w:rFonts w:ascii="Arial" w:hAnsi="Arial" w:cs="Arial"/>
          <w:iCs/>
          <w:sz w:val="22"/>
          <w:szCs w:val="22"/>
        </w:rPr>
        <w:t>.</w:t>
      </w:r>
      <w:r w:rsidR="008274CD" w:rsidRPr="006524E0">
        <w:rPr>
          <w:rFonts w:ascii="Arial" w:hAnsi="Arial" w:cs="Arial"/>
          <w:iCs/>
          <w:sz w:val="22"/>
          <w:szCs w:val="22"/>
        </w:rPr>
        <w:t xml:space="preserve"> </w:t>
      </w:r>
      <w:r w:rsidR="007F0D01" w:rsidRPr="006524E0">
        <w:rPr>
          <w:rFonts w:ascii="Arial" w:hAnsi="Arial" w:cs="Arial"/>
          <w:iCs/>
          <w:sz w:val="22"/>
          <w:szCs w:val="22"/>
        </w:rPr>
        <w:t xml:space="preserve">Nguyen QD, </w:t>
      </w:r>
      <w:r w:rsidR="007F0D01" w:rsidRPr="006524E0">
        <w:rPr>
          <w:rFonts w:ascii="Arial" w:hAnsi="Arial" w:cs="Arial"/>
          <w:b/>
          <w:iCs/>
          <w:sz w:val="22"/>
          <w:szCs w:val="22"/>
        </w:rPr>
        <w:t>Do DV</w:t>
      </w:r>
      <w:r w:rsidR="0014053E" w:rsidRPr="006524E0">
        <w:rPr>
          <w:rFonts w:ascii="Arial" w:hAnsi="Arial" w:cs="Arial"/>
          <w:iCs/>
          <w:sz w:val="22"/>
          <w:szCs w:val="22"/>
        </w:rPr>
        <w:t xml:space="preserve">. </w:t>
      </w:r>
      <w:r w:rsidR="007F0D01" w:rsidRPr="006524E0">
        <w:rPr>
          <w:rFonts w:ascii="Arial" w:hAnsi="Arial" w:cs="Arial"/>
          <w:iCs/>
          <w:sz w:val="22"/>
          <w:szCs w:val="22"/>
        </w:rPr>
        <w:t>Diabetic Retinopathy: An Ove</w:t>
      </w:r>
      <w:r w:rsidR="0014053E" w:rsidRPr="006524E0">
        <w:rPr>
          <w:rFonts w:ascii="Arial" w:hAnsi="Arial" w:cs="Arial"/>
          <w:iCs/>
          <w:sz w:val="22"/>
          <w:szCs w:val="22"/>
        </w:rPr>
        <w:t>rview for Non-Ophthalmologists.</w:t>
      </w:r>
      <w:r w:rsidR="007F0D01" w:rsidRPr="006524E0">
        <w:rPr>
          <w:rFonts w:ascii="Arial" w:hAnsi="Arial" w:cs="Arial"/>
          <w:iCs/>
          <w:sz w:val="22"/>
          <w:szCs w:val="22"/>
        </w:rPr>
        <w:t xml:space="preserve"> </w:t>
      </w:r>
      <w:r w:rsidR="007F0D01" w:rsidRPr="006524E0">
        <w:rPr>
          <w:rFonts w:ascii="Arial" w:hAnsi="Arial" w:cs="Arial"/>
          <w:sz w:val="22"/>
          <w:szCs w:val="22"/>
        </w:rPr>
        <w:t>Adv Stud Med.</w:t>
      </w:r>
      <w:r w:rsidR="007F0D01" w:rsidRPr="006524E0">
        <w:rPr>
          <w:rFonts w:ascii="Arial" w:hAnsi="Arial" w:cs="Arial"/>
          <w:iCs/>
          <w:sz w:val="22"/>
          <w:szCs w:val="22"/>
        </w:rPr>
        <w:t xml:space="preserve"> </w:t>
      </w:r>
      <w:proofErr w:type="gramStart"/>
      <w:r w:rsidR="007F0D01" w:rsidRPr="006524E0">
        <w:rPr>
          <w:rFonts w:ascii="Arial" w:hAnsi="Arial" w:cs="Arial"/>
          <w:iCs/>
          <w:sz w:val="22"/>
          <w:szCs w:val="22"/>
        </w:rPr>
        <w:t>2003;4:214</w:t>
      </w:r>
      <w:proofErr w:type="gramEnd"/>
      <w:r w:rsidR="007F0D01" w:rsidRPr="006524E0">
        <w:rPr>
          <w:rFonts w:ascii="Arial" w:hAnsi="Arial" w:cs="Arial"/>
          <w:iCs/>
          <w:sz w:val="22"/>
          <w:szCs w:val="22"/>
        </w:rPr>
        <w:t>-222.</w:t>
      </w:r>
    </w:p>
    <w:p w14:paraId="74C36682" w14:textId="77777777" w:rsidR="007F0D01" w:rsidRPr="006524E0" w:rsidRDefault="007F0D01" w:rsidP="00E37E61">
      <w:pPr>
        <w:rPr>
          <w:rFonts w:ascii="Arial" w:hAnsi="Arial" w:cs="Arial"/>
          <w:sz w:val="22"/>
          <w:szCs w:val="22"/>
        </w:rPr>
      </w:pPr>
    </w:p>
    <w:p w14:paraId="074074FA" w14:textId="78448ECD" w:rsidR="007F0D01" w:rsidRPr="006524E0" w:rsidRDefault="00741F00" w:rsidP="00E37E61">
      <w:pPr>
        <w:rPr>
          <w:rFonts w:ascii="Arial" w:hAnsi="Arial" w:cs="Arial"/>
          <w:sz w:val="22"/>
          <w:szCs w:val="22"/>
        </w:rPr>
      </w:pPr>
      <w:r>
        <w:rPr>
          <w:rFonts w:ascii="Arial" w:hAnsi="Arial" w:cs="Arial"/>
          <w:sz w:val="22"/>
          <w:szCs w:val="22"/>
        </w:rPr>
        <w:t>1</w:t>
      </w:r>
      <w:r w:rsidR="007861B6">
        <w:rPr>
          <w:rFonts w:ascii="Arial" w:hAnsi="Arial" w:cs="Arial"/>
          <w:sz w:val="22"/>
          <w:szCs w:val="22"/>
        </w:rPr>
        <w:t>21</w:t>
      </w:r>
      <w:r w:rsidR="00F52674">
        <w:rPr>
          <w:rFonts w:ascii="Arial" w:hAnsi="Arial" w:cs="Arial"/>
          <w:sz w:val="22"/>
          <w:szCs w:val="22"/>
        </w:rPr>
        <w:t>.</w:t>
      </w:r>
      <w:r w:rsidR="008274CD" w:rsidRPr="006524E0">
        <w:rPr>
          <w:rFonts w:ascii="Arial" w:hAnsi="Arial" w:cs="Arial"/>
          <w:sz w:val="22"/>
          <w:szCs w:val="22"/>
        </w:rPr>
        <w:t xml:space="preserve"> </w:t>
      </w:r>
      <w:r w:rsidR="007F0D01" w:rsidRPr="006524E0">
        <w:rPr>
          <w:rFonts w:ascii="Arial" w:hAnsi="Arial" w:cs="Arial"/>
          <w:b/>
          <w:sz w:val="22"/>
          <w:szCs w:val="22"/>
        </w:rPr>
        <w:t>Do DV</w:t>
      </w:r>
      <w:r w:rsidR="0014053E" w:rsidRPr="006524E0">
        <w:rPr>
          <w:rFonts w:ascii="Arial" w:hAnsi="Arial" w:cs="Arial"/>
          <w:sz w:val="22"/>
          <w:szCs w:val="22"/>
        </w:rPr>
        <w:t xml:space="preserve">, Schachat AP. </w:t>
      </w:r>
      <w:r w:rsidR="007F0D01" w:rsidRPr="006524E0">
        <w:rPr>
          <w:rFonts w:ascii="Arial" w:hAnsi="Arial" w:cs="Arial"/>
          <w:sz w:val="22"/>
          <w:szCs w:val="22"/>
        </w:rPr>
        <w:t>Choroidal mela</w:t>
      </w:r>
      <w:r w:rsidR="0014053E" w:rsidRPr="006524E0">
        <w:rPr>
          <w:rFonts w:ascii="Arial" w:hAnsi="Arial" w:cs="Arial"/>
          <w:sz w:val="22"/>
          <w:szCs w:val="22"/>
        </w:rPr>
        <w:t>noma: diagnosis and management.</w:t>
      </w:r>
      <w:r w:rsidR="007F0D01" w:rsidRPr="006524E0">
        <w:rPr>
          <w:rFonts w:ascii="Arial" w:hAnsi="Arial" w:cs="Arial"/>
          <w:sz w:val="22"/>
          <w:szCs w:val="22"/>
        </w:rPr>
        <w:t xml:space="preserve"> </w:t>
      </w:r>
      <w:r w:rsidR="007F0D01" w:rsidRPr="006524E0">
        <w:rPr>
          <w:rFonts w:ascii="Arial" w:hAnsi="Arial" w:cs="Arial"/>
          <w:iCs/>
          <w:sz w:val="22"/>
          <w:szCs w:val="22"/>
        </w:rPr>
        <w:t>Contemporary Ophthalmology</w:t>
      </w:r>
      <w:r w:rsidR="007F0D01" w:rsidRPr="006524E0">
        <w:rPr>
          <w:rFonts w:ascii="Arial" w:hAnsi="Arial" w:cs="Arial"/>
          <w:sz w:val="22"/>
          <w:szCs w:val="22"/>
        </w:rPr>
        <w:t xml:space="preserve"> 2004;3(8):1-6.</w:t>
      </w:r>
    </w:p>
    <w:p w14:paraId="4ED45617" w14:textId="77777777" w:rsidR="007F0D01" w:rsidRPr="006524E0" w:rsidRDefault="007F0D01" w:rsidP="00E37E61">
      <w:pPr>
        <w:rPr>
          <w:rFonts w:ascii="Arial" w:hAnsi="Arial" w:cs="Arial"/>
          <w:sz w:val="22"/>
          <w:szCs w:val="22"/>
        </w:rPr>
      </w:pPr>
    </w:p>
    <w:p w14:paraId="42F77DD5" w14:textId="71A94FB2" w:rsidR="007F0D01" w:rsidRPr="006524E0" w:rsidRDefault="00741F00" w:rsidP="00E37E61">
      <w:pPr>
        <w:rPr>
          <w:rFonts w:ascii="Arial" w:hAnsi="Arial" w:cs="Arial"/>
          <w:sz w:val="22"/>
          <w:szCs w:val="22"/>
        </w:rPr>
      </w:pPr>
      <w:r>
        <w:rPr>
          <w:rFonts w:ascii="Arial" w:hAnsi="Arial" w:cs="Arial"/>
          <w:sz w:val="22"/>
          <w:szCs w:val="22"/>
        </w:rPr>
        <w:t>1</w:t>
      </w:r>
      <w:r w:rsidR="007861B6">
        <w:rPr>
          <w:rFonts w:ascii="Arial" w:hAnsi="Arial" w:cs="Arial"/>
          <w:sz w:val="22"/>
          <w:szCs w:val="22"/>
        </w:rPr>
        <w:t>22</w:t>
      </w:r>
      <w:r w:rsidR="007F0D01" w:rsidRPr="006524E0">
        <w:rPr>
          <w:rFonts w:ascii="Arial" w:hAnsi="Arial" w:cs="Arial"/>
          <w:sz w:val="22"/>
          <w:szCs w:val="22"/>
        </w:rPr>
        <w:t>.</w:t>
      </w:r>
      <w:r w:rsidR="008274CD" w:rsidRPr="006524E0">
        <w:rPr>
          <w:rFonts w:ascii="Arial" w:hAnsi="Arial" w:cs="Arial"/>
          <w:sz w:val="22"/>
          <w:szCs w:val="22"/>
        </w:rPr>
        <w:t xml:space="preserve"> </w:t>
      </w:r>
      <w:r w:rsidR="007F0D01" w:rsidRPr="006524E0">
        <w:rPr>
          <w:rFonts w:ascii="Arial" w:hAnsi="Arial" w:cs="Arial"/>
          <w:b/>
          <w:sz w:val="22"/>
          <w:szCs w:val="22"/>
        </w:rPr>
        <w:t>Do DV</w:t>
      </w:r>
      <w:r w:rsidR="007F0D01" w:rsidRPr="006524E0">
        <w:rPr>
          <w:rFonts w:ascii="Arial" w:hAnsi="Arial" w:cs="Arial"/>
          <w:sz w:val="22"/>
          <w:szCs w:val="22"/>
        </w:rPr>
        <w:t xml:space="preserve">, </w:t>
      </w:r>
      <w:r w:rsidR="0014053E" w:rsidRPr="006524E0">
        <w:rPr>
          <w:rFonts w:ascii="Arial" w:hAnsi="Arial" w:cs="Arial"/>
          <w:sz w:val="22"/>
          <w:szCs w:val="22"/>
        </w:rPr>
        <w:t xml:space="preserve">Schachat AP. </w:t>
      </w:r>
      <w:r w:rsidR="007F0D01" w:rsidRPr="006524E0">
        <w:rPr>
          <w:rFonts w:ascii="Arial" w:hAnsi="Arial" w:cs="Arial"/>
          <w:sz w:val="22"/>
          <w:szCs w:val="22"/>
        </w:rPr>
        <w:t>AMD and sta</w:t>
      </w:r>
      <w:r w:rsidR="0014053E" w:rsidRPr="006524E0">
        <w:rPr>
          <w:rFonts w:ascii="Arial" w:hAnsi="Arial" w:cs="Arial"/>
          <w:sz w:val="22"/>
          <w:szCs w:val="22"/>
        </w:rPr>
        <w:t xml:space="preserve">tins: is there an </w:t>
      </w:r>
      <w:proofErr w:type="gramStart"/>
      <w:r w:rsidR="0014053E" w:rsidRPr="006524E0">
        <w:rPr>
          <w:rFonts w:ascii="Arial" w:hAnsi="Arial" w:cs="Arial"/>
          <w:sz w:val="22"/>
          <w:szCs w:val="22"/>
        </w:rPr>
        <w:t>association.</w:t>
      </w:r>
      <w:r w:rsidR="007F0D01" w:rsidRPr="006524E0">
        <w:rPr>
          <w:rFonts w:ascii="Arial" w:hAnsi="Arial" w:cs="Arial"/>
          <w:iCs/>
          <w:sz w:val="22"/>
          <w:szCs w:val="22"/>
        </w:rPr>
        <w:t>Review</w:t>
      </w:r>
      <w:proofErr w:type="gramEnd"/>
      <w:r w:rsidR="007F0D01" w:rsidRPr="006524E0">
        <w:rPr>
          <w:rFonts w:ascii="Arial" w:hAnsi="Arial" w:cs="Arial"/>
          <w:iCs/>
          <w:sz w:val="22"/>
          <w:szCs w:val="22"/>
        </w:rPr>
        <w:t xml:space="preserve"> of Ophthalmology</w:t>
      </w:r>
      <w:r w:rsidR="007F0D01" w:rsidRPr="006524E0">
        <w:rPr>
          <w:rFonts w:ascii="Arial" w:hAnsi="Arial" w:cs="Arial"/>
          <w:sz w:val="22"/>
          <w:szCs w:val="22"/>
        </w:rPr>
        <w:t xml:space="preserve"> 2004;July:82-85.</w:t>
      </w:r>
    </w:p>
    <w:p w14:paraId="2BA3272D" w14:textId="77777777" w:rsidR="007F0D01" w:rsidRPr="006524E0" w:rsidRDefault="007F0D01" w:rsidP="00E37E61">
      <w:pPr>
        <w:rPr>
          <w:rFonts w:ascii="Arial" w:hAnsi="Arial" w:cs="Arial"/>
          <w:sz w:val="22"/>
          <w:szCs w:val="22"/>
        </w:rPr>
      </w:pPr>
    </w:p>
    <w:p w14:paraId="2D22B82C" w14:textId="2E74A08D" w:rsidR="007F0D01" w:rsidRPr="006524E0" w:rsidRDefault="007861B6" w:rsidP="00E37E61">
      <w:pPr>
        <w:rPr>
          <w:rFonts w:ascii="Arial" w:hAnsi="Arial" w:cs="Arial"/>
          <w:sz w:val="22"/>
          <w:szCs w:val="22"/>
        </w:rPr>
      </w:pPr>
      <w:r>
        <w:rPr>
          <w:rFonts w:ascii="Arial" w:hAnsi="Arial" w:cs="Arial"/>
          <w:sz w:val="22"/>
          <w:szCs w:val="22"/>
        </w:rPr>
        <w:t>123</w:t>
      </w:r>
      <w:r w:rsidR="007F0D01" w:rsidRPr="006524E0">
        <w:rPr>
          <w:rFonts w:ascii="Arial" w:hAnsi="Arial" w:cs="Arial"/>
          <w:sz w:val="22"/>
          <w:szCs w:val="22"/>
        </w:rPr>
        <w:t>.</w:t>
      </w:r>
      <w:r w:rsidR="008274CD" w:rsidRPr="006524E0">
        <w:rPr>
          <w:rFonts w:ascii="Arial" w:hAnsi="Arial" w:cs="Arial"/>
          <w:sz w:val="22"/>
          <w:szCs w:val="22"/>
        </w:rPr>
        <w:t xml:space="preserve"> </w:t>
      </w:r>
      <w:r w:rsidR="007F0D01" w:rsidRPr="006524E0">
        <w:rPr>
          <w:rFonts w:ascii="Arial" w:hAnsi="Arial" w:cs="Arial"/>
          <w:b/>
          <w:sz w:val="22"/>
          <w:szCs w:val="22"/>
        </w:rPr>
        <w:t>Do DV</w:t>
      </w:r>
      <w:r w:rsidR="0014053E" w:rsidRPr="006524E0">
        <w:rPr>
          <w:rFonts w:ascii="Arial" w:hAnsi="Arial" w:cs="Arial"/>
          <w:sz w:val="22"/>
          <w:szCs w:val="22"/>
        </w:rPr>
        <w:t xml:space="preserve">, Haller JA. </w:t>
      </w:r>
      <w:r w:rsidR="000E5108">
        <w:rPr>
          <w:rFonts w:ascii="Arial" w:hAnsi="Arial" w:cs="Arial"/>
          <w:sz w:val="22"/>
          <w:szCs w:val="22"/>
        </w:rPr>
        <w:t>Diagnos</w:t>
      </w:r>
      <w:r w:rsidR="000E5108" w:rsidRPr="006524E0">
        <w:rPr>
          <w:rFonts w:ascii="Arial" w:hAnsi="Arial" w:cs="Arial"/>
          <w:sz w:val="22"/>
          <w:szCs w:val="22"/>
        </w:rPr>
        <w:t>tic</w:t>
      </w:r>
      <w:r w:rsidR="007F0D01" w:rsidRPr="006524E0">
        <w:rPr>
          <w:rFonts w:ascii="Arial" w:hAnsi="Arial" w:cs="Arial"/>
          <w:sz w:val="22"/>
          <w:szCs w:val="22"/>
        </w:rPr>
        <w:t xml:space="preserve"> techniques for ag</w:t>
      </w:r>
      <w:r w:rsidR="0014053E" w:rsidRPr="006524E0">
        <w:rPr>
          <w:rFonts w:ascii="Arial" w:hAnsi="Arial" w:cs="Arial"/>
          <w:sz w:val="22"/>
          <w:szCs w:val="22"/>
        </w:rPr>
        <w:t>e-related macular degeneration.</w:t>
      </w:r>
      <w:r w:rsidR="007F0D01" w:rsidRPr="006524E0">
        <w:rPr>
          <w:rFonts w:ascii="Arial" w:hAnsi="Arial" w:cs="Arial"/>
          <w:sz w:val="22"/>
          <w:szCs w:val="22"/>
        </w:rPr>
        <w:t xml:space="preserve"> Medscape/WebMD (www.medscape.com) </w:t>
      </w:r>
      <w:proofErr w:type="gramStart"/>
      <w:r w:rsidR="007F0D01" w:rsidRPr="006524E0">
        <w:rPr>
          <w:rFonts w:ascii="Arial" w:hAnsi="Arial" w:cs="Arial"/>
          <w:sz w:val="22"/>
          <w:szCs w:val="22"/>
        </w:rPr>
        <w:t>2005;November</w:t>
      </w:r>
      <w:proofErr w:type="gramEnd"/>
      <w:r w:rsidR="007F0D01" w:rsidRPr="006524E0">
        <w:rPr>
          <w:rFonts w:ascii="Arial" w:hAnsi="Arial" w:cs="Arial"/>
          <w:sz w:val="22"/>
          <w:szCs w:val="22"/>
        </w:rPr>
        <w:t xml:space="preserve"> 28 newsletter.</w:t>
      </w:r>
    </w:p>
    <w:p w14:paraId="28004D1F" w14:textId="77777777" w:rsidR="007F0D01" w:rsidRPr="006524E0" w:rsidRDefault="007F0D01" w:rsidP="00E37E61">
      <w:pPr>
        <w:rPr>
          <w:rFonts w:ascii="Arial" w:hAnsi="Arial" w:cs="Arial"/>
          <w:sz w:val="22"/>
          <w:szCs w:val="22"/>
        </w:rPr>
      </w:pPr>
    </w:p>
    <w:p w14:paraId="2E9B6FA3" w14:textId="74557240" w:rsidR="007F0D01" w:rsidRPr="006524E0" w:rsidRDefault="00741F00" w:rsidP="00E37E61">
      <w:pPr>
        <w:rPr>
          <w:rFonts w:ascii="Arial" w:hAnsi="Arial" w:cs="Arial"/>
          <w:sz w:val="22"/>
          <w:szCs w:val="22"/>
        </w:rPr>
      </w:pPr>
      <w:r>
        <w:rPr>
          <w:rFonts w:ascii="Arial" w:hAnsi="Arial" w:cs="Arial"/>
          <w:sz w:val="22"/>
          <w:szCs w:val="22"/>
        </w:rPr>
        <w:t>1</w:t>
      </w:r>
      <w:r w:rsidR="007861B6">
        <w:rPr>
          <w:rFonts w:ascii="Arial" w:hAnsi="Arial" w:cs="Arial"/>
          <w:sz w:val="22"/>
          <w:szCs w:val="22"/>
        </w:rPr>
        <w:t>24</w:t>
      </w:r>
      <w:r w:rsidR="007F0D01" w:rsidRPr="006524E0">
        <w:rPr>
          <w:rFonts w:ascii="Arial" w:hAnsi="Arial" w:cs="Arial"/>
          <w:sz w:val="22"/>
          <w:szCs w:val="22"/>
        </w:rPr>
        <w:t xml:space="preserve">. </w:t>
      </w:r>
      <w:r w:rsidR="007F0D01" w:rsidRPr="006524E0">
        <w:rPr>
          <w:rFonts w:ascii="Arial" w:hAnsi="Arial" w:cs="Arial"/>
          <w:b/>
          <w:sz w:val="22"/>
          <w:szCs w:val="22"/>
        </w:rPr>
        <w:t>Do DV</w:t>
      </w:r>
      <w:r w:rsidR="0014053E" w:rsidRPr="006524E0">
        <w:rPr>
          <w:rFonts w:ascii="Arial" w:hAnsi="Arial" w:cs="Arial"/>
          <w:sz w:val="22"/>
          <w:szCs w:val="22"/>
        </w:rPr>
        <w:t xml:space="preserve">, Haller JA. </w:t>
      </w:r>
      <w:r w:rsidR="007F0D01" w:rsidRPr="006524E0">
        <w:rPr>
          <w:rFonts w:ascii="Arial" w:hAnsi="Arial" w:cs="Arial"/>
          <w:sz w:val="22"/>
          <w:szCs w:val="22"/>
        </w:rPr>
        <w:t>Treatment Strategies for Age-Related Macular Degeneration: A Review of 3 Clinical Case Presentations. Medscape/Web MD (</w:t>
      </w:r>
      <w:hyperlink r:id="rId93" w:history="1">
        <w:r w:rsidR="007F0D01" w:rsidRPr="006524E0">
          <w:rPr>
            <w:rStyle w:val="Hyperlink"/>
            <w:rFonts w:ascii="Arial" w:hAnsi="Arial" w:cs="Arial"/>
            <w:sz w:val="22"/>
            <w:szCs w:val="22"/>
          </w:rPr>
          <w:t>www.medscape.com</w:t>
        </w:r>
      </w:hyperlink>
      <w:r w:rsidR="007F0D01" w:rsidRPr="006524E0">
        <w:rPr>
          <w:rFonts w:ascii="Arial" w:hAnsi="Arial" w:cs="Arial"/>
          <w:sz w:val="22"/>
          <w:szCs w:val="22"/>
        </w:rPr>
        <w:t>) 2007, June.</w:t>
      </w:r>
      <w:r w:rsidR="007F0D01" w:rsidRPr="006524E0">
        <w:rPr>
          <w:rFonts w:ascii="Arial" w:hAnsi="Arial" w:cs="Arial"/>
          <w:sz w:val="22"/>
          <w:szCs w:val="22"/>
        </w:rPr>
        <w:br/>
      </w:r>
    </w:p>
    <w:p w14:paraId="1C167DBC" w14:textId="45A1C09C" w:rsidR="007F0D01" w:rsidRPr="006524E0" w:rsidRDefault="00741F00" w:rsidP="00E37E61">
      <w:pPr>
        <w:rPr>
          <w:rFonts w:ascii="Arial" w:hAnsi="Arial" w:cs="Arial"/>
          <w:sz w:val="22"/>
          <w:szCs w:val="22"/>
        </w:rPr>
      </w:pPr>
      <w:r>
        <w:rPr>
          <w:rFonts w:ascii="Arial" w:hAnsi="Arial" w:cs="Arial"/>
          <w:sz w:val="22"/>
          <w:szCs w:val="22"/>
        </w:rPr>
        <w:t>1</w:t>
      </w:r>
      <w:r w:rsidR="007861B6">
        <w:rPr>
          <w:rFonts w:ascii="Arial" w:hAnsi="Arial" w:cs="Arial"/>
          <w:sz w:val="22"/>
          <w:szCs w:val="22"/>
        </w:rPr>
        <w:t>25</w:t>
      </w:r>
      <w:r w:rsidR="0014053E" w:rsidRPr="006524E0">
        <w:rPr>
          <w:rFonts w:ascii="Arial" w:hAnsi="Arial" w:cs="Arial"/>
          <w:sz w:val="22"/>
          <w:szCs w:val="22"/>
        </w:rPr>
        <w:t xml:space="preserve">. </w:t>
      </w:r>
      <w:r w:rsidR="007F0D01" w:rsidRPr="006524E0">
        <w:rPr>
          <w:rFonts w:ascii="Arial" w:hAnsi="Arial" w:cs="Arial"/>
          <w:sz w:val="22"/>
          <w:szCs w:val="22"/>
        </w:rPr>
        <w:t xml:space="preserve">Virgili G, </w:t>
      </w:r>
      <w:r w:rsidR="007F0D01" w:rsidRPr="006524E0">
        <w:rPr>
          <w:rFonts w:ascii="Arial" w:hAnsi="Arial" w:cs="Arial"/>
          <w:b/>
          <w:sz w:val="22"/>
          <w:szCs w:val="22"/>
        </w:rPr>
        <w:t>Do DV</w:t>
      </w:r>
      <w:r w:rsidR="007F0D01" w:rsidRPr="006524E0">
        <w:rPr>
          <w:rFonts w:ascii="Arial" w:hAnsi="Arial" w:cs="Arial"/>
          <w:sz w:val="22"/>
          <w:szCs w:val="22"/>
        </w:rPr>
        <w:t xml:space="preserve">, Bressler NM, Menchini U. New therapies for neovascular age-related macular degeneration: critical appraisal of the current evidence. Acta Ophthalmol Scand </w:t>
      </w:r>
      <w:proofErr w:type="gramStart"/>
      <w:r w:rsidR="007F0D01" w:rsidRPr="006524E0">
        <w:rPr>
          <w:rFonts w:ascii="Arial" w:hAnsi="Arial" w:cs="Arial"/>
          <w:sz w:val="22"/>
          <w:szCs w:val="22"/>
        </w:rPr>
        <w:t>2007;85:6</w:t>
      </w:r>
      <w:proofErr w:type="gramEnd"/>
      <w:r w:rsidR="007F0D01" w:rsidRPr="006524E0">
        <w:rPr>
          <w:rFonts w:ascii="Arial" w:hAnsi="Arial" w:cs="Arial"/>
          <w:sz w:val="22"/>
          <w:szCs w:val="22"/>
        </w:rPr>
        <w:t>-20.</w:t>
      </w:r>
    </w:p>
    <w:p w14:paraId="25E24DA5" w14:textId="77777777" w:rsidR="007F0D01" w:rsidRPr="006524E0" w:rsidRDefault="007F0D01" w:rsidP="00E37E61">
      <w:pPr>
        <w:rPr>
          <w:rFonts w:ascii="Arial" w:hAnsi="Arial" w:cs="Arial"/>
          <w:sz w:val="22"/>
          <w:szCs w:val="22"/>
        </w:rPr>
      </w:pPr>
    </w:p>
    <w:p w14:paraId="75C97D31" w14:textId="453B8C74" w:rsidR="007F0D01" w:rsidRPr="006524E0" w:rsidRDefault="007861B6" w:rsidP="00E37E61">
      <w:pPr>
        <w:rPr>
          <w:rFonts w:ascii="Arial" w:hAnsi="Arial" w:cs="Arial"/>
          <w:sz w:val="22"/>
          <w:szCs w:val="22"/>
        </w:rPr>
      </w:pPr>
      <w:r>
        <w:rPr>
          <w:rFonts w:ascii="Arial" w:hAnsi="Arial" w:cs="Arial"/>
          <w:sz w:val="22"/>
          <w:szCs w:val="22"/>
        </w:rPr>
        <w:t>126</w:t>
      </w:r>
      <w:r w:rsidR="0014053E" w:rsidRPr="006524E0">
        <w:rPr>
          <w:rFonts w:ascii="Arial" w:hAnsi="Arial" w:cs="Arial"/>
          <w:sz w:val="22"/>
          <w:szCs w:val="22"/>
        </w:rPr>
        <w:t xml:space="preserve">. </w:t>
      </w:r>
      <w:r w:rsidR="007F0D01" w:rsidRPr="006524E0">
        <w:rPr>
          <w:rFonts w:ascii="Arial" w:hAnsi="Arial" w:cs="Arial"/>
          <w:sz w:val="22"/>
          <w:szCs w:val="22"/>
        </w:rPr>
        <w:t xml:space="preserve">Kaiser PK, </w:t>
      </w:r>
      <w:r w:rsidR="007F0D01" w:rsidRPr="006524E0">
        <w:rPr>
          <w:rFonts w:ascii="Arial" w:hAnsi="Arial" w:cs="Arial"/>
          <w:b/>
          <w:sz w:val="22"/>
          <w:szCs w:val="22"/>
        </w:rPr>
        <w:t>Do DV</w:t>
      </w:r>
      <w:r w:rsidR="007F0D01" w:rsidRPr="006524E0">
        <w:rPr>
          <w:rFonts w:ascii="Arial" w:hAnsi="Arial" w:cs="Arial"/>
          <w:sz w:val="22"/>
          <w:szCs w:val="22"/>
        </w:rPr>
        <w:t xml:space="preserve">. Ranibizumab for the treatment of neovascular AMD. Int J Clin Prac </w:t>
      </w:r>
      <w:proofErr w:type="gramStart"/>
      <w:r w:rsidR="007F0D01" w:rsidRPr="006524E0">
        <w:rPr>
          <w:rFonts w:ascii="Arial" w:hAnsi="Arial" w:cs="Arial"/>
          <w:sz w:val="22"/>
          <w:szCs w:val="22"/>
        </w:rPr>
        <w:t>2007;61:501</w:t>
      </w:r>
      <w:proofErr w:type="gramEnd"/>
      <w:r w:rsidR="007F0D01" w:rsidRPr="006524E0">
        <w:rPr>
          <w:rFonts w:ascii="Arial" w:hAnsi="Arial" w:cs="Arial"/>
          <w:sz w:val="22"/>
          <w:szCs w:val="22"/>
        </w:rPr>
        <w:t>-509.</w:t>
      </w:r>
    </w:p>
    <w:p w14:paraId="4DD4C13A" w14:textId="77777777" w:rsidR="00B15A1C" w:rsidRPr="006524E0" w:rsidRDefault="00B15A1C" w:rsidP="00E37E61">
      <w:pPr>
        <w:rPr>
          <w:rFonts w:ascii="Arial" w:hAnsi="Arial" w:cs="Arial"/>
          <w:sz w:val="22"/>
          <w:szCs w:val="22"/>
        </w:rPr>
      </w:pPr>
    </w:p>
    <w:p w14:paraId="7605B4CB" w14:textId="45C8F6A4" w:rsidR="007F0D01" w:rsidRPr="006524E0" w:rsidRDefault="00741F00" w:rsidP="00E37E61">
      <w:pPr>
        <w:rPr>
          <w:rFonts w:ascii="Arial" w:hAnsi="Arial" w:cs="Arial"/>
          <w:sz w:val="22"/>
          <w:szCs w:val="22"/>
        </w:rPr>
      </w:pPr>
      <w:r>
        <w:rPr>
          <w:rFonts w:ascii="Arial" w:hAnsi="Arial" w:cs="Arial"/>
          <w:sz w:val="22"/>
          <w:szCs w:val="22"/>
          <w:lang w:val="de-DE"/>
        </w:rPr>
        <w:t>12</w:t>
      </w:r>
      <w:r w:rsidR="006F13FC">
        <w:rPr>
          <w:rFonts w:ascii="Arial" w:hAnsi="Arial" w:cs="Arial"/>
          <w:sz w:val="22"/>
          <w:szCs w:val="22"/>
          <w:lang w:val="de-DE"/>
        </w:rPr>
        <w:t>7</w:t>
      </w:r>
      <w:r w:rsidR="0014053E" w:rsidRPr="006524E0">
        <w:rPr>
          <w:rFonts w:ascii="Arial" w:hAnsi="Arial" w:cs="Arial"/>
          <w:sz w:val="22"/>
          <w:szCs w:val="22"/>
          <w:lang w:val="de-DE"/>
        </w:rPr>
        <w:t>.</w:t>
      </w:r>
      <w:r w:rsidR="007F0D01" w:rsidRPr="006524E0">
        <w:rPr>
          <w:rFonts w:ascii="Arial" w:hAnsi="Arial" w:cs="Arial"/>
          <w:sz w:val="22"/>
          <w:szCs w:val="22"/>
          <w:lang w:val="de-DE"/>
        </w:rPr>
        <w:t xml:space="preserve">Wilker S, Haller JA, </w:t>
      </w:r>
      <w:r w:rsidR="007F0D01" w:rsidRPr="006524E0">
        <w:rPr>
          <w:rFonts w:ascii="Arial" w:hAnsi="Arial" w:cs="Arial"/>
          <w:b/>
          <w:sz w:val="22"/>
          <w:szCs w:val="22"/>
          <w:lang w:val="de-DE"/>
        </w:rPr>
        <w:t>Do DV</w:t>
      </w:r>
      <w:r w:rsidR="007F0D01" w:rsidRPr="006524E0">
        <w:rPr>
          <w:rFonts w:ascii="Arial" w:hAnsi="Arial" w:cs="Arial"/>
          <w:sz w:val="22"/>
          <w:szCs w:val="22"/>
          <w:lang w:val="de-DE"/>
        </w:rPr>
        <w:t xml:space="preserve">. </w:t>
      </w:r>
      <w:r w:rsidR="000D6D06" w:rsidRPr="006524E0">
        <w:rPr>
          <w:rFonts w:ascii="Arial" w:hAnsi="Arial" w:cs="Arial"/>
          <w:sz w:val="22"/>
          <w:szCs w:val="22"/>
        </w:rPr>
        <w:t>Co-Morbidities in Patients Undergoing Vitreoretinal Surgery. Retina Physician, 2008 (January)</w:t>
      </w:r>
      <w:r w:rsidR="009F2D1F" w:rsidRPr="006524E0">
        <w:rPr>
          <w:rFonts w:ascii="Arial" w:hAnsi="Arial" w:cs="Arial"/>
          <w:sz w:val="22"/>
          <w:szCs w:val="22"/>
        </w:rPr>
        <w:t>:28-29.</w:t>
      </w:r>
    </w:p>
    <w:p w14:paraId="53F5D112" w14:textId="77777777" w:rsidR="00CB42A1" w:rsidRPr="006524E0" w:rsidRDefault="00CB42A1" w:rsidP="00E37E61">
      <w:pPr>
        <w:rPr>
          <w:rFonts w:ascii="Arial" w:hAnsi="Arial" w:cs="Arial"/>
          <w:sz w:val="22"/>
          <w:szCs w:val="22"/>
        </w:rPr>
      </w:pPr>
    </w:p>
    <w:p w14:paraId="18628D29" w14:textId="381C9B9D" w:rsidR="00CB42A1" w:rsidRPr="006524E0" w:rsidRDefault="00741F00" w:rsidP="00CB42A1">
      <w:pPr>
        <w:spacing w:before="100" w:beforeAutospacing="1"/>
        <w:rPr>
          <w:rFonts w:ascii="Arial" w:hAnsi="Arial" w:cs="Arial"/>
          <w:sz w:val="22"/>
          <w:szCs w:val="22"/>
        </w:rPr>
      </w:pPr>
      <w:r>
        <w:rPr>
          <w:rFonts w:ascii="Arial" w:hAnsi="Arial" w:cs="Arial"/>
          <w:sz w:val="22"/>
          <w:szCs w:val="22"/>
        </w:rPr>
        <w:t>12</w:t>
      </w:r>
      <w:r w:rsidR="006F13FC">
        <w:rPr>
          <w:rFonts w:ascii="Arial" w:hAnsi="Arial" w:cs="Arial"/>
          <w:sz w:val="22"/>
          <w:szCs w:val="22"/>
        </w:rPr>
        <w:t>8</w:t>
      </w:r>
      <w:r w:rsidR="00CB42A1" w:rsidRPr="006524E0">
        <w:rPr>
          <w:rFonts w:ascii="Arial" w:hAnsi="Arial" w:cs="Arial"/>
          <w:sz w:val="22"/>
          <w:szCs w:val="22"/>
        </w:rPr>
        <w:t xml:space="preserve">. Khare GD, Symons RC, </w:t>
      </w:r>
      <w:r w:rsidR="00CB42A1" w:rsidRPr="006524E0">
        <w:rPr>
          <w:rFonts w:ascii="Arial" w:hAnsi="Arial" w:cs="Arial"/>
          <w:b/>
          <w:sz w:val="22"/>
          <w:szCs w:val="22"/>
        </w:rPr>
        <w:t>Do DV</w:t>
      </w:r>
      <w:r w:rsidR="00CB42A1" w:rsidRPr="006524E0">
        <w:rPr>
          <w:rFonts w:ascii="Arial" w:hAnsi="Arial" w:cs="Arial"/>
          <w:sz w:val="22"/>
          <w:szCs w:val="22"/>
        </w:rPr>
        <w:t xml:space="preserve">. </w:t>
      </w:r>
      <w:hyperlink r:id="rId94" w:history="1">
        <w:r w:rsidR="00CB42A1" w:rsidRPr="006524E0">
          <w:rPr>
            <w:rFonts w:ascii="Arial" w:hAnsi="Arial" w:cs="Arial"/>
            <w:sz w:val="22"/>
            <w:szCs w:val="22"/>
          </w:rPr>
          <w:t>Common ophthalmic emergencies.</w:t>
        </w:r>
      </w:hyperlink>
      <w:r w:rsidR="00CB42A1" w:rsidRPr="006524E0">
        <w:rPr>
          <w:rFonts w:ascii="Arial" w:hAnsi="Arial" w:cs="Arial"/>
          <w:sz w:val="22"/>
          <w:szCs w:val="22"/>
        </w:rPr>
        <w:t>Int J Clin Pract. 2008 Nov;62(11):1776-84.</w:t>
      </w:r>
    </w:p>
    <w:p w14:paraId="17CE2DC5" w14:textId="77777777" w:rsidR="004015B2" w:rsidRPr="006524E0" w:rsidRDefault="004015B2" w:rsidP="00E37E61">
      <w:pPr>
        <w:rPr>
          <w:rFonts w:ascii="Arial" w:hAnsi="Arial" w:cs="Arial"/>
          <w:sz w:val="22"/>
          <w:szCs w:val="22"/>
        </w:rPr>
      </w:pPr>
    </w:p>
    <w:p w14:paraId="5BBEAA2B" w14:textId="2DDAC972" w:rsidR="004015B2" w:rsidRPr="006524E0" w:rsidRDefault="00741F00" w:rsidP="00E37E61">
      <w:pPr>
        <w:autoSpaceDE w:val="0"/>
        <w:autoSpaceDN w:val="0"/>
        <w:adjustRightInd w:val="0"/>
        <w:rPr>
          <w:rFonts w:ascii="Arial" w:hAnsi="Arial" w:cs="Arial"/>
          <w:sz w:val="22"/>
          <w:szCs w:val="22"/>
        </w:rPr>
      </w:pPr>
      <w:r>
        <w:rPr>
          <w:rFonts w:ascii="Arial" w:hAnsi="Arial" w:cs="Arial"/>
          <w:sz w:val="22"/>
          <w:szCs w:val="22"/>
        </w:rPr>
        <w:lastRenderedPageBreak/>
        <w:t>12</w:t>
      </w:r>
      <w:r w:rsidR="006F13FC">
        <w:rPr>
          <w:rFonts w:ascii="Arial" w:hAnsi="Arial" w:cs="Arial"/>
          <w:sz w:val="22"/>
          <w:szCs w:val="22"/>
        </w:rPr>
        <w:t>9</w:t>
      </w:r>
      <w:r w:rsidR="0014053E" w:rsidRPr="006524E0">
        <w:rPr>
          <w:rFonts w:ascii="Arial" w:hAnsi="Arial" w:cs="Arial"/>
          <w:sz w:val="22"/>
          <w:szCs w:val="22"/>
        </w:rPr>
        <w:t xml:space="preserve">. </w:t>
      </w:r>
      <w:r w:rsidR="00736BC2" w:rsidRPr="006524E0">
        <w:rPr>
          <w:rFonts w:ascii="Arial" w:hAnsi="Arial" w:cs="Arial"/>
          <w:sz w:val="22"/>
          <w:szCs w:val="22"/>
        </w:rPr>
        <w:t>Propes B</w:t>
      </w:r>
      <w:r w:rsidR="004015B2" w:rsidRPr="006524E0">
        <w:rPr>
          <w:rFonts w:ascii="Arial" w:hAnsi="Arial" w:cs="Arial"/>
          <w:sz w:val="22"/>
          <w:szCs w:val="22"/>
        </w:rPr>
        <w:t>, Poon</w:t>
      </w:r>
      <w:r w:rsidR="00736BC2" w:rsidRPr="006524E0">
        <w:rPr>
          <w:rFonts w:ascii="Arial" w:hAnsi="Arial" w:cs="Arial"/>
          <w:sz w:val="22"/>
          <w:szCs w:val="22"/>
        </w:rPr>
        <w:t xml:space="preserve"> D</w:t>
      </w:r>
      <w:r w:rsidR="004015B2" w:rsidRPr="006524E0">
        <w:rPr>
          <w:rFonts w:ascii="Arial" w:hAnsi="Arial" w:cs="Arial"/>
          <w:sz w:val="22"/>
          <w:szCs w:val="22"/>
        </w:rPr>
        <w:t xml:space="preserve">, </w:t>
      </w:r>
      <w:r w:rsidR="00736BC2" w:rsidRPr="006524E0">
        <w:rPr>
          <w:rFonts w:ascii="Arial" w:hAnsi="Arial" w:cs="Arial"/>
          <w:b/>
          <w:sz w:val="22"/>
          <w:szCs w:val="22"/>
        </w:rPr>
        <w:t>Do DV</w:t>
      </w:r>
      <w:r w:rsidR="00736BC2" w:rsidRPr="006524E0">
        <w:rPr>
          <w:rFonts w:ascii="Arial" w:hAnsi="Arial" w:cs="Arial"/>
          <w:sz w:val="22"/>
          <w:szCs w:val="22"/>
        </w:rPr>
        <w:t>.</w:t>
      </w:r>
      <w:r w:rsidR="004015B2" w:rsidRPr="006524E0">
        <w:rPr>
          <w:rFonts w:ascii="Arial" w:hAnsi="Arial" w:cs="Arial"/>
          <w:sz w:val="22"/>
          <w:szCs w:val="22"/>
        </w:rPr>
        <w:t xml:space="preserve"> The Role of Intraocular Steroids for the Treatment of Diabetic Macular Edema, Expert Review of Ophthalmology</w:t>
      </w:r>
      <w:r w:rsidR="004015B2" w:rsidRPr="006524E0">
        <w:rPr>
          <w:rFonts w:ascii="Arial" w:hAnsi="Arial" w:cs="Arial"/>
          <w:b/>
          <w:sz w:val="22"/>
          <w:szCs w:val="22"/>
        </w:rPr>
        <w:t>,</w:t>
      </w:r>
      <w:r w:rsidR="0014053E" w:rsidRPr="006524E0">
        <w:rPr>
          <w:rFonts w:ascii="Arial" w:hAnsi="Arial" w:cs="Arial"/>
          <w:sz w:val="22"/>
          <w:szCs w:val="22"/>
        </w:rPr>
        <w:t xml:space="preserve"> </w:t>
      </w:r>
      <w:r w:rsidR="004015B2" w:rsidRPr="006524E0">
        <w:rPr>
          <w:rFonts w:ascii="Arial" w:hAnsi="Arial" w:cs="Arial"/>
          <w:sz w:val="22"/>
          <w:szCs w:val="22"/>
        </w:rPr>
        <w:t>2009</w:t>
      </w:r>
      <w:r w:rsidR="00D022DE" w:rsidRPr="006524E0">
        <w:rPr>
          <w:rFonts w:ascii="Arial" w:hAnsi="Arial" w:cs="Arial"/>
          <w:sz w:val="22"/>
          <w:szCs w:val="22"/>
        </w:rPr>
        <w:t>:23-24.</w:t>
      </w:r>
    </w:p>
    <w:p w14:paraId="3C931807" w14:textId="77777777" w:rsidR="00DA1D40" w:rsidRPr="006524E0" w:rsidRDefault="00DA1D40" w:rsidP="00E37E61">
      <w:pPr>
        <w:autoSpaceDE w:val="0"/>
        <w:autoSpaceDN w:val="0"/>
        <w:adjustRightInd w:val="0"/>
        <w:rPr>
          <w:rFonts w:ascii="Arial" w:hAnsi="Arial" w:cs="Arial"/>
          <w:sz w:val="22"/>
          <w:szCs w:val="22"/>
        </w:rPr>
      </w:pPr>
    </w:p>
    <w:p w14:paraId="720D874D" w14:textId="6532AC8F" w:rsidR="00DA1D40" w:rsidRPr="006524E0" w:rsidRDefault="00741F00" w:rsidP="00DA1D40">
      <w:pPr>
        <w:spacing w:before="100" w:beforeAutospacing="1" w:after="100" w:afterAutospacing="1"/>
        <w:rPr>
          <w:rFonts w:ascii="Arial" w:hAnsi="Arial" w:cs="Arial"/>
          <w:sz w:val="22"/>
          <w:szCs w:val="22"/>
        </w:rPr>
      </w:pPr>
      <w:r>
        <w:rPr>
          <w:rFonts w:ascii="Arial" w:hAnsi="Arial" w:cs="Arial"/>
          <w:sz w:val="22"/>
          <w:szCs w:val="22"/>
        </w:rPr>
        <w:t>1</w:t>
      </w:r>
      <w:r w:rsidR="006F13FC">
        <w:rPr>
          <w:rFonts w:ascii="Arial" w:hAnsi="Arial" w:cs="Arial"/>
          <w:sz w:val="22"/>
          <w:szCs w:val="22"/>
        </w:rPr>
        <w:t>30</w:t>
      </w:r>
      <w:r w:rsidR="00DA1D40" w:rsidRPr="006524E0">
        <w:rPr>
          <w:rFonts w:ascii="Arial" w:hAnsi="Arial" w:cs="Arial"/>
          <w:sz w:val="22"/>
          <w:szCs w:val="22"/>
        </w:rPr>
        <w:t xml:space="preserve">. </w:t>
      </w:r>
      <w:r w:rsidR="00DA1D40" w:rsidRPr="006524E0">
        <w:rPr>
          <w:rFonts w:ascii="Arial" w:hAnsi="Arial" w:cs="Arial"/>
          <w:b/>
          <w:sz w:val="22"/>
          <w:szCs w:val="22"/>
        </w:rPr>
        <w:t>Do DV</w:t>
      </w:r>
      <w:r w:rsidR="00DA1D40" w:rsidRPr="006524E0">
        <w:rPr>
          <w:rFonts w:ascii="Arial" w:hAnsi="Arial" w:cs="Arial"/>
          <w:sz w:val="22"/>
          <w:szCs w:val="22"/>
        </w:rPr>
        <w:t xml:space="preserve">. </w:t>
      </w:r>
      <w:hyperlink r:id="rId95" w:history="1">
        <w:r w:rsidR="00DA1D40" w:rsidRPr="006524E0">
          <w:rPr>
            <w:rFonts w:ascii="Arial" w:hAnsi="Arial" w:cs="Arial"/>
            <w:sz w:val="22"/>
            <w:szCs w:val="22"/>
          </w:rPr>
          <w:t>Antiangiogenic approaches to age-related macular degeneration in the future.</w:t>
        </w:r>
      </w:hyperlink>
      <w:r w:rsidR="00DA1D40" w:rsidRPr="006524E0">
        <w:rPr>
          <w:rFonts w:ascii="Arial" w:hAnsi="Arial" w:cs="Arial"/>
          <w:sz w:val="22"/>
          <w:szCs w:val="22"/>
        </w:rPr>
        <w:t xml:space="preserve"> Ophthalmology. 2009 Oct;116(10 Suppl</w:t>
      </w:r>
      <w:proofErr w:type="gramStart"/>
      <w:r w:rsidR="00DA1D40" w:rsidRPr="006524E0">
        <w:rPr>
          <w:rFonts w:ascii="Arial" w:hAnsi="Arial" w:cs="Arial"/>
          <w:sz w:val="22"/>
          <w:szCs w:val="22"/>
        </w:rPr>
        <w:t>):S</w:t>
      </w:r>
      <w:proofErr w:type="gramEnd"/>
      <w:r w:rsidR="00DA1D40" w:rsidRPr="006524E0">
        <w:rPr>
          <w:rFonts w:ascii="Arial" w:hAnsi="Arial" w:cs="Arial"/>
          <w:sz w:val="22"/>
          <w:szCs w:val="22"/>
        </w:rPr>
        <w:t>24-6</w:t>
      </w:r>
    </w:p>
    <w:p w14:paraId="0C0C8F1C" w14:textId="77777777" w:rsidR="004338D7" w:rsidRPr="006524E0" w:rsidRDefault="004338D7" w:rsidP="00E37E61">
      <w:pPr>
        <w:autoSpaceDE w:val="0"/>
        <w:autoSpaceDN w:val="0"/>
        <w:adjustRightInd w:val="0"/>
        <w:rPr>
          <w:rFonts w:ascii="Arial" w:hAnsi="Arial" w:cs="Arial"/>
          <w:sz w:val="22"/>
          <w:szCs w:val="22"/>
        </w:rPr>
      </w:pPr>
    </w:p>
    <w:p w14:paraId="58DADBA5" w14:textId="413E136A" w:rsidR="004338D7" w:rsidRPr="006524E0" w:rsidRDefault="00741F00" w:rsidP="00E37E61">
      <w:pPr>
        <w:autoSpaceDE w:val="0"/>
        <w:autoSpaceDN w:val="0"/>
        <w:adjustRightInd w:val="0"/>
        <w:rPr>
          <w:rFonts w:ascii="Arial" w:hAnsi="Arial" w:cs="Arial"/>
          <w:sz w:val="22"/>
          <w:szCs w:val="22"/>
        </w:rPr>
      </w:pPr>
      <w:r>
        <w:rPr>
          <w:rFonts w:ascii="Arial" w:hAnsi="Arial" w:cs="Arial"/>
          <w:sz w:val="22"/>
          <w:szCs w:val="22"/>
        </w:rPr>
        <w:t>1</w:t>
      </w:r>
      <w:r w:rsidR="006F13FC">
        <w:rPr>
          <w:rFonts w:ascii="Arial" w:hAnsi="Arial" w:cs="Arial"/>
          <w:sz w:val="22"/>
          <w:szCs w:val="22"/>
        </w:rPr>
        <w:t>31</w:t>
      </w:r>
      <w:r w:rsidR="004338D7" w:rsidRPr="006524E0">
        <w:rPr>
          <w:rFonts w:ascii="Arial" w:hAnsi="Arial" w:cs="Arial"/>
          <w:sz w:val="22"/>
          <w:szCs w:val="22"/>
        </w:rPr>
        <w:t xml:space="preserve">. </w:t>
      </w:r>
      <w:r w:rsidR="004338D7" w:rsidRPr="006524E0">
        <w:rPr>
          <w:rFonts w:ascii="Arial" w:hAnsi="Arial" w:cs="Arial"/>
          <w:b/>
          <w:sz w:val="22"/>
          <w:szCs w:val="22"/>
        </w:rPr>
        <w:t>Do DV</w:t>
      </w:r>
      <w:r w:rsidR="004338D7" w:rsidRPr="006524E0">
        <w:rPr>
          <w:rFonts w:ascii="Arial" w:hAnsi="Arial" w:cs="Arial"/>
          <w:sz w:val="22"/>
          <w:szCs w:val="22"/>
        </w:rPr>
        <w:t xml:space="preserve">, Fallano K, Nguyen QD. Update on Neovascular Age-Related Macular Degeneration, American Academy of Ophthalmology Focal Points, </w:t>
      </w:r>
      <w:r w:rsidR="00EF26CF" w:rsidRPr="006524E0">
        <w:rPr>
          <w:rFonts w:ascii="Arial" w:hAnsi="Arial" w:cs="Arial"/>
          <w:sz w:val="22"/>
          <w:szCs w:val="22"/>
        </w:rPr>
        <w:t xml:space="preserve">December </w:t>
      </w:r>
      <w:r w:rsidR="004338D7" w:rsidRPr="006524E0">
        <w:rPr>
          <w:rFonts w:ascii="Arial" w:hAnsi="Arial" w:cs="Arial"/>
          <w:sz w:val="22"/>
          <w:szCs w:val="22"/>
        </w:rPr>
        <w:t>2010</w:t>
      </w:r>
      <w:r w:rsidR="00EF26CF" w:rsidRPr="006524E0">
        <w:rPr>
          <w:rFonts w:ascii="Arial" w:hAnsi="Arial" w:cs="Arial"/>
          <w:sz w:val="22"/>
          <w:szCs w:val="22"/>
        </w:rPr>
        <w:t>; Volume XXVIII, Number 12</w:t>
      </w:r>
      <w:r w:rsidR="004338D7" w:rsidRPr="006524E0">
        <w:rPr>
          <w:rFonts w:ascii="Arial" w:hAnsi="Arial" w:cs="Arial"/>
          <w:sz w:val="22"/>
          <w:szCs w:val="22"/>
        </w:rPr>
        <w:t>.</w:t>
      </w:r>
    </w:p>
    <w:p w14:paraId="5F2924CD" w14:textId="77777777" w:rsidR="009E3FD4" w:rsidRPr="006524E0" w:rsidRDefault="009E3FD4" w:rsidP="00E37E61">
      <w:pPr>
        <w:autoSpaceDE w:val="0"/>
        <w:autoSpaceDN w:val="0"/>
        <w:adjustRightInd w:val="0"/>
        <w:rPr>
          <w:rFonts w:ascii="Arial" w:hAnsi="Arial" w:cs="Arial"/>
          <w:sz w:val="22"/>
          <w:szCs w:val="22"/>
        </w:rPr>
      </w:pPr>
    </w:p>
    <w:p w14:paraId="4875C0D6" w14:textId="2AE64EC5" w:rsidR="009E3FD4" w:rsidRPr="006524E0" w:rsidRDefault="00741F00" w:rsidP="00E37E61">
      <w:pPr>
        <w:autoSpaceDE w:val="0"/>
        <w:autoSpaceDN w:val="0"/>
        <w:adjustRightInd w:val="0"/>
        <w:rPr>
          <w:rFonts w:ascii="Arial" w:hAnsi="Arial" w:cs="Arial"/>
          <w:sz w:val="22"/>
          <w:szCs w:val="22"/>
        </w:rPr>
      </w:pPr>
      <w:r>
        <w:rPr>
          <w:rFonts w:ascii="Arial" w:hAnsi="Arial" w:cs="Arial"/>
          <w:sz w:val="22"/>
          <w:szCs w:val="22"/>
        </w:rPr>
        <w:t>1</w:t>
      </w:r>
      <w:r w:rsidR="004775AA">
        <w:rPr>
          <w:rFonts w:ascii="Arial" w:hAnsi="Arial" w:cs="Arial"/>
          <w:sz w:val="22"/>
          <w:szCs w:val="22"/>
        </w:rPr>
        <w:t>32</w:t>
      </w:r>
      <w:r w:rsidR="009E3FD4" w:rsidRPr="006524E0">
        <w:rPr>
          <w:rFonts w:ascii="Arial" w:hAnsi="Arial" w:cs="Arial"/>
          <w:sz w:val="22"/>
          <w:szCs w:val="22"/>
        </w:rPr>
        <w:t xml:space="preserve">. </w:t>
      </w:r>
      <w:r w:rsidR="009E3FD4" w:rsidRPr="006524E0">
        <w:rPr>
          <w:rFonts w:ascii="Arial" w:hAnsi="Arial" w:cs="Arial"/>
          <w:b/>
          <w:sz w:val="22"/>
          <w:szCs w:val="22"/>
        </w:rPr>
        <w:t>Do DV</w:t>
      </w:r>
      <w:r w:rsidR="009E3FD4" w:rsidRPr="006524E0">
        <w:rPr>
          <w:rFonts w:ascii="Arial" w:hAnsi="Arial" w:cs="Arial"/>
          <w:sz w:val="22"/>
          <w:szCs w:val="22"/>
        </w:rPr>
        <w:t xml:space="preserve">. Spotlight on Retinal Disease </w:t>
      </w:r>
      <w:r w:rsidR="000E5108" w:rsidRPr="006524E0">
        <w:rPr>
          <w:rFonts w:ascii="Arial" w:hAnsi="Arial" w:cs="Arial"/>
          <w:sz w:val="22"/>
          <w:szCs w:val="22"/>
        </w:rPr>
        <w:t>Research</w:t>
      </w:r>
      <w:r w:rsidR="009E3FD4" w:rsidRPr="006524E0">
        <w:rPr>
          <w:rFonts w:ascii="Arial" w:hAnsi="Arial" w:cs="Arial"/>
          <w:sz w:val="22"/>
          <w:szCs w:val="22"/>
        </w:rPr>
        <w:t xml:space="preserve"> (Continuing Medical Education monograph, sponsored by American Academy of CME). October 2011.</w:t>
      </w:r>
    </w:p>
    <w:p w14:paraId="6873AEF3" w14:textId="77777777" w:rsidR="009E3FD4" w:rsidRPr="006524E0" w:rsidRDefault="009E3FD4" w:rsidP="00E37E61">
      <w:pPr>
        <w:autoSpaceDE w:val="0"/>
        <w:autoSpaceDN w:val="0"/>
        <w:adjustRightInd w:val="0"/>
        <w:rPr>
          <w:rFonts w:ascii="Arial" w:hAnsi="Arial" w:cs="Arial"/>
          <w:sz w:val="22"/>
          <w:szCs w:val="22"/>
        </w:rPr>
      </w:pPr>
    </w:p>
    <w:p w14:paraId="390B9EFB" w14:textId="294F679F" w:rsidR="009E3FD4" w:rsidRPr="006524E0" w:rsidRDefault="00741F00" w:rsidP="009E3FD4">
      <w:pPr>
        <w:autoSpaceDE w:val="0"/>
        <w:autoSpaceDN w:val="0"/>
        <w:adjustRightInd w:val="0"/>
        <w:rPr>
          <w:rFonts w:ascii="Arial" w:hAnsi="Arial" w:cs="Arial"/>
          <w:sz w:val="22"/>
          <w:szCs w:val="22"/>
        </w:rPr>
      </w:pPr>
      <w:r>
        <w:rPr>
          <w:rFonts w:ascii="Arial" w:hAnsi="Arial" w:cs="Arial"/>
          <w:sz w:val="22"/>
          <w:szCs w:val="22"/>
        </w:rPr>
        <w:t>1</w:t>
      </w:r>
      <w:r w:rsidR="004775AA">
        <w:rPr>
          <w:rFonts w:ascii="Arial" w:hAnsi="Arial" w:cs="Arial"/>
          <w:sz w:val="22"/>
          <w:szCs w:val="22"/>
        </w:rPr>
        <w:t>33</w:t>
      </w:r>
      <w:r w:rsidR="009E3FD4" w:rsidRPr="006524E0">
        <w:rPr>
          <w:rFonts w:ascii="Arial" w:hAnsi="Arial" w:cs="Arial"/>
          <w:sz w:val="22"/>
          <w:szCs w:val="22"/>
        </w:rPr>
        <w:t xml:space="preserve">. </w:t>
      </w:r>
      <w:r w:rsidR="009E3FD4" w:rsidRPr="006524E0">
        <w:rPr>
          <w:rFonts w:ascii="Arial" w:hAnsi="Arial" w:cs="Arial"/>
          <w:b/>
          <w:sz w:val="22"/>
          <w:szCs w:val="22"/>
        </w:rPr>
        <w:t>Do DV</w:t>
      </w:r>
      <w:r w:rsidR="009E3FD4" w:rsidRPr="006524E0">
        <w:rPr>
          <w:rFonts w:ascii="Arial" w:hAnsi="Arial" w:cs="Arial"/>
          <w:sz w:val="22"/>
          <w:szCs w:val="22"/>
        </w:rPr>
        <w:t>. Anti-VEGF Therapy and AMD: The Patient Perspective (Continuing Medical Education monograph, sponsored by Johns Hopkins Medicine). October 2011.</w:t>
      </w:r>
    </w:p>
    <w:p w14:paraId="0DDEE2F2" w14:textId="77777777" w:rsidR="009E3FD4" w:rsidRPr="006524E0" w:rsidRDefault="009E3FD4" w:rsidP="009E3FD4">
      <w:pPr>
        <w:autoSpaceDE w:val="0"/>
        <w:autoSpaceDN w:val="0"/>
        <w:adjustRightInd w:val="0"/>
        <w:rPr>
          <w:rFonts w:ascii="Arial" w:hAnsi="Arial" w:cs="Arial"/>
          <w:sz w:val="22"/>
          <w:szCs w:val="22"/>
        </w:rPr>
      </w:pPr>
    </w:p>
    <w:p w14:paraId="3AB516A3" w14:textId="4FD285C4" w:rsidR="009E3FD4" w:rsidRPr="006524E0" w:rsidRDefault="00741F00" w:rsidP="009E3FD4">
      <w:pPr>
        <w:autoSpaceDE w:val="0"/>
        <w:autoSpaceDN w:val="0"/>
        <w:adjustRightInd w:val="0"/>
        <w:rPr>
          <w:rFonts w:ascii="Arial" w:hAnsi="Arial" w:cs="Arial"/>
          <w:sz w:val="22"/>
          <w:szCs w:val="22"/>
        </w:rPr>
      </w:pPr>
      <w:r>
        <w:rPr>
          <w:rFonts w:ascii="Arial" w:hAnsi="Arial" w:cs="Arial"/>
          <w:sz w:val="22"/>
          <w:szCs w:val="22"/>
        </w:rPr>
        <w:t>1</w:t>
      </w:r>
      <w:r w:rsidR="004775AA">
        <w:rPr>
          <w:rFonts w:ascii="Arial" w:hAnsi="Arial" w:cs="Arial"/>
          <w:sz w:val="22"/>
          <w:szCs w:val="22"/>
        </w:rPr>
        <w:t>34</w:t>
      </w:r>
      <w:r w:rsidR="009E3FD4" w:rsidRPr="006524E0">
        <w:rPr>
          <w:rFonts w:ascii="Arial" w:hAnsi="Arial" w:cs="Arial"/>
          <w:sz w:val="22"/>
          <w:szCs w:val="22"/>
        </w:rPr>
        <w:t xml:space="preserve">. </w:t>
      </w:r>
      <w:r w:rsidR="009E3FD4" w:rsidRPr="006524E0">
        <w:rPr>
          <w:rFonts w:ascii="Arial" w:hAnsi="Arial" w:cs="Arial"/>
          <w:b/>
          <w:sz w:val="22"/>
          <w:szCs w:val="22"/>
        </w:rPr>
        <w:t>Do DV</w:t>
      </w:r>
      <w:r w:rsidR="009E3FD4" w:rsidRPr="006524E0">
        <w:rPr>
          <w:rFonts w:ascii="Arial" w:hAnsi="Arial" w:cs="Arial"/>
          <w:sz w:val="22"/>
          <w:szCs w:val="22"/>
        </w:rPr>
        <w:t>, Heier JS, Boyer DS, Brown DM. Innovative Therapies for Diabetic Macular Edema (Continuing Medical Education monograph, sponsored by VINDICO Medical Education). November 2011.</w:t>
      </w:r>
    </w:p>
    <w:p w14:paraId="503231F2" w14:textId="77777777" w:rsidR="006D0B21" w:rsidRPr="006524E0" w:rsidRDefault="006D0B21" w:rsidP="009E3FD4">
      <w:pPr>
        <w:autoSpaceDE w:val="0"/>
        <w:autoSpaceDN w:val="0"/>
        <w:adjustRightInd w:val="0"/>
        <w:rPr>
          <w:rFonts w:ascii="Arial" w:hAnsi="Arial" w:cs="Arial"/>
          <w:sz w:val="22"/>
          <w:szCs w:val="22"/>
        </w:rPr>
      </w:pPr>
    </w:p>
    <w:p w14:paraId="30B2FCBD" w14:textId="0FEF49D6" w:rsidR="006D0B21" w:rsidRPr="006524E0" w:rsidRDefault="00C27E7F" w:rsidP="006D0B21">
      <w:pPr>
        <w:spacing w:before="100" w:beforeAutospacing="1" w:after="100" w:afterAutospacing="1"/>
        <w:rPr>
          <w:rFonts w:ascii="Arial" w:hAnsi="Arial" w:cs="Arial"/>
          <w:sz w:val="22"/>
          <w:szCs w:val="22"/>
        </w:rPr>
      </w:pPr>
      <w:r>
        <w:rPr>
          <w:rFonts w:ascii="Arial" w:hAnsi="Arial" w:cs="Arial"/>
          <w:sz w:val="22"/>
          <w:szCs w:val="22"/>
        </w:rPr>
        <w:t>1</w:t>
      </w:r>
      <w:r w:rsidR="004775AA">
        <w:rPr>
          <w:rFonts w:ascii="Arial" w:hAnsi="Arial" w:cs="Arial"/>
          <w:sz w:val="22"/>
          <w:szCs w:val="22"/>
        </w:rPr>
        <w:t>35</w:t>
      </w:r>
      <w:r w:rsidR="00F52674">
        <w:rPr>
          <w:rFonts w:ascii="Arial" w:hAnsi="Arial" w:cs="Arial"/>
          <w:sz w:val="22"/>
          <w:szCs w:val="22"/>
        </w:rPr>
        <w:t>.</w:t>
      </w:r>
      <w:r w:rsidR="006D0B21" w:rsidRPr="006524E0">
        <w:rPr>
          <w:rFonts w:ascii="Arial" w:hAnsi="Arial" w:cs="Arial"/>
          <w:sz w:val="22"/>
          <w:szCs w:val="22"/>
        </w:rPr>
        <w:t xml:space="preserve"> Gomes Bittencourt M, Sepah YJ, </w:t>
      </w:r>
      <w:r w:rsidR="006D0B21" w:rsidRPr="006524E0">
        <w:rPr>
          <w:rFonts w:ascii="Arial" w:hAnsi="Arial" w:cs="Arial"/>
          <w:b/>
          <w:bCs/>
          <w:sz w:val="22"/>
          <w:szCs w:val="22"/>
        </w:rPr>
        <w:t>Do DV</w:t>
      </w:r>
      <w:r w:rsidR="006D0B21" w:rsidRPr="006524E0">
        <w:rPr>
          <w:rFonts w:ascii="Arial" w:hAnsi="Arial" w:cs="Arial"/>
          <w:sz w:val="22"/>
          <w:szCs w:val="22"/>
        </w:rPr>
        <w:t xml:space="preserve">, Agbedia O, Akhtar A, Liu H, Akhlaq A, Annam R, Ibrahim M, Nguyen QD. </w:t>
      </w:r>
      <w:hyperlink r:id="rId96" w:history="1">
        <w:r w:rsidR="006D0B21" w:rsidRPr="006524E0">
          <w:rPr>
            <w:rFonts w:ascii="Arial" w:hAnsi="Arial" w:cs="Arial"/>
            <w:sz w:val="22"/>
            <w:szCs w:val="22"/>
          </w:rPr>
          <w:t>New treatment options for noninfectious uveitis.</w:t>
        </w:r>
      </w:hyperlink>
      <w:r w:rsidR="006D0B21" w:rsidRPr="006524E0">
        <w:rPr>
          <w:rFonts w:ascii="Arial" w:hAnsi="Arial" w:cs="Arial"/>
          <w:sz w:val="22"/>
          <w:szCs w:val="22"/>
        </w:rPr>
        <w:t xml:space="preserve"> Dev Ophthalmol. </w:t>
      </w:r>
      <w:proofErr w:type="gramStart"/>
      <w:r w:rsidR="006D0B21" w:rsidRPr="006524E0">
        <w:rPr>
          <w:rFonts w:ascii="Arial" w:hAnsi="Arial" w:cs="Arial"/>
          <w:sz w:val="22"/>
          <w:szCs w:val="22"/>
        </w:rPr>
        <w:t>2012;51:134</w:t>
      </w:r>
      <w:proofErr w:type="gramEnd"/>
      <w:r w:rsidR="006D0B21" w:rsidRPr="006524E0">
        <w:rPr>
          <w:rFonts w:ascii="Arial" w:hAnsi="Arial" w:cs="Arial"/>
          <w:sz w:val="22"/>
          <w:szCs w:val="22"/>
        </w:rPr>
        <w:t>-61.</w:t>
      </w:r>
    </w:p>
    <w:p w14:paraId="5D96A0BF" w14:textId="44C05C78" w:rsidR="00B50D0F" w:rsidRPr="00080CC5" w:rsidRDefault="00C27E7F" w:rsidP="006D0B21">
      <w:pPr>
        <w:spacing w:before="100" w:beforeAutospacing="1" w:after="100" w:afterAutospacing="1"/>
        <w:rPr>
          <w:rFonts w:ascii="Arial" w:hAnsi="Arial" w:cs="Arial"/>
          <w:sz w:val="22"/>
          <w:szCs w:val="22"/>
        </w:rPr>
      </w:pPr>
      <w:r>
        <w:rPr>
          <w:rFonts w:ascii="Arial" w:hAnsi="Arial" w:cs="Arial"/>
          <w:sz w:val="22"/>
          <w:szCs w:val="22"/>
        </w:rPr>
        <w:t>1</w:t>
      </w:r>
      <w:r w:rsidR="004775AA">
        <w:rPr>
          <w:rFonts w:ascii="Arial" w:hAnsi="Arial" w:cs="Arial"/>
          <w:sz w:val="22"/>
          <w:szCs w:val="22"/>
        </w:rPr>
        <w:t>36</w:t>
      </w:r>
      <w:r w:rsidR="00B50D0F" w:rsidRPr="00080CC5">
        <w:rPr>
          <w:rFonts w:ascii="Arial" w:hAnsi="Arial" w:cs="Arial"/>
          <w:sz w:val="22"/>
          <w:szCs w:val="22"/>
        </w:rPr>
        <w:t xml:space="preserve">. Rodriguez M, Ha K, </w:t>
      </w:r>
      <w:r w:rsidR="00B50D0F" w:rsidRPr="00080CC5">
        <w:rPr>
          <w:rFonts w:ascii="Arial" w:hAnsi="Arial" w:cs="Arial"/>
          <w:b/>
          <w:sz w:val="22"/>
          <w:szCs w:val="22"/>
        </w:rPr>
        <w:t>Do DV</w:t>
      </w:r>
      <w:r w:rsidR="00B50D0F" w:rsidRPr="00080CC5">
        <w:rPr>
          <w:rFonts w:ascii="Arial" w:hAnsi="Arial" w:cs="Arial"/>
          <w:sz w:val="22"/>
          <w:szCs w:val="22"/>
        </w:rPr>
        <w:t>. Vitrectomy for diabetic macular edema. World Journal of Diabetes Highlight Issue: Diabetic macular Edema: Cu</w:t>
      </w:r>
      <w:r w:rsidR="00080CC5">
        <w:rPr>
          <w:rFonts w:ascii="Arial" w:hAnsi="Arial" w:cs="Arial"/>
          <w:sz w:val="22"/>
          <w:szCs w:val="22"/>
        </w:rPr>
        <w:t xml:space="preserve">rrent management 2012 </w:t>
      </w:r>
    </w:p>
    <w:p w14:paraId="76A1A12A" w14:textId="2C8129E2" w:rsidR="00B26023" w:rsidRPr="006524E0" w:rsidRDefault="004775AA" w:rsidP="006D0B21">
      <w:pPr>
        <w:spacing w:before="100" w:beforeAutospacing="1" w:after="100" w:afterAutospacing="1"/>
        <w:rPr>
          <w:rFonts w:ascii="Arial" w:hAnsi="Arial" w:cs="Arial"/>
          <w:sz w:val="22"/>
          <w:szCs w:val="22"/>
        </w:rPr>
      </w:pPr>
      <w:r>
        <w:rPr>
          <w:rFonts w:ascii="Arial" w:hAnsi="Arial" w:cs="Arial"/>
          <w:sz w:val="22"/>
          <w:szCs w:val="22"/>
        </w:rPr>
        <w:t>137</w:t>
      </w:r>
      <w:r w:rsidR="00B26023" w:rsidRPr="00080CC5">
        <w:rPr>
          <w:rFonts w:ascii="Arial" w:hAnsi="Arial" w:cs="Arial"/>
          <w:sz w:val="22"/>
          <w:szCs w:val="22"/>
        </w:rPr>
        <w:t xml:space="preserve">. Rodriguez M, Storey P, </w:t>
      </w:r>
      <w:r w:rsidR="00B26023" w:rsidRPr="00080CC5">
        <w:rPr>
          <w:rFonts w:ascii="Arial" w:hAnsi="Arial" w:cs="Arial"/>
          <w:b/>
          <w:sz w:val="22"/>
          <w:szCs w:val="22"/>
        </w:rPr>
        <w:t>Do DV</w:t>
      </w:r>
      <w:r w:rsidR="00B26023" w:rsidRPr="00080CC5">
        <w:rPr>
          <w:rFonts w:ascii="Arial" w:hAnsi="Arial" w:cs="Arial"/>
          <w:sz w:val="22"/>
          <w:szCs w:val="22"/>
        </w:rPr>
        <w:t>. Anti-VEGF in the management of diabetic macular edema. Current Ophthalmology Reports (Volume 2, Issue 3</w:t>
      </w:r>
      <w:r w:rsidR="00080CC5">
        <w:rPr>
          <w:rFonts w:ascii="Arial" w:hAnsi="Arial" w:cs="Arial"/>
          <w:sz w:val="22"/>
          <w:szCs w:val="22"/>
        </w:rPr>
        <w:t xml:space="preserve">) 2012 </w:t>
      </w:r>
    </w:p>
    <w:p w14:paraId="31B0CA09" w14:textId="77777777" w:rsidR="004015B2" w:rsidRPr="006524E0" w:rsidRDefault="004015B2" w:rsidP="00E37E61">
      <w:pPr>
        <w:rPr>
          <w:rFonts w:ascii="Arial" w:hAnsi="Arial" w:cs="Arial"/>
          <w:sz w:val="22"/>
          <w:szCs w:val="22"/>
        </w:rPr>
      </w:pPr>
    </w:p>
    <w:p w14:paraId="664385D2" w14:textId="77777777" w:rsidR="007F0D01" w:rsidRPr="006524E0" w:rsidRDefault="00E9036F" w:rsidP="00E37E61">
      <w:pPr>
        <w:pStyle w:val="Heading5"/>
        <w:rPr>
          <w:rFonts w:ascii="Arial" w:hAnsi="Arial" w:cs="Arial"/>
          <w:i w:val="0"/>
          <w:sz w:val="22"/>
          <w:szCs w:val="22"/>
        </w:rPr>
      </w:pPr>
      <w:r w:rsidRPr="006524E0">
        <w:rPr>
          <w:rFonts w:ascii="Arial" w:hAnsi="Arial" w:cs="Arial"/>
          <w:i w:val="0"/>
          <w:sz w:val="22"/>
          <w:szCs w:val="22"/>
        </w:rPr>
        <w:t>BOOK CHAPTERS</w:t>
      </w:r>
    </w:p>
    <w:p w14:paraId="4771BF3A" w14:textId="77777777" w:rsidR="007F0D01" w:rsidRPr="006524E0" w:rsidRDefault="007F0D01" w:rsidP="00E37E61">
      <w:pPr>
        <w:rPr>
          <w:rFonts w:ascii="Arial" w:hAnsi="Arial" w:cs="Arial"/>
          <w:sz w:val="22"/>
          <w:szCs w:val="22"/>
        </w:rPr>
      </w:pPr>
    </w:p>
    <w:p w14:paraId="71C1EA29" w14:textId="77777777" w:rsidR="007F0D01" w:rsidRPr="006524E0" w:rsidRDefault="0014053E" w:rsidP="00E37E61">
      <w:pPr>
        <w:rPr>
          <w:rFonts w:ascii="Arial" w:hAnsi="Arial" w:cs="Arial"/>
          <w:sz w:val="22"/>
          <w:szCs w:val="22"/>
        </w:rPr>
      </w:pPr>
      <w:r w:rsidRPr="006524E0">
        <w:rPr>
          <w:rFonts w:ascii="Arial" w:hAnsi="Arial" w:cs="Arial"/>
          <w:sz w:val="22"/>
          <w:szCs w:val="22"/>
        </w:rPr>
        <w:t>1.</w:t>
      </w:r>
      <w:r w:rsidR="007F0D01" w:rsidRPr="006524E0">
        <w:rPr>
          <w:rFonts w:ascii="Arial" w:hAnsi="Arial" w:cs="Arial"/>
          <w:sz w:val="22"/>
          <w:szCs w:val="22"/>
        </w:rPr>
        <w:t xml:space="preserve">Nguyen QD, </w:t>
      </w:r>
      <w:r w:rsidR="007F0D01" w:rsidRPr="006524E0">
        <w:rPr>
          <w:rFonts w:ascii="Arial" w:hAnsi="Arial" w:cs="Arial"/>
          <w:b/>
          <w:sz w:val="22"/>
          <w:szCs w:val="22"/>
        </w:rPr>
        <w:t>Do DV</w:t>
      </w:r>
      <w:r w:rsidRPr="006524E0">
        <w:rPr>
          <w:rFonts w:ascii="Arial" w:hAnsi="Arial" w:cs="Arial"/>
          <w:sz w:val="22"/>
          <w:szCs w:val="22"/>
        </w:rPr>
        <w:t xml:space="preserve">.  </w:t>
      </w:r>
      <w:r w:rsidR="007F0D01" w:rsidRPr="006524E0">
        <w:rPr>
          <w:rFonts w:ascii="Arial" w:hAnsi="Arial" w:cs="Arial"/>
          <w:sz w:val="22"/>
          <w:szCs w:val="22"/>
        </w:rPr>
        <w:t>Areas of fundus whitenin</w:t>
      </w:r>
      <w:r w:rsidRPr="006524E0">
        <w:rPr>
          <w:rFonts w:ascii="Arial" w:hAnsi="Arial" w:cs="Arial"/>
          <w:sz w:val="22"/>
          <w:szCs w:val="22"/>
        </w:rPr>
        <w:t xml:space="preserve">g: geographic whitening. </w:t>
      </w:r>
      <w:r w:rsidR="007F0D01" w:rsidRPr="006524E0">
        <w:rPr>
          <w:rFonts w:ascii="Arial" w:hAnsi="Arial" w:cs="Arial"/>
          <w:sz w:val="22"/>
          <w:szCs w:val="22"/>
        </w:rPr>
        <w:t>Clinical Pathways in Retinal Diseases, ME Hartnett and S Steidl, Editors.  Thieme Books Publishing, 2003</w:t>
      </w:r>
      <w:r w:rsidR="000C5A7A" w:rsidRPr="006524E0">
        <w:rPr>
          <w:rFonts w:ascii="Arial" w:hAnsi="Arial" w:cs="Arial"/>
          <w:sz w:val="22"/>
          <w:szCs w:val="22"/>
        </w:rPr>
        <w:t>:155-158</w:t>
      </w:r>
      <w:r w:rsidR="007F0D01" w:rsidRPr="006524E0">
        <w:rPr>
          <w:rFonts w:ascii="Arial" w:hAnsi="Arial" w:cs="Arial"/>
          <w:sz w:val="22"/>
          <w:szCs w:val="22"/>
        </w:rPr>
        <w:t>.</w:t>
      </w:r>
    </w:p>
    <w:p w14:paraId="37411BC9" w14:textId="77777777" w:rsidR="007F0D01" w:rsidRPr="006524E0" w:rsidRDefault="007F0D01" w:rsidP="00E37E61">
      <w:pPr>
        <w:rPr>
          <w:rFonts w:ascii="Arial" w:hAnsi="Arial" w:cs="Arial"/>
          <w:sz w:val="22"/>
          <w:szCs w:val="22"/>
        </w:rPr>
      </w:pPr>
    </w:p>
    <w:p w14:paraId="57D3AF48" w14:textId="77777777" w:rsidR="007F0D01" w:rsidRPr="006524E0" w:rsidRDefault="0014053E" w:rsidP="00E37E61">
      <w:pPr>
        <w:pStyle w:val="BodyTextIndent3"/>
        <w:ind w:left="0" w:firstLine="0"/>
        <w:rPr>
          <w:rFonts w:cs="Arial"/>
          <w:sz w:val="22"/>
          <w:szCs w:val="22"/>
        </w:rPr>
      </w:pPr>
      <w:r w:rsidRPr="006524E0">
        <w:rPr>
          <w:rFonts w:cs="Arial"/>
          <w:sz w:val="22"/>
          <w:szCs w:val="22"/>
        </w:rPr>
        <w:t>2.</w:t>
      </w:r>
      <w:r w:rsidR="007F0D01" w:rsidRPr="006524E0">
        <w:rPr>
          <w:rFonts w:cs="Arial"/>
          <w:b/>
          <w:sz w:val="22"/>
          <w:szCs w:val="22"/>
        </w:rPr>
        <w:t>Do DV</w:t>
      </w:r>
      <w:r w:rsidRPr="006524E0">
        <w:rPr>
          <w:rFonts w:cs="Arial"/>
          <w:sz w:val="22"/>
          <w:szCs w:val="22"/>
        </w:rPr>
        <w:t xml:space="preserve">, Bressler SB, Bressler NM. </w:t>
      </w:r>
      <w:r w:rsidR="007F0D01" w:rsidRPr="006524E0">
        <w:rPr>
          <w:rFonts w:cs="Arial"/>
          <w:sz w:val="22"/>
          <w:szCs w:val="22"/>
        </w:rPr>
        <w:t>Pathologic myopia a</w:t>
      </w:r>
      <w:r w:rsidRPr="006524E0">
        <w:rPr>
          <w:rFonts w:cs="Arial"/>
          <w:sz w:val="22"/>
          <w:szCs w:val="22"/>
        </w:rPr>
        <w:t xml:space="preserve">nd choroidal neovascularization. </w:t>
      </w:r>
      <w:r w:rsidR="007F0D01" w:rsidRPr="006524E0">
        <w:rPr>
          <w:rFonts w:cs="Arial"/>
          <w:sz w:val="22"/>
          <w:szCs w:val="22"/>
        </w:rPr>
        <w:t>Midena E, ed. Fondazione G.B. Beitti per lo Studio e la Ricerca in Oftalmologia - ONLUS Myopia and Related Diseases, 1st ed. New York: Ophthalmic Communications Society, Inc.; 2005:270-278.</w:t>
      </w:r>
    </w:p>
    <w:p w14:paraId="6EF83F03" w14:textId="77777777" w:rsidR="007F0D01" w:rsidRPr="006524E0" w:rsidRDefault="007F0D01" w:rsidP="00E37E61">
      <w:pPr>
        <w:pStyle w:val="BodyTextIndent3"/>
        <w:ind w:left="0" w:firstLine="0"/>
        <w:rPr>
          <w:rFonts w:cs="Arial"/>
          <w:sz w:val="22"/>
          <w:szCs w:val="22"/>
        </w:rPr>
      </w:pPr>
    </w:p>
    <w:p w14:paraId="44963879" w14:textId="77777777" w:rsidR="007F0D01" w:rsidRPr="006524E0" w:rsidRDefault="0014053E" w:rsidP="00E37E61">
      <w:pPr>
        <w:pStyle w:val="BodyTextIndent3"/>
        <w:ind w:left="0" w:firstLine="0"/>
        <w:rPr>
          <w:rFonts w:cs="Arial"/>
          <w:sz w:val="22"/>
          <w:szCs w:val="22"/>
        </w:rPr>
      </w:pPr>
      <w:r w:rsidRPr="006524E0">
        <w:rPr>
          <w:rFonts w:cs="Arial"/>
          <w:sz w:val="22"/>
          <w:szCs w:val="22"/>
        </w:rPr>
        <w:t>3.</w:t>
      </w:r>
      <w:r w:rsidR="007F0D01" w:rsidRPr="006524E0">
        <w:rPr>
          <w:rFonts w:cs="Arial"/>
          <w:b/>
          <w:sz w:val="22"/>
          <w:szCs w:val="22"/>
        </w:rPr>
        <w:t>Do DV</w:t>
      </w:r>
      <w:r w:rsidR="007F0D01" w:rsidRPr="006524E0">
        <w:rPr>
          <w:rFonts w:cs="Arial"/>
          <w:sz w:val="22"/>
          <w:szCs w:val="22"/>
        </w:rPr>
        <w:t>, G</w:t>
      </w:r>
      <w:r w:rsidRPr="006524E0">
        <w:rPr>
          <w:rFonts w:cs="Arial"/>
          <w:sz w:val="22"/>
          <w:szCs w:val="22"/>
        </w:rPr>
        <w:t xml:space="preserve">aribaldi D, Carr R, Sunness J. Hereditary choroidal diseases. </w:t>
      </w:r>
      <w:r w:rsidR="007F0D01" w:rsidRPr="006524E0">
        <w:rPr>
          <w:rFonts w:cs="Arial"/>
          <w:sz w:val="22"/>
          <w:szCs w:val="22"/>
        </w:rPr>
        <w:t>Retina, 4</w:t>
      </w:r>
      <w:r w:rsidR="007F0D01" w:rsidRPr="006524E0">
        <w:rPr>
          <w:rFonts w:cs="Arial"/>
          <w:sz w:val="22"/>
          <w:szCs w:val="22"/>
          <w:vertAlign w:val="superscript"/>
        </w:rPr>
        <w:t>th</w:t>
      </w:r>
      <w:r w:rsidR="007F0D01" w:rsidRPr="006524E0">
        <w:rPr>
          <w:rFonts w:cs="Arial"/>
          <w:sz w:val="22"/>
          <w:szCs w:val="22"/>
        </w:rPr>
        <w:t xml:space="preserve"> Edition, SJ Ryan, Editor. Elsevier/Mosby Publishing; 2006:499-508.</w:t>
      </w:r>
    </w:p>
    <w:p w14:paraId="52014077" w14:textId="77777777" w:rsidR="007F0D01" w:rsidRPr="006524E0" w:rsidRDefault="007F0D01" w:rsidP="00E37E61">
      <w:pPr>
        <w:rPr>
          <w:rFonts w:ascii="Arial" w:hAnsi="Arial" w:cs="Arial"/>
          <w:sz w:val="22"/>
          <w:szCs w:val="22"/>
        </w:rPr>
      </w:pPr>
    </w:p>
    <w:p w14:paraId="1512EC26" w14:textId="77777777" w:rsidR="007F0D01" w:rsidRPr="006524E0" w:rsidRDefault="007F0D01" w:rsidP="00E37E61">
      <w:pPr>
        <w:rPr>
          <w:rFonts w:ascii="Arial" w:hAnsi="Arial" w:cs="Arial"/>
          <w:sz w:val="22"/>
          <w:szCs w:val="22"/>
        </w:rPr>
      </w:pPr>
      <w:r w:rsidRPr="006524E0">
        <w:rPr>
          <w:rFonts w:ascii="Arial" w:hAnsi="Arial" w:cs="Arial"/>
          <w:sz w:val="22"/>
          <w:szCs w:val="22"/>
        </w:rPr>
        <w:t>4.</w:t>
      </w:r>
      <w:r w:rsidRPr="006524E0">
        <w:rPr>
          <w:rFonts w:ascii="Arial" w:hAnsi="Arial" w:cs="Arial"/>
          <w:b/>
          <w:sz w:val="22"/>
          <w:szCs w:val="22"/>
        </w:rPr>
        <w:t>Do DV</w:t>
      </w:r>
      <w:r w:rsidR="0014053E" w:rsidRPr="006524E0">
        <w:rPr>
          <w:rFonts w:ascii="Arial" w:hAnsi="Arial" w:cs="Arial"/>
          <w:sz w:val="22"/>
          <w:szCs w:val="22"/>
        </w:rPr>
        <w:t xml:space="preserve">, Haller JA. </w:t>
      </w:r>
      <w:r w:rsidRPr="006524E0">
        <w:rPr>
          <w:rFonts w:ascii="Arial" w:hAnsi="Arial" w:cs="Arial"/>
          <w:sz w:val="22"/>
          <w:szCs w:val="22"/>
        </w:rPr>
        <w:t>Coats disease</w:t>
      </w:r>
      <w:r w:rsidR="0014053E" w:rsidRPr="006524E0">
        <w:rPr>
          <w:rFonts w:ascii="Arial" w:hAnsi="Arial" w:cs="Arial"/>
          <w:sz w:val="22"/>
          <w:szCs w:val="22"/>
        </w:rPr>
        <w:t xml:space="preserve">. </w:t>
      </w:r>
      <w:r w:rsidRPr="006524E0">
        <w:rPr>
          <w:rFonts w:ascii="Arial" w:hAnsi="Arial" w:cs="Arial"/>
          <w:sz w:val="22"/>
          <w:szCs w:val="22"/>
        </w:rPr>
        <w:t>Retina, 4</w:t>
      </w:r>
      <w:r w:rsidRPr="006524E0">
        <w:rPr>
          <w:rFonts w:ascii="Arial" w:hAnsi="Arial" w:cs="Arial"/>
          <w:sz w:val="22"/>
          <w:szCs w:val="22"/>
          <w:vertAlign w:val="superscript"/>
        </w:rPr>
        <w:t>th</w:t>
      </w:r>
      <w:r w:rsidRPr="006524E0">
        <w:rPr>
          <w:rFonts w:ascii="Arial" w:hAnsi="Arial" w:cs="Arial"/>
          <w:sz w:val="22"/>
          <w:szCs w:val="22"/>
        </w:rPr>
        <w:t xml:space="preserve"> Edition, SJ Ryan, Editor. Elsevier/Mosby Publishing; 2006:1417-1424.</w:t>
      </w:r>
    </w:p>
    <w:p w14:paraId="11FA3C42" w14:textId="77777777" w:rsidR="007F0D01" w:rsidRPr="006524E0" w:rsidRDefault="007F0D01" w:rsidP="00E37E61">
      <w:pPr>
        <w:rPr>
          <w:rFonts w:ascii="Arial" w:hAnsi="Arial" w:cs="Arial"/>
          <w:sz w:val="22"/>
          <w:szCs w:val="22"/>
        </w:rPr>
      </w:pPr>
    </w:p>
    <w:p w14:paraId="47E66A45" w14:textId="77777777" w:rsidR="007F0D01" w:rsidRPr="006524E0" w:rsidRDefault="007F0D01" w:rsidP="00E37E61">
      <w:pPr>
        <w:rPr>
          <w:rFonts w:ascii="Arial" w:hAnsi="Arial" w:cs="Arial"/>
          <w:sz w:val="22"/>
          <w:szCs w:val="22"/>
        </w:rPr>
      </w:pPr>
      <w:r w:rsidRPr="006524E0">
        <w:rPr>
          <w:rFonts w:ascii="Arial" w:hAnsi="Arial" w:cs="Arial"/>
          <w:sz w:val="22"/>
          <w:szCs w:val="22"/>
        </w:rPr>
        <w:t>5.</w:t>
      </w:r>
      <w:r w:rsidRPr="006524E0">
        <w:rPr>
          <w:rFonts w:ascii="Arial" w:hAnsi="Arial" w:cs="Arial"/>
          <w:b/>
          <w:sz w:val="22"/>
          <w:szCs w:val="22"/>
        </w:rPr>
        <w:t>Do DV</w:t>
      </w:r>
      <w:r w:rsidRPr="006524E0">
        <w:rPr>
          <w:rFonts w:ascii="Arial" w:hAnsi="Arial" w:cs="Arial"/>
          <w:sz w:val="22"/>
          <w:szCs w:val="22"/>
        </w:rPr>
        <w:t>, Loewe</w:t>
      </w:r>
      <w:r w:rsidR="0014053E" w:rsidRPr="006524E0">
        <w:rPr>
          <w:rFonts w:ascii="Arial" w:hAnsi="Arial" w:cs="Arial"/>
          <w:sz w:val="22"/>
          <w:szCs w:val="22"/>
        </w:rPr>
        <w:t xml:space="preserve">nstein A, Green WR, Haller JA. </w:t>
      </w:r>
      <w:r w:rsidRPr="006524E0">
        <w:rPr>
          <w:rFonts w:ascii="Arial" w:hAnsi="Arial" w:cs="Arial"/>
          <w:sz w:val="22"/>
          <w:szCs w:val="22"/>
        </w:rPr>
        <w:t>Vitreous, retinal, and choroidal biopsy</w:t>
      </w:r>
      <w:r w:rsidR="0014053E" w:rsidRPr="006524E0">
        <w:rPr>
          <w:rFonts w:ascii="Arial" w:hAnsi="Arial" w:cs="Arial"/>
          <w:sz w:val="22"/>
          <w:szCs w:val="22"/>
        </w:rPr>
        <w:t xml:space="preserve">. </w:t>
      </w:r>
      <w:r w:rsidRPr="006524E0">
        <w:rPr>
          <w:rFonts w:ascii="Arial" w:hAnsi="Arial" w:cs="Arial"/>
          <w:sz w:val="22"/>
          <w:szCs w:val="22"/>
        </w:rPr>
        <w:t>Retina, 4</w:t>
      </w:r>
      <w:r w:rsidRPr="006524E0">
        <w:rPr>
          <w:rFonts w:ascii="Arial" w:hAnsi="Arial" w:cs="Arial"/>
          <w:sz w:val="22"/>
          <w:szCs w:val="22"/>
          <w:vertAlign w:val="superscript"/>
        </w:rPr>
        <w:t>th</w:t>
      </w:r>
      <w:r w:rsidRPr="006524E0">
        <w:rPr>
          <w:rFonts w:ascii="Arial" w:hAnsi="Arial" w:cs="Arial"/>
          <w:sz w:val="22"/>
          <w:szCs w:val="22"/>
        </w:rPr>
        <w:t xml:space="preserve"> Edition, SJ Ryan, Editor, Elsevier/Mosby Publishing; 2006:779-790.</w:t>
      </w:r>
    </w:p>
    <w:p w14:paraId="6D87BF0B" w14:textId="77777777" w:rsidR="007F0D01" w:rsidRPr="006524E0" w:rsidRDefault="007F0D01" w:rsidP="00E37E61">
      <w:pPr>
        <w:rPr>
          <w:rFonts w:ascii="Arial" w:hAnsi="Arial" w:cs="Arial"/>
          <w:sz w:val="22"/>
          <w:szCs w:val="22"/>
        </w:rPr>
      </w:pPr>
    </w:p>
    <w:p w14:paraId="0BB8EB01" w14:textId="77777777" w:rsidR="007F0D01" w:rsidRPr="006524E0" w:rsidRDefault="009F7079" w:rsidP="00E37E61">
      <w:pPr>
        <w:rPr>
          <w:rFonts w:ascii="Arial" w:hAnsi="Arial" w:cs="Arial"/>
          <w:sz w:val="22"/>
          <w:szCs w:val="22"/>
        </w:rPr>
      </w:pPr>
      <w:r w:rsidRPr="006524E0">
        <w:rPr>
          <w:rFonts w:ascii="Arial" w:hAnsi="Arial" w:cs="Arial"/>
          <w:sz w:val="22"/>
          <w:szCs w:val="22"/>
        </w:rPr>
        <w:t xml:space="preserve">6. </w:t>
      </w:r>
      <w:r w:rsidR="007F0D01" w:rsidRPr="006524E0">
        <w:rPr>
          <w:rFonts w:ascii="Arial" w:hAnsi="Arial" w:cs="Arial"/>
          <w:sz w:val="22"/>
          <w:szCs w:val="22"/>
        </w:rPr>
        <w:t xml:space="preserve">Hawkins B, </w:t>
      </w:r>
      <w:r w:rsidR="007F0D01" w:rsidRPr="006524E0">
        <w:rPr>
          <w:rFonts w:ascii="Arial" w:hAnsi="Arial" w:cs="Arial"/>
          <w:b/>
          <w:sz w:val="22"/>
          <w:szCs w:val="22"/>
        </w:rPr>
        <w:t>Do DV</w:t>
      </w:r>
      <w:r w:rsidRPr="006524E0">
        <w:rPr>
          <w:rFonts w:ascii="Arial" w:hAnsi="Arial" w:cs="Arial"/>
          <w:sz w:val="22"/>
          <w:szCs w:val="22"/>
        </w:rPr>
        <w:t xml:space="preserve">. </w:t>
      </w:r>
      <w:r w:rsidR="007F0D01" w:rsidRPr="006524E0">
        <w:rPr>
          <w:rFonts w:ascii="Arial" w:hAnsi="Arial" w:cs="Arial"/>
          <w:sz w:val="22"/>
          <w:szCs w:val="22"/>
        </w:rPr>
        <w:t>Retina-related clinical tri</w:t>
      </w:r>
      <w:r w:rsidRPr="006524E0">
        <w:rPr>
          <w:rFonts w:ascii="Arial" w:hAnsi="Arial" w:cs="Arial"/>
          <w:sz w:val="22"/>
          <w:szCs w:val="22"/>
        </w:rPr>
        <w:t>als: a resource bibliography.</w:t>
      </w:r>
      <w:r w:rsidR="007F0D01" w:rsidRPr="006524E0">
        <w:rPr>
          <w:rFonts w:ascii="Arial" w:hAnsi="Arial" w:cs="Arial"/>
          <w:sz w:val="22"/>
          <w:szCs w:val="22"/>
        </w:rPr>
        <w:t xml:space="preserve"> Retina, 4</w:t>
      </w:r>
      <w:r w:rsidR="007F0D01" w:rsidRPr="006524E0">
        <w:rPr>
          <w:rFonts w:ascii="Arial" w:hAnsi="Arial" w:cs="Arial"/>
          <w:sz w:val="22"/>
          <w:szCs w:val="22"/>
          <w:vertAlign w:val="superscript"/>
        </w:rPr>
        <w:t>th</w:t>
      </w:r>
      <w:r w:rsidR="007F0D01" w:rsidRPr="006524E0">
        <w:rPr>
          <w:rFonts w:ascii="Arial" w:hAnsi="Arial" w:cs="Arial"/>
          <w:sz w:val="22"/>
          <w:szCs w:val="22"/>
        </w:rPr>
        <w:t xml:space="preserve"> Edition, SJ Ryan, Editor, Elsevier/Mosby Publishing; 2006:1557-1582.</w:t>
      </w:r>
    </w:p>
    <w:p w14:paraId="501C4F51" w14:textId="77777777" w:rsidR="007F0D01" w:rsidRPr="006524E0" w:rsidRDefault="007F0D01" w:rsidP="00E37E61">
      <w:pPr>
        <w:rPr>
          <w:rFonts w:ascii="Arial" w:hAnsi="Arial" w:cs="Arial"/>
          <w:sz w:val="22"/>
          <w:szCs w:val="22"/>
        </w:rPr>
      </w:pPr>
    </w:p>
    <w:p w14:paraId="691BBAFA" w14:textId="77777777" w:rsidR="007F0D01" w:rsidRPr="006524E0" w:rsidRDefault="007F0D01" w:rsidP="00E37E61">
      <w:pPr>
        <w:rPr>
          <w:rFonts w:ascii="Arial" w:hAnsi="Arial" w:cs="Arial"/>
          <w:sz w:val="22"/>
          <w:szCs w:val="22"/>
        </w:rPr>
      </w:pPr>
      <w:r w:rsidRPr="006524E0">
        <w:rPr>
          <w:rFonts w:ascii="Arial" w:hAnsi="Arial" w:cs="Arial"/>
          <w:sz w:val="22"/>
          <w:szCs w:val="22"/>
          <w:lang w:val="de-DE"/>
        </w:rPr>
        <w:t>7.</w:t>
      </w:r>
      <w:r w:rsidR="009F7079" w:rsidRPr="006524E0">
        <w:rPr>
          <w:rFonts w:ascii="Arial" w:hAnsi="Arial" w:cs="Arial"/>
          <w:b/>
          <w:sz w:val="22"/>
          <w:szCs w:val="22"/>
          <w:lang w:val="de-DE"/>
        </w:rPr>
        <w:t xml:space="preserve">   </w:t>
      </w:r>
      <w:r w:rsidRPr="006524E0">
        <w:rPr>
          <w:rFonts w:ascii="Arial" w:hAnsi="Arial" w:cs="Arial"/>
          <w:b/>
          <w:sz w:val="22"/>
          <w:szCs w:val="22"/>
          <w:lang w:val="de-DE"/>
        </w:rPr>
        <w:t>Do DV</w:t>
      </w:r>
      <w:r w:rsidRPr="006524E0">
        <w:rPr>
          <w:rFonts w:ascii="Arial" w:hAnsi="Arial" w:cs="Arial"/>
          <w:sz w:val="22"/>
          <w:szCs w:val="22"/>
          <w:lang w:val="de-DE"/>
        </w:rPr>
        <w:t xml:space="preserve">, Loewenstein A, Haller JA. </w:t>
      </w:r>
      <w:r w:rsidRPr="006524E0">
        <w:rPr>
          <w:rFonts w:ascii="Arial" w:hAnsi="Arial" w:cs="Arial"/>
          <w:sz w:val="22"/>
          <w:szCs w:val="22"/>
        </w:rPr>
        <w:t>Transscleral diode laser retinopexy in the treatment of retinal detachment</w:t>
      </w:r>
      <w:r w:rsidR="009F7079" w:rsidRPr="006524E0">
        <w:rPr>
          <w:rFonts w:ascii="Arial" w:hAnsi="Arial" w:cs="Arial"/>
          <w:sz w:val="22"/>
          <w:szCs w:val="22"/>
        </w:rPr>
        <w:t xml:space="preserve">. </w:t>
      </w:r>
      <w:r w:rsidRPr="006524E0">
        <w:rPr>
          <w:rFonts w:ascii="Arial" w:hAnsi="Arial" w:cs="Arial"/>
          <w:sz w:val="22"/>
          <w:szCs w:val="22"/>
        </w:rPr>
        <w:t>Vitreoretinal Surgical Techniques, 2</w:t>
      </w:r>
      <w:r w:rsidRPr="006524E0">
        <w:rPr>
          <w:rFonts w:ascii="Arial" w:hAnsi="Arial" w:cs="Arial"/>
          <w:sz w:val="22"/>
          <w:szCs w:val="22"/>
          <w:vertAlign w:val="superscript"/>
        </w:rPr>
        <w:t>nd</w:t>
      </w:r>
      <w:r w:rsidRPr="006524E0">
        <w:rPr>
          <w:rFonts w:ascii="Arial" w:hAnsi="Arial" w:cs="Arial"/>
          <w:sz w:val="22"/>
          <w:szCs w:val="22"/>
        </w:rPr>
        <w:t xml:space="preserve"> Edition, Peyman GA, Editor, Martin Dunitz Publishing</w:t>
      </w:r>
      <w:r w:rsidR="000C5A7A" w:rsidRPr="006524E0">
        <w:rPr>
          <w:rFonts w:ascii="Arial" w:hAnsi="Arial" w:cs="Arial"/>
          <w:sz w:val="22"/>
          <w:szCs w:val="22"/>
        </w:rPr>
        <w:t>;</w:t>
      </w:r>
      <w:r w:rsidRPr="006524E0">
        <w:rPr>
          <w:rFonts w:ascii="Arial" w:hAnsi="Arial" w:cs="Arial"/>
          <w:sz w:val="22"/>
          <w:szCs w:val="22"/>
        </w:rPr>
        <w:t xml:space="preserve"> 2007</w:t>
      </w:r>
      <w:r w:rsidR="000C5A7A" w:rsidRPr="006524E0">
        <w:rPr>
          <w:rFonts w:ascii="Arial" w:hAnsi="Arial" w:cs="Arial"/>
          <w:sz w:val="22"/>
          <w:szCs w:val="22"/>
        </w:rPr>
        <w:t>:303-306</w:t>
      </w:r>
      <w:r w:rsidRPr="006524E0">
        <w:rPr>
          <w:rFonts w:ascii="Arial" w:hAnsi="Arial" w:cs="Arial"/>
          <w:sz w:val="22"/>
          <w:szCs w:val="22"/>
        </w:rPr>
        <w:t xml:space="preserve">.   </w:t>
      </w:r>
    </w:p>
    <w:p w14:paraId="67E0FFE1" w14:textId="77777777" w:rsidR="007F0D01" w:rsidRPr="006524E0" w:rsidRDefault="007F0D01" w:rsidP="00E37E61">
      <w:pPr>
        <w:rPr>
          <w:rFonts w:ascii="Arial" w:hAnsi="Arial" w:cs="Arial"/>
          <w:sz w:val="22"/>
          <w:szCs w:val="22"/>
        </w:rPr>
      </w:pPr>
    </w:p>
    <w:p w14:paraId="3DC54CA1" w14:textId="77777777" w:rsidR="007F0D01" w:rsidRPr="006524E0" w:rsidRDefault="00B86184" w:rsidP="00E37E61">
      <w:pPr>
        <w:rPr>
          <w:rFonts w:ascii="Arial" w:hAnsi="Arial" w:cs="Arial"/>
          <w:sz w:val="22"/>
          <w:szCs w:val="22"/>
        </w:rPr>
      </w:pPr>
      <w:r w:rsidRPr="006524E0">
        <w:rPr>
          <w:rFonts w:ascii="Arial" w:hAnsi="Arial" w:cs="Arial"/>
          <w:sz w:val="22"/>
          <w:szCs w:val="22"/>
        </w:rPr>
        <w:t>8</w:t>
      </w:r>
      <w:r w:rsidR="007F0D01" w:rsidRPr="006524E0">
        <w:rPr>
          <w:rFonts w:ascii="Arial" w:hAnsi="Arial" w:cs="Arial"/>
          <w:sz w:val="22"/>
          <w:szCs w:val="22"/>
        </w:rPr>
        <w:t>.</w:t>
      </w:r>
      <w:r w:rsidR="009F7079" w:rsidRPr="006524E0">
        <w:rPr>
          <w:rFonts w:ascii="Arial" w:hAnsi="Arial" w:cs="Arial"/>
          <w:sz w:val="22"/>
          <w:szCs w:val="22"/>
        </w:rPr>
        <w:t xml:space="preserve"> </w:t>
      </w:r>
      <w:r w:rsidR="007F0D01" w:rsidRPr="006524E0">
        <w:rPr>
          <w:rFonts w:ascii="Arial" w:hAnsi="Arial" w:cs="Arial"/>
          <w:b/>
          <w:sz w:val="22"/>
          <w:szCs w:val="22"/>
        </w:rPr>
        <w:t>Do DV</w:t>
      </w:r>
      <w:r w:rsidR="009F7079" w:rsidRPr="006524E0">
        <w:rPr>
          <w:rFonts w:ascii="Arial" w:hAnsi="Arial" w:cs="Arial"/>
          <w:sz w:val="22"/>
          <w:szCs w:val="22"/>
        </w:rPr>
        <w:t xml:space="preserve"> and Haller JA. </w:t>
      </w:r>
      <w:r w:rsidR="007F0D01" w:rsidRPr="006524E0">
        <w:rPr>
          <w:rFonts w:ascii="Arial" w:hAnsi="Arial" w:cs="Arial"/>
          <w:sz w:val="22"/>
          <w:szCs w:val="22"/>
        </w:rPr>
        <w:t>Coats disease</w:t>
      </w:r>
      <w:r w:rsidR="009F7079" w:rsidRPr="006524E0">
        <w:rPr>
          <w:rFonts w:ascii="Arial" w:hAnsi="Arial" w:cs="Arial"/>
          <w:sz w:val="22"/>
          <w:szCs w:val="22"/>
        </w:rPr>
        <w:t xml:space="preserve"> and retinal telangiectasia. </w:t>
      </w:r>
      <w:r w:rsidR="007F0D01" w:rsidRPr="006524E0">
        <w:rPr>
          <w:rFonts w:ascii="Arial" w:hAnsi="Arial" w:cs="Arial"/>
          <w:sz w:val="22"/>
          <w:szCs w:val="22"/>
        </w:rPr>
        <w:t>Ophthalmology, 3</w:t>
      </w:r>
      <w:r w:rsidR="007F0D01" w:rsidRPr="006524E0">
        <w:rPr>
          <w:rFonts w:ascii="Arial" w:hAnsi="Arial" w:cs="Arial"/>
          <w:sz w:val="22"/>
          <w:szCs w:val="22"/>
          <w:vertAlign w:val="superscript"/>
        </w:rPr>
        <w:t>rd</w:t>
      </w:r>
      <w:r w:rsidR="007F0D01" w:rsidRPr="006524E0">
        <w:rPr>
          <w:rFonts w:ascii="Arial" w:hAnsi="Arial" w:cs="Arial"/>
          <w:sz w:val="22"/>
          <w:szCs w:val="22"/>
        </w:rPr>
        <w:t xml:space="preserve"> Edition. Yanoff and Duker, Editors. Elsevier Publishing; 2007</w:t>
      </w:r>
      <w:r w:rsidR="00CB42A1" w:rsidRPr="006524E0">
        <w:rPr>
          <w:rFonts w:ascii="Arial" w:hAnsi="Arial" w:cs="Arial"/>
          <w:sz w:val="22"/>
          <w:szCs w:val="22"/>
        </w:rPr>
        <w:t>:</w:t>
      </w:r>
      <w:r w:rsidR="008B66A6" w:rsidRPr="006524E0">
        <w:rPr>
          <w:rFonts w:ascii="Arial" w:hAnsi="Arial" w:cs="Arial"/>
          <w:sz w:val="22"/>
          <w:szCs w:val="22"/>
        </w:rPr>
        <w:t xml:space="preserve"> 631-635</w:t>
      </w:r>
      <w:r w:rsidR="007F0D01" w:rsidRPr="006524E0">
        <w:rPr>
          <w:rFonts w:ascii="Arial" w:hAnsi="Arial" w:cs="Arial"/>
          <w:sz w:val="22"/>
          <w:szCs w:val="22"/>
        </w:rPr>
        <w:t xml:space="preserve">. </w:t>
      </w:r>
    </w:p>
    <w:p w14:paraId="551999EC" w14:textId="77777777" w:rsidR="007F0D01" w:rsidRPr="006524E0" w:rsidRDefault="007F0D01" w:rsidP="00E37E61">
      <w:pPr>
        <w:rPr>
          <w:rFonts w:ascii="Arial" w:hAnsi="Arial" w:cs="Arial"/>
          <w:sz w:val="22"/>
          <w:szCs w:val="22"/>
        </w:rPr>
      </w:pPr>
    </w:p>
    <w:p w14:paraId="5232DFFB" w14:textId="77777777" w:rsidR="007F0D01" w:rsidRPr="006524E0" w:rsidRDefault="00B86184" w:rsidP="00E37E61">
      <w:pPr>
        <w:rPr>
          <w:rFonts w:ascii="Arial" w:hAnsi="Arial" w:cs="Arial"/>
          <w:sz w:val="22"/>
          <w:szCs w:val="22"/>
        </w:rPr>
      </w:pPr>
      <w:r w:rsidRPr="006524E0">
        <w:rPr>
          <w:rFonts w:ascii="Arial" w:hAnsi="Arial" w:cs="Arial"/>
          <w:sz w:val="22"/>
          <w:szCs w:val="22"/>
        </w:rPr>
        <w:t>9</w:t>
      </w:r>
      <w:r w:rsidR="007F0D01" w:rsidRPr="006524E0">
        <w:rPr>
          <w:rFonts w:ascii="Arial" w:hAnsi="Arial" w:cs="Arial"/>
          <w:sz w:val="22"/>
          <w:szCs w:val="22"/>
        </w:rPr>
        <w:t xml:space="preserve">. </w:t>
      </w:r>
      <w:r w:rsidR="007F0D01" w:rsidRPr="006524E0">
        <w:rPr>
          <w:rFonts w:ascii="Arial" w:hAnsi="Arial" w:cs="Arial"/>
          <w:b/>
          <w:sz w:val="22"/>
          <w:szCs w:val="22"/>
        </w:rPr>
        <w:t>Do DV</w:t>
      </w:r>
      <w:r w:rsidR="009F7079" w:rsidRPr="006524E0">
        <w:rPr>
          <w:rFonts w:ascii="Arial" w:hAnsi="Arial" w:cs="Arial"/>
          <w:sz w:val="22"/>
          <w:szCs w:val="22"/>
        </w:rPr>
        <w:t xml:space="preserve"> and Hawkins BS. </w:t>
      </w:r>
      <w:r w:rsidR="007F0D01" w:rsidRPr="006524E0">
        <w:rPr>
          <w:rFonts w:ascii="Arial" w:hAnsi="Arial" w:cs="Arial"/>
          <w:sz w:val="22"/>
          <w:szCs w:val="22"/>
        </w:rPr>
        <w:t>Ocular histoplasmosis</w:t>
      </w:r>
      <w:r w:rsidR="009F7079" w:rsidRPr="006524E0">
        <w:rPr>
          <w:rFonts w:ascii="Arial" w:hAnsi="Arial" w:cs="Arial"/>
          <w:sz w:val="22"/>
          <w:szCs w:val="22"/>
        </w:rPr>
        <w:t xml:space="preserve">. </w:t>
      </w:r>
      <w:r w:rsidR="007F0D01" w:rsidRPr="006524E0">
        <w:rPr>
          <w:rFonts w:ascii="Arial" w:hAnsi="Arial" w:cs="Arial"/>
          <w:sz w:val="22"/>
          <w:szCs w:val="22"/>
        </w:rPr>
        <w:t>Current Ocular Therapy, 6</w:t>
      </w:r>
      <w:r w:rsidR="007F0D01" w:rsidRPr="006524E0">
        <w:rPr>
          <w:rFonts w:ascii="Arial" w:hAnsi="Arial" w:cs="Arial"/>
          <w:sz w:val="22"/>
          <w:szCs w:val="22"/>
          <w:vertAlign w:val="superscript"/>
        </w:rPr>
        <w:t>th</w:t>
      </w:r>
      <w:r w:rsidR="007F0D01" w:rsidRPr="006524E0">
        <w:rPr>
          <w:rFonts w:ascii="Arial" w:hAnsi="Arial" w:cs="Arial"/>
          <w:sz w:val="22"/>
          <w:szCs w:val="22"/>
        </w:rPr>
        <w:t xml:space="preserve"> edition, Roy and Fraunfelder, Editors, Elsevier Publishing </w:t>
      </w:r>
      <w:r w:rsidR="009F7079" w:rsidRPr="006524E0">
        <w:rPr>
          <w:rFonts w:ascii="Arial" w:hAnsi="Arial" w:cs="Arial"/>
          <w:sz w:val="22"/>
          <w:szCs w:val="22"/>
        </w:rPr>
        <w:t>2008</w:t>
      </w:r>
      <w:r w:rsidR="00CB42A1" w:rsidRPr="006524E0">
        <w:rPr>
          <w:rFonts w:ascii="Arial" w:hAnsi="Arial" w:cs="Arial"/>
          <w:sz w:val="22"/>
          <w:szCs w:val="22"/>
        </w:rPr>
        <w:t>:</w:t>
      </w:r>
      <w:r w:rsidR="00B765C6" w:rsidRPr="006524E0">
        <w:rPr>
          <w:rFonts w:ascii="Arial" w:hAnsi="Arial" w:cs="Arial"/>
          <w:sz w:val="22"/>
          <w:szCs w:val="22"/>
        </w:rPr>
        <w:t>61-62</w:t>
      </w:r>
    </w:p>
    <w:p w14:paraId="04C77395" w14:textId="77777777" w:rsidR="00B765C6" w:rsidRPr="006524E0" w:rsidRDefault="00B765C6" w:rsidP="00E37E61">
      <w:pPr>
        <w:rPr>
          <w:rFonts w:ascii="Arial" w:hAnsi="Arial" w:cs="Arial"/>
          <w:sz w:val="22"/>
          <w:szCs w:val="22"/>
        </w:rPr>
      </w:pPr>
    </w:p>
    <w:p w14:paraId="72A9D4F9" w14:textId="77777777" w:rsidR="00B765C6" w:rsidRPr="006524E0" w:rsidRDefault="00B765C6" w:rsidP="00E37E61">
      <w:pPr>
        <w:rPr>
          <w:rFonts w:ascii="Arial" w:hAnsi="Arial" w:cs="Arial"/>
          <w:sz w:val="22"/>
          <w:szCs w:val="22"/>
        </w:rPr>
      </w:pPr>
      <w:r w:rsidRPr="006524E0">
        <w:rPr>
          <w:rFonts w:ascii="Arial" w:hAnsi="Arial" w:cs="Arial"/>
          <w:sz w:val="22"/>
          <w:szCs w:val="22"/>
        </w:rPr>
        <w:t xml:space="preserve">10. Nguyen QD, </w:t>
      </w:r>
      <w:r w:rsidRPr="006524E0">
        <w:rPr>
          <w:rFonts w:ascii="Arial" w:hAnsi="Arial" w:cs="Arial"/>
          <w:b/>
          <w:sz w:val="22"/>
          <w:szCs w:val="22"/>
        </w:rPr>
        <w:t>Do DV</w:t>
      </w:r>
      <w:r w:rsidRPr="006524E0">
        <w:rPr>
          <w:rFonts w:ascii="Arial" w:hAnsi="Arial" w:cs="Arial"/>
          <w:sz w:val="22"/>
          <w:szCs w:val="22"/>
        </w:rPr>
        <w:t>. Uveitis associated with juvenile idiopathic arthritis. Current Ocular Therapy, 6</w:t>
      </w:r>
      <w:r w:rsidRPr="006524E0">
        <w:rPr>
          <w:rFonts w:ascii="Arial" w:hAnsi="Arial" w:cs="Arial"/>
          <w:sz w:val="22"/>
          <w:szCs w:val="22"/>
          <w:vertAlign w:val="superscript"/>
        </w:rPr>
        <w:t>th</w:t>
      </w:r>
      <w:r w:rsidRPr="006524E0">
        <w:rPr>
          <w:rFonts w:ascii="Arial" w:hAnsi="Arial" w:cs="Arial"/>
          <w:sz w:val="22"/>
          <w:szCs w:val="22"/>
        </w:rPr>
        <w:t xml:space="preserve"> edition, Roy and Fraunfelder, Editors, Elsevier Publishing 2008</w:t>
      </w:r>
      <w:r w:rsidR="00CB42A1" w:rsidRPr="006524E0">
        <w:rPr>
          <w:rFonts w:ascii="Arial" w:hAnsi="Arial" w:cs="Arial"/>
          <w:sz w:val="22"/>
          <w:szCs w:val="22"/>
        </w:rPr>
        <w:t>:</w:t>
      </w:r>
      <w:r w:rsidRPr="006524E0">
        <w:rPr>
          <w:rFonts w:ascii="Arial" w:hAnsi="Arial" w:cs="Arial"/>
          <w:sz w:val="22"/>
          <w:szCs w:val="22"/>
        </w:rPr>
        <w:t>180-182.</w:t>
      </w:r>
    </w:p>
    <w:p w14:paraId="785C36FC" w14:textId="77777777" w:rsidR="007F0D01" w:rsidRPr="006524E0" w:rsidRDefault="007F0D01" w:rsidP="00E37E61">
      <w:pPr>
        <w:rPr>
          <w:rFonts w:ascii="Arial" w:hAnsi="Arial" w:cs="Arial"/>
          <w:sz w:val="22"/>
          <w:szCs w:val="22"/>
        </w:rPr>
      </w:pPr>
    </w:p>
    <w:p w14:paraId="04B65C5C" w14:textId="77777777" w:rsidR="007F0D01" w:rsidRPr="006524E0" w:rsidRDefault="00B765C6" w:rsidP="00E37E61">
      <w:pPr>
        <w:rPr>
          <w:rFonts w:ascii="Arial" w:hAnsi="Arial" w:cs="Arial"/>
          <w:sz w:val="22"/>
          <w:szCs w:val="22"/>
        </w:rPr>
      </w:pPr>
      <w:r w:rsidRPr="006524E0">
        <w:rPr>
          <w:rFonts w:ascii="Arial" w:hAnsi="Arial" w:cs="Arial"/>
          <w:sz w:val="22"/>
          <w:szCs w:val="22"/>
        </w:rPr>
        <w:t>11</w:t>
      </w:r>
      <w:r w:rsidR="007F0D01" w:rsidRPr="006524E0">
        <w:rPr>
          <w:rFonts w:ascii="Arial" w:hAnsi="Arial" w:cs="Arial"/>
          <w:sz w:val="22"/>
          <w:szCs w:val="22"/>
        </w:rPr>
        <w:t xml:space="preserve">. </w:t>
      </w:r>
      <w:r w:rsidR="007F0D01" w:rsidRPr="006524E0">
        <w:rPr>
          <w:rFonts w:ascii="Arial" w:hAnsi="Arial" w:cs="Arial"/>
          <w:b/>
          <w:sz w:val="22"/>
          <w:szCs w:val="22"/>
        </w:rPr>
        <w:t>Do DV</w:t>
      </w:r>
      <w:r w:rsidR="009F7079" w:rsidRPr="006524E0">
        <w:rPr>
          <w:rFonts w:ascii="Arial" w:hAnsi="Arial" w:cs="Arial"/>
          <w:sz w:val="22"/>
          <w:szCs w:val="22"/>
        </w:rPr>
        <w:t xml:space="preserve">, Nguyen QD, Haller JA. </w:t>
      </w:r>
      <w:r w:rsidR="007F0D01" w:rsidRPr="006524E0">
        <w:rPr>
          <w:rFonts w:ascii="Arial" w:hAnsi="Arial" w:cs="Arial"/>
          <w:sz w:val="22"/>
          <w:szCs w:val="22"/>
        </w:rPr>
        <w:t>Retinal arterial macroaneurysms</w:t>
      </w:r>
      <w:r w:rsidR="009F7079" w:rsidRPr="006524E0">
        <w:rPr>
          <w:rFonts w:ascii="Arial" w:hAnsi="Arial" w:cs="Arial"/>
          <w:sz w:val="22"/>
          <w:szCs w:val="22"/>
        </w:rPr>
        <w:t xml:space="preserve">. </w:t>
      </w:r>
      <w:r w:rsidR="007F0D01" w:rsidRPr="006524E0">
        <w:rPr>
          <w:rFonts w:ascii="Arial" w:hAnsi="Arial" w:cs="Arial"/>
          <w:sz w:val="22"/>
          <w:szCs w:val="22"/>
        </w:rPr>
        <w:t>Albert and Jakobiec’s Principles and Practice of Ophthalmology, 3</w:t>
      </w:r>
      <w:r w:rsidR="007F0D01" w:rsidRPr="006524E0">
        <w:rPr>
          <w:rFonts w:ascii="Arial" w:hAnsi="Arial" w:cs="Arial"/>
          <w:sz w:val="22"/>
          <w:szCs w:val="22"/>
          <w:vertAlign w:val="superscript"/>
        </w:rPr>
        <w:t>rd</w:t>
      </w:r>
      <w:r w:rsidR="007F0D01" w:rsidRPr="006524E0">
        <w:rPr>
          <w:rFonts w:ascii="Arial" w:hAnsi="Arial" w:cs="Arial"/>
          <w:sz w:val="22"/>
          <w:szCs w:val="22"/>
        </w:rPr>
        <w:t xml:space="preserve"> Edition, Albert D and Miller J, </w:t>
      </w:r>
      <w:proofErr w:type="gramStart"/>
      <w:r w:rsidR="007F0D01" w:rsidRPr="006524E0">
        <w:rPr>
          <w:rFonts w:ascii="Arial" w:hAnsi="Arial" w:cs="Arial"/>
          <w:sz w:val="22"/>
          <w:szCs w:val="22"/>
        </w:rPr>
        <w:t>Editors,  Elsevier</w:t>
      </w:r>
      <w:proofErr w:type="gramEnd"/>
      <w:r w:rsidR="007F0D01" w:rsidRPr="006524E0">
        <w:rPr>
          <w:rFonts w:ascii="Arial" w:hAnsi="Arial" w:cs="Arial"/>
          <w:sz w:val="22"/>
          <w:szCs w:val="22"/>
        </w:rPr>
        <w:t xml:space="preserve"> Publishing </w:t>
      </w:r>
      <w:r w:rsidR="009F7079" w:rsidRPr="006524E0">
        <w:rPr>
          <w:rFonts w:ascii="Arial" w:hAnsi="Arial" w:cs="Arial"/>
          <w:sz w:val="22"/>
          <w:szCs w:val="22"/>
        </w:rPr>
        <w:t xml:space="preserve"> </w:t>
      </w:r>
      <w:r w:rsidR="007F0D01" w:rsidRPr="006524E0">
        <w:rPr>
          <w:rFonts w:ascii="Arial" w:hAnsi="Arial" w:cs="Arial"/>
          <w:sz w:val="22"/>
          <w:szCs w:val="22"/>
        </w:rPr>
        <w:t>2008</w:t>
      </w:r>
      <w:r w:rsidR="00CB42A1" w:rsidRPr="006524E0">
        <w:rPr>
          <w:rFonts w:ascii="Arial" w:hAnsi="Arial" w:cs="Arial"/>
          <w:sz w:val="22"/>
          <w:szCs w:val="22"/>
        </w:rPr>
        <w:t>:</w:t>
      </w:r>
      <w:r w:rsidR="0078274E" w:rsidRPr="006524E0">
        <w:rPr>
          <w:rFonts w:ascii="Arial" w:hAnsi="Arial" w:cs="Arial"/>
          <w:sz w:val="22"/>
          <w:szCs w:val="22"/>
        </w:rPr>
        <w:t>1841-1848</w:t>
      </w:r>
      <w:r w:rsidR="009F7079" w:rsidRPr="006524E0">
        <w:rPr>
          <w:rFonts w:ascii="Arial" w:hAnsi="Arial" w:cs="Arial"/>
          <w:sz w:val="22"/>
          <w:szCs w:val="22"/>
        </w:rPr>
        <w:t>.</w:t>
      </w:r>
    </w:p>
    <w:p w14:paraId="6301DDCE" w14:textId="77777777" w:rsidR="007F0D01" w:rsidRPr="006524E0" w:rsidRDefault="007F0D01" w:rsidP="00E37E61">
      <w:pPr>
        <w:rPr>
          <w:rFonts w:ascii="Arial" w:hAnsi="Arial" w:cs="Arial"/>
          <w:sz w:val="22"/>
          <w:szCs w:val="22"/>
        </w:rPr>
      </w:pPr>
    </w:p>
    <w:p w14:paraId="59A7245E" w14:textId="77777777" w:rsidR="007F0D01" w:rsidRPr="006524E0" w:rsidRDefault="00B765C6" w:rsidP="00E37E61">
      <w:pPr>
        <w:rPr>
          <w:rFonts w:ascii="Arial" w:hAnsi="Arial" w:cs="Arial"/>
          <w:sz w:val="22"/>
          <w:szCs w:val="22"/>
        </w:rPr>
      </w:pPr>
      <w:r w:rsidRPr="006524E0">
        <w:rPr>
          <w:rFonts w:ascii="Arial" w:hAnsi="Arial" w:cs="Arial"/>
          <w:sz w:val="22"/>
          <w:szCs w:val="22"/>
        </w:rPr>
        <w:t>12</w:t>
      </w:r>
      <w:r w:rsidR="007F0D01" w:rsidRPr="006524E0">
        <w:rPr>
          <w:rFonts w:ascii="Arial" w:hAnsi="Arial" w:cs="Arial"/>
          <w:sz w:val="22"/>
          <w:szCs w:val="22"/>
        </w:rPr>
        <w:t>.</w:t>
      </w:r>
      <w:r w:rsidR="007F0D01" w:rsidRPr="006524E0">
        <w:rPr>
          <w:rFonts w:ascii="Arial" w:hAnsi="Arial" w:cs="Arial"/>
          <w:b/>
          <w:sz w:val="22"/>
          <w:szCs w:val="22"/>
        </w:rPr>
        <w:t>Do DV</w:t>
      </w:r>
      <w:r w:rsidR="007F0D01" w:rsidRPr="006524E0">
        <w:rPr>
          <w:rFonts w:ascii="Arial" w:hAnsi="Arial" w:cs="Arial"/>
          <w:sz w:val="22"/>
          <w:szCs w:val="22"/>
        </w:rPr>
        <w:t xml:space="preserve"> and Schachat AP. “</w:t>
      </w:r>
      <w:r w:rsidR="00904ACF" w:rsidRPr="006524E0">
        <w:rPr>
          <w:rFonts w:ascii="Arial" w:hAnsi="Arial" w:cs="Arial"/>
          <w:sz w:val="22"/>
          <w:szCs w:val="22"/>
        </w:rPr>
        <w:t>Leukemias</w:t>
      </w:r>
      <w:r w:rsidR="007F0D01" w:rsidRPr="006524E0">
        <w:rPr>
          <w:rFonts w:ascii="Arial" w:hAnsi="Arial" w:cs="Arial"/>
          <w:sz w:val="22"/>
          <w:szCs w:val="22"/>
        </w:rPr>
        <w:t>” in Albert and Jakobiec’s Principles and Practice of Ophthalmology, 3</w:t>
      </w:r>
      <w:r w:rsidR="007F0D01" w:rsidRPr="006524E0">
        <w:rPr>
          <w:rFonts w:ascii="Arial" w:hAnsi="Arial" w:cs="Arial"/>
          <w:sz w:val="22"/>
          <w:szCs w:val="22"/>
          <w:vertAlign w:val="superscript"/>
        </w:rPr>
        <w:t>rd</w:t>
      </w:r>
      <w:r w:rsidR="007F0D01" w:rsidRPr="006524E0">
        <w:rPr>
          <w:rFonts w:ascii="Arial" w:hAnsi="Arial" w:cs="Arial"/>
          <w:sz w:val="22"/>
          <w:szCs w:val="22"/>
        </w:rPr>
        <w:t xml:space="preserve"> Edition, Albert D and Miller J, Editors, Elsevier Publishing 2008</w:t>
      </w:r>
      <w:r w:rsidR="00CB42A1" w:rsidRPr="006524E0">
        <w:rPr>
          <w:rFonts w:ascii="Arial" w:hAnsi="Arial" w:cs="Arial"/>
          <w:sz w:val="22"/>
          <w:szCs w:val="22"/>
        </w:rPr>
        <w:t>:</w:t>
      </w:r>
      <w:r w:rsidR="00904ACF" w:rsidRPr="006524E0">
        <w:rPr>
          <w:rFonts w:ascii="Arial" w:hAnsi="Arial" w:cs="Arial"/>
          <w:sz w:val="22"/>
          <w:szCs w:val="22"/>
        </w:rPr>
        <w:t>4949-4952</w:t>
      </w:r>
      <w:r w:rsidR="007F0D01" w:rsidRPr="006524E0">
        <w:rPr>
          <w:rFonts w:ascii="Arial" w:hAnsi="Arial" w:cs="Arial"/>
          <w:sz w:val="22"/>
          <w:szCs w:val="22"/>
        </w:rPr>
        <w:t>.</w:t>
      </w:r>
    </w:p>
    <w:p w14:paraId="7C2AFFA3" w14:textId="77777777" w:rsidR="007F0D01" w:rsidRPr="006524E0" w:rsidRDefault="007F0D01" w:rsidP="00E37E61">
      <w:pPr>
        <w:rPr>
          <w:rFonts w:ascii="Arial" w:hAnsi="Arial" w:cs="Arial"/>
          <w:sz w:val="22"/>
          <w:szCs w:val="22"/>
        </w:rPr>
      </w:pPr>
    </w:p>
    <w:p w14:paraId="189E1A16" w14:textId="77777777" w:rsidR="007F0D01" w:rsidRPr="006524E0" w:rsidRDefault="00B765C6" w:rsidP="00E37E61">
      <w:pPr>
        <w:rPr>
          <w:rFonts w:ascii="Arial" w:hAnsi="Arial" w:cs="Arial"/>
          <w:sz w:val="22"/>
          <w:szCs w:val="22"/>
        </w:rPr>
      </w:pPr>
      <w:r w:rsidRPr="006524E0">
        <w:rPr>
          <w:rFonts w:ascii="Arial" w:hAnsi="Arial" w:cs="Arial"/>
          <w:sz w:val="22"/>
          <w:szCs w:val="22"/>
        </w:rPr>
        <w:t>13</w:t>
      </w:r>
      <w:r w:rsidR="009F7079" w:rsidRPr="006524E0">
        <w:rPr>
          <w:rFonts w:ascii="Arial" w:hAnsi="Arial" w:cs="Arial"/>
          <w:sz w:val="22"/>
          <w:szCs w:val="22"/>
        </w:rPr>
        <w:t xml:space="preserve">. </w:t>
      </w:r>
      <w:r w:rsidR="007F0D01" w:rsidRPr="006524E0">
        <w:rPr>
          <w:rFonts w:ascii="Arial" w:hAnsi="Arial" w:cs="Arial"/>
          <w:sz w:val="22"/>
          <w:szCs w:val="22"/>
        </w:rPr>
        <w:t>Bressler SB,</w:t>
      </w:r>
      <w:r w:rsidR="007F0D01" w:rsidRPr="006524E0">
        <w:rPr>
          <w:rFonts w:ascii="Arial" w:hAnsi="Arial" w:cs="Arial"/>
          <w:b/>
          <w:sz w:val="22"/>
          <w:szCs w:val="22"/>
        </w:rPr>
        <w:t xml:space="preserve"> Do DV</w:t>
      </w:r>
      <w:r w:rsidR="007F0D01" w:rsidRPr="006524E0">
        <w:rPr>
          <w:rFonts w:ascii="Arial" w:hAnsi="Arial" w:cs="Arial"/>
          <w:sz w:val="22"/>
          <w:szCs w:val="22"/>
        </w:rPr>
        <w:t>, Bressler NM</w:t>
      </w:r>
      <w:r w:rsidR="009F7079" w:rsidRPr="006524E0">
        <w:rPr>
          <w:rFonts w:ascii="Arial" w:hAnsi="Arial" w:cs="Arial"/>
          <w:sz w:val="22"/>
          <w:szCs w:val="22"/>
        </w:rPr>
        <w:t xml:space="preserve">. </w:t>
      </w:r>
      <w:r w:rsidR="007F0D01" w:rsidRPr="006524E0">
        <w:rPr>
          <w:rFonts w:ascii="Arial" w:hAnsi="Arial" w:cs="Arial"/>
          <w:sz w:val="22"/>
          <w:szCs w:val="22"/>
        </w:rPr>
        <w:t>Age-related macular degeneration: drusen and geographic atrophy</w:t>
      </w:r>
      <w:r w:rsidR="009F7079" w:rsidRPr="006524E0">
        <w:rPr>
          <w:rFonts w:ascii="Arial" w:hAnsi="Arial" w:cs="Arial"/>
          <w:sz w:val="22"/>
          <w:szCs w:val="22"/>
        </w:rPr>
        <w:t xml:space="preserve">. </w:t>
      </w:r>
      <w:r w:rsidR="007F0D01" w:rsidRPr="006524E0">
        <w:rPr>
          <w:rFonts w:ascii="Arial" w:hAnsi="Arial" w:cs="Arial"/>
          <w:sz w:val="22"/>
          <w:szCs w:val="22"/>
        </w:rPr>
        <w:t>Albert and Jakobiec’s Principles and Practice of Ophthalmology, 3</w:t>
      </w:r>
      <w:r w:rsidR="007F0D01" w:rsidRPr="006524E0">
        <w:rPr>
          <w:rFonts w:ascii="Arial" w:hAnsi="Arial" w:cs="Arial"/>
          <w:sz w:val="22"/>
          <w:szCs w:val="22"/>
          <w:vertAlign w:val="superscript"/>
        </w:rPr>
        <w:t>rd</w:t>
      </w:r>
      <w:r w:rsidR="007F0D01" w:rsidRPr="006524E0">
        <w:rPr>
          <w:rFonts w:ascii="Arial" w:hAnsi="Arial" w:cs="Arial"/>
          <w:sz w:val="22"/>
          <w:szCs w:val="22"/>
        </w:rPr>
        <w:t xml:space="preserve"> Edition, Albert D and Miller J, </w:t>
      </w:r>
      <w:proofErr w:type="gramStart"/>
      <w:r w:rsidR="007F0D01" w:rsidRPr="006524E0">
        <w:rPr>
          <w:rFonts w:ascii="Arial" w:hAnsi="Arial" w:cs="Arial"/>
          <w:sz w:val="22"/>
          <w:szCs w:val="22"/>
        </w:rPr>
        <w:t>Editors,  El</w:t>
      </w:r>
      <w:r w:rsidR="009F7079" w:rsidRPr="006524E0">
        <w:rPr>
          <w:rFonts w:ascii="Arial" w:hAnsi="Arial" w:cs="Arial"/>
          <w:sz w:val="22"/>
          <w:szCs w:val="22"/>
        </w:rPr>
        <w:t>sevier</w:t>
      </w:r>
      <w:proofErr w:type="gramEnd"/>
      <w:r w:rsidR="009F7079" w:rsidRPr="006524E0">
        <w:rPr>
          <w:rFonts w:ascii="Arial" w:hAnsi="Arial" w:cs="Arial"/>
          <w:sz w:val="22"/>
          <w:szCs w:val="22"/>
        </w:rPr>
        <w:t xml:space="preserve"> Publishing</w:t>
      </w:r>
      <w:r w:rsidR="007F0D01" w:rsidRPr="006524E0">
        <w:rPr>
          <w:rFonts w:ascii="Arial" w:hAnsi="Arial" w:cs="Arial"/>
          <w:sz w:val="22"/>
          <w:szCs w:val="22"/>
        </w:rPr>
        <w:t xml:space="preserve"> 2008</w:t>
      </w:r>
      <w:r w:rsidR="00CB42A1" w:rsidRPr="006524E0">
        <w:rPr>
          <w:rFonts w:ascii="Arial" w:hAnsi="Arial" w:cs="Arial"/>
          <w:sz w:val="22"/>
          <w:szCs w:val="22"/>
        </w:rPr>
        <w:t>:</w:t>
      </w:r>
      <w:r w:rsidR="00904ACF" w:rsidRPr="006524E0">
        <w:rPr>
          <w:rFonts w:ascii="Arial" w:hAnsi="Arial" w:cs="Arial"/>
          <w:sz w:val="22"/>
          <w:szCs w:val="22"/>
        </w:rPr>
        <w:t>1901-1916</w:t>
      </w:r>
      <w:r w:rsidR="007F0D01" w:rsidRPr="006524E0">
        <w:rPr>
          <w:rFonts w:ascii="Arial" w:hAnsi="Arial" w:cs="Arial"/>
          <w:sz w:val="22"/>
          <w:szCs w:val="22"/>
        </w:rPr>
        <w:t>.</w:t>
      </w:r>
    </w:p>
    <w:p w14:paraId="045B79DD" w14:textId="77777777" w:rsidR="007F0D01" w:rsidRPr="006524E0" w:rsidRDefault="007F0D01" w:rsidP="00E37E61">
      <w:pPr>
        <w:rPr>
          <w:rFonts w:ascii="Arial" w:hAnsi="Arial" w:cs="Arial"/>
          <w:sz w:val="22"/>
          <w:szCs w:val="22"/>
        </w:rPr>
      </w:pPr>
    </w:p>
    <w:p w14:paraId="445ECBC8" w14:textId="77777777" w:rsidR="007F0D01" w:rsidRPr="006524E0" w:rsidRDefault="00B765C6" w:rsidP="00E37E61">
      <w:pPr>
        <w:rPr>
          <w:rFonts w:ascii="Arial" w:hAnsi="Arial" w:cs="Arial"/>
          <w:sz w:val="22"/>
          <w:szCs w:val="22"/>
        </w:rPr>
      </w:pPr>
      <w:r w:rsidRPr="006524E0">
        <w:rPr>
          <w:rFonts w:ascii="Arial" w:hAnsi="Arial" w:cs="Arial"/>
          <w:sz w:val="22"/>
          <w:szCs w:val="22"/>
        </w:rPr>
        <w:t>14</w:t>
      </w:r>
      <w:r w:rsidR="007F0D01" w:rsidRPr="006524E0">
        <w:rPr>
          <w:rFonts w:ascii="Arial" w:hAnsi="Arial" w:cs="Arial"/>
          <w:sz w:val="22"/>
          <w:szCs w:val="22"/>
        </w:rPr>
        <w:t>.</w:t>
      </w:r>
      <w:r w:rsidR="009F7079" w:rsidRPr="006524E0">
        <w:rPr>
          <w:rFonts w:ascii="Arial" w:hAnsi="Arial" w:cs="Arial"/>
          <w:sz w:val="22"/>
          <w:szCs w:val="22"/>
        </w:rPr>
        <w:t xml:space="preserve"> </w:t>
      </w:r>
      <w:r w:rsidR="007F0D01" w:rsidRPr="006524E0">
        <w:rPr>
          <w:rFonts w:ascii="Arial" w:hAnsi="Arial" w:cs="Arial"/>
          <w:b/>
          <w:sz w:val="22"/>
          <w:szCs w:val="22"/>
        </w:rPr>
        <w:t>Do DV</w:t>
      </w:r>
      <w:r w:rsidR="007F0D01" w:rsidRPr="006524E0">
        <w:rPr>
          <w:rFonts w:ascii="Arial" w:hAnsi="Arial" w:cs="Arial"/>
          <w:sz w:val="22"/>
          <w:szCs w:val="22"/>
        </w:rPr>
        <w:t>, Nguyen QD, Shah MS, Haller, JA. Ranibizumab for the Treatment of Diabetic Macular Edema</w:t>
      </w:r>
      <w:r w:rsidR="009F7079" w:rsidRPr="006524E0">
        <w:rPr>
          <w:rFonts w:ascii="Arial" w:hAnsi="Arial" w:cs="Arial"/>
          <w:sz w:val="22"/>
          <w:szCs w:val="22"/>
        </w:rPr>
        <w:t xml:space="preserve">. </w:t>
      </w:r>
      <w:r w:rsidR="007F0D01" w:rsidRPr="006524E0">
        <w:rPr>
          <w:rFonts w:ascii="Arial" w:hAnsi="Arial" w:cs="Arial"/>
          <w:sz w:val="22"/>
          <w:szCs w:val="22"/>
        </w:rPr>
        <w:t>Retinal Vascular Disease, 1</w:t>
      </w:r>
      <w:r w:rsidR="007F0D01" w:rsidRPr="006524E0">
        <w:rPr>
          <w:rFonts w:ascii="Arial" w:hAnsi="Arial" w:cs="Arial"/>
          <w:sz w:val="22"/>
          <w:szCs w:val="22"/>
          <w:vertAlign w:val="superscript"/>
        </w:rPr>
        <w:t>st</w:t>
      </w:r>
      <w:r w:rsidR="007F0D01" w:rsidRPr="006524E0">
        <w:rPr>
          <w:rFonts w:ascii="Arial" w:hAnsi="Arial" w:cs="Arial"/>
          <w:sz w:val="22"/>
          <w:szCs w:val="22"/>
        </w:rPr>
        <w:t xml:space="preserve"> Edition, Joussen, Gardner, Kirchhof, Ryan, Editors, Spring</w:t>
      </w:r>
      <w:r w:rsidR="009F7079" w:rsidRPr="006524E0">
        <w:rPr>
          <w:rFonts w:ascii="Arial" w:hAnsi="Arial" w:cs="Arial"/>
          <w:sz w:val="22"/>
          <w:szCs w:val="22"/>
        </w:rPr>
        <w:t>er-Verlag Publishing 2007</w:t>
      </w:r>
      <w:r w:rsidR="000E5698" w:rsidRPr="006524E0">
        <w:rPr>
          <w:rFonts w:ascii="Arial" w:hAnsi="Arial" w:cs="Arial"/>
          <w:sz w:val="22"/>
          <w:szCs w:val="22"/>
        </w:rPr>
        <w:t>:125-130.</w:t>
      </w:r>
    </w:p>
    <w:p w14:paraId="03BC8FDA" w14:textId="77777777" w:rsidR="007F0D01" w:rsidRPr="006524E0" w:rsidRDefault="007F0D01" w:rsidP="00E37E61">
      <w:pPr>
        <w:rPr>
          <w:rFonts w:ascii="Arial" w:hAnsi="Arial" w:cs="Arial"/>
          <w:sz w:val="22"/>
          <w:szCs w:val="22"/>
        </w:rPr>
      </w:pPr>
    </w:p>
    <w:p w14:paraId="73E749A7" w14:textId="77777777" w:rsidR="007F0D01" w:rsidRPr="006524E0" w:rsidRDefault="00B765C6" w:rsidP="00E37E61">
      <w:pPr>
        <w:autoSpaceDE w:val="0"/>
        <w:autoSpaceDN w:val="0"/>
        <w:adjustRightInd w:val="0"/>
        <w:rPr>
          <w:rFonts w:ascii="Arial" w:hAnsi="Arial" w:cs="Arial"/>
          <w:sz w:val="22"/>
          <w:szCs w:val="22"/>
        </w:rPr>
      </w:pPr>
      <w:r w:rsidRPr="006524E0">
        <w:rPr>
          <w:rFonts w:ascii="Arial" w:hAnsi="Arial" w:cs="Arial"/>
          <w:sz w:val="22"/>
          <w:szCs w:val="22"/>
        </w:rPr>
        <w:t>15</w:t>
      </w:r>
      <w:r w:rsidR="009F7079" w:rsidRPr="006524E0">
        <w:rPr>
          <w:rFonts w:ascii="Arial" w:hAnsi="Arial" w:cs="Arial"/>
          <w:sz w:val="22"/>
          <w:szCs w:val="22"/>
        </w:rPr>
        <w:t xml:space="preserve">. </w:t>
      </w:r>
      <w:r w:rsidR="007F0D01" w:rsidRPr="006524E0">
        <w:rPr>
          <w:rFonts w:ascii="Arial" w:hAnsi="Arial" w:cs="Arial"/>
          <w:b/>
          <w:sz w:val="22"/>
          <w:szCs w:val="22"/>
        </w:rPr>
        <w:t>Do DV</w:t>
      </w:r>
      <w:r w:rsidR="007F0D01" w:rsidRPr="006524E0">
        <w:rPr>
          <w:rFonts w:ascii="Arial" w:hAnsi="Arial" w:cs="Arial"/>
          <w:sz w:val="22"/>
          <w:szCs w:val="22"/>
        </w:rPr>
        <w:t xml:space="preserve">, Haller JA, Adamis A, Striata C, </w:t>
      </w:r>
      <w:r w:rsidR="009F7079" w:rsidRPr="006524E0">
        <w:rPr>
          <w:rFonts w:ascii="Arial" w:hAnsi="Arial" w:cs="Arial"/>
          <w:sz w:val="22"/>
          <w:szCs w:val="22"/>
        </w:rPr>
        <w:t xml:space="preserve">Nguyen QD, Shah MS, Joussen A. </w:t>
      </w:r>
      <w:r w:rsidR="007F0D01" w:rsidRPr="006524E0">
        <w:rPr>
          <w:rFonts w:ascii="Arial" w:hAnsi="Arial" w:cs="Arial"/>
          <w:sz w:val="22"/>
          <w:szCs w:val="22"/>
        </w:rPr>
        <w:t>Anti-VEGF therapy as an emerging treatme</w:t>
      </w:r>
      <w:r w:rsidR="009F7079" w:rsidRPr="006524E0">
        <w:rPr>
          <w:rFonts w:ascii="Arial" w:hAnsi="Arial" w:cs="Arial"/>
          <w:sz w:val="22"/>
          <w:szCs w:val="22"/>
        </w:rPr>
        <w:t xml:space="preserve">nt for diabetic retinopathy. </w:t>
      </w:r>
      <w:r w:rsidR="007F0D01" w:rsidRPr="006524E0">
        <w:rPr>
          <w:rFonts w:ascii="Arial" w:hAnsi="Arial" w:cs="Arial"/>
          <w:sz w:val="22"/>
          <w:szCs w:val="22"/>
        </w:rPr>
        <w:t>Diabetic Retinopathy, 1</w:t>
      </w:r>
      <w:r w:rsidR="007F0D01" w:rsidRPr="006524E0">
        <w:rPr>
          <w:rFonts w:ascii="Arial" w:hAnsi="Arial" w:cs="Arial"/>
          <w:sz w:val="22"/>
          <w:szCs w:val="22"/>
          <w:vertAlign w:val="superscript"/>
        </w:rPr>
        <w:t>st</w:t>
      </w:r>
      <w:r w:rsidR="007F0D01" w:rsidRPr="006524E0">
        <w:rPr>
          <w:rFonts w:ascii="Arial" w:hAnsi="Arial" w:cs="Arial"/>
          <w:sz w:val="22"/>
          <w:szCs w:val="22"/>
        </w:rPr>
        <w:t xml:space="preserve"> edition. Duh, Editor. </w:t>
      </w:r>
      <w:r w:rsidR="009F7079" w:rsidRPr="006524E0">
        <w:rPr>
          <w:rFonts w:ascii="Arial" w:hAnsi="Arial" w:cs="Arial"/>
          <w:sz w:val="22"/>
          <w:szCs w:val="22"/>
        </w:rPr>
        <w:t>Humana Press</w:t>
      </w:r>
      <w:r w:rsidR="007B6D8C" w:rsidRPr="006524E0">
        <w:rPr>
          <w:rFonts w:ascii="Arial" w:hAnsi="Arial" w:cs="Arial"/>
          <w:sz w:val="22"/>
          <w:szCs w:val="22"/>
        </w:rPr>
        <w:t>, 2008</w:t>
      </w:r>
      <w:r w:rsidR="00CB42A1" w:rsidRPr="006524E0">
        <w:rPr>
          <w:rFonts w:ascii="Arial" w:hAnsi="Arial" w:cs="Arial"/>
          <w:sz w:val="22"/>
          <w:szCs w:val="22"/>
        </w:rPr>
        <w:t>:</w:t>
      </w:r>
      <w:r w:rsidR="00445772" w:rsidRPr="006524E0">
        <w:rPr>
          <w:rFonts w:ascii="Arial" w:hAnsi="Arial" w:cs="Arial"/>
          <w:sz w:val="22"/>
          <w:szCs w:val="22"/>
        </w:rPr>
        <w:t>401-422</w:t>
      </w:r>
      <w:r w:rsidR="007B6D8C" w:rsidRPr="006524E0">
        <w:rPr>
          <w:rFonts w:ascii="Arial" w:hAnsi="Arial" w:cs="Arial"/>
          <w:sz w:val="22"/>
          <w:szCs w:val="22"/>
        </w:rPr>
        <w:t>.</w:t>
      </w:r>
    </w:p>
    <w:p w14:paraId="0B0172FF" w14:textId="77777777" w:rsidR="007F0D01" w:rsidRPr="006524E0" w:rsidRDefault="007F0D01" w:rsidP="00E37E61">
      <w:pPr>
        <w:autoSpaceDE w:val="0"/>
        <w:autoSpaceDN w:val="0"/>
        <w:adjustRightInd w:val="0"/>
        <w:rPr>
          <w:rFonts w:ascii="Arial" w:hAnsi="Arial" w:cs="Arial"/>
          <w:sz w:val="22"/>
          <w:szCs w:val="22"/>
        </w:rPr>
      </w:pPr>
    </w:p>
    <w:p w14:paraId="51A566B2" w14:textId="77777777" w:rsidR="00AB7EF1" w:rsidRPr="006524E0" w:rsidRDefault="00B765C6" w:rsidP="00E37E61">
      <w:pPr>
        <w:autoSpaceDE w:val="0"/>
        <w:autoSpaceDN w:val="0"/>
        <w:adjustRightInd w:val="0"/>
        <w:rPr>
          <w:rFonts w:ascii="Arial" w:hAnsi="Arial" w:cs="Arial"/>
          <w:sz w:val="22"/>
          <w:szCs w:val="22"/>
        </w:rPr>
      </w:pPr>
      <w:r w:rsidRPr="006524E0">
        <w:rPr>
          <w:rFonts w:ascii="Arial" w:hAnsi="Arial" w:cs="Arial"/>
          <w:sz w:val="22"/>
          <w:szCs w:val="22"/>
        </w:rPr>
        <w:t>16</w:t>
      </w:r>
      <w:r w:rsidR="007F0D01" w:rsidRPr="006524E0">
        <w:rPr>
          <w:rFonts w:ascii="Arial" w:hAnsi="Arial" w:cs="Arial"/>
          <w:sz w:val="22"/>
          <w:szCs w:val="22"/>
        </w:rPr>
        <w:t xml:space="preserve">. </w:t>
      </w:r>
      <w:r w:rsidR="007F0D01" w:rsidRPr="006524E0">
        <w:rPr>
          <w:rFonts w:ascii="Arial" w:hAnsi="Arial" w:cs="Arial"/>
          <w:b/>
          <w:sz w:val="22"/>
          <w:szCs w:val="22"/>
        </w:rPr>
        <w:t>Do DV</w:t>
      </w:r>
      <w:r w:rsidR="009F7079" w:rsidRPr="006524E0">
        <w:rPr>
          <w:rFonts w:ascii="Arial" w:hAnsi="Arial" w:cs="Arial"/>
          <w:sz w:val="22"/>
          <w:szCs w:val="22"/>
        </w:rPr>
        <w:t xml:space="preserve">, Haller JA. </w:t>
      </w:r>
      <w:r w:rsidR="007F0D01" w:rsidRPr="006524E0">
        <w:rPr>
          <w:rFonts w:ascii="Arial" w:hAnsi="Arial" w:cs="Arial"/>
          <w:sz w:val="22"/>
          <w:szCs w:val="22"/>
        </w:rPr>
        <w:t>Treatment algorithm for diabetic macul</w:t>
      </w:r>
      <w:r w:rsidR="009F7079" w:rsidRPr="006524E0">
        <w:rPr>
          <w:rFonts w:ascii="Arial" w:hAnsi="Arial" w:cs="Arial"/>
          <w:sz w:val="22"/>
          <w:szCs w:val="22"/>
        </w:rPr>
        <w:t xml:space="preserve">ar edema. </w:t>
      </w:r>
      <w:r w:rsidR="00E272A0" w:rsidRPr="006524E0">
        <w:rPr>
          <w:rFonts w:ascii="Arial" w:hAnsi="Arial" w:cs="Arial"/>
          <w:sz w:val="22"/>
          <w:szCs w:val="22"/>
        </w:rPr>
        <w:t>Diabetes and Ocular Disease: past, present, and future therapies</w:t>
      </w:r>
      <w:r w:rsidR="007B6D8C" w:rsidRPr="006524E0">
        <w:rPr>
          <w:rFonts w:ascii="Arial" w:hAnsi="Arial" w:cs="Arial"/>
          <w:sz w:val="22"/>
          <w:szCs w:val="22"/>
        </w:rPr>
        <w:t xml:space="preserve">. </w:t>
      </w:r>
      <w:r w:rsidR="00E272A0" w:rsidRPr="006524E0">
        <w:rPr>
          <w:rFonts w:ascii="Arial" w:hAnsi="Arial" w:cs="Arial"/>
          <w:sz w:val="22"/>
          <w:szCs w:val="22"/>
        </w:rPr>
        <w:t xml:space="preserve">Scott, </w:t>
      </w:r>
      <w:r w:rsidR="007B6D8C" w:rsidRPr="006524E0">
        <w:rPr>
          <w:rFonts w:ascii="Arial" w:hAnsi="Arial" w:cs="Arial"/>
          <w:sz w:val="22"/>
          <w:szCs w:val="22"/>
        </w:rPr>
        <w:t xml:space="preserve">Flynn, </w:t>
      </w:r>
      <w:r w:rsidR="00E272A0" w:rsidRPr="006524E0">
        <w:rPr>
          <w:rFonts w:ascii="Arial" w:hAnsi="Arial" w:cs="Arial"/>
          <w:sz w:val="22"/>
          <w:szCs w:val="22"/>
        </w:rPr>
        <w:t>Smiddy Editors, Oxford University Press</w:t>
      </w:r>
      <w:r w:rsidR="007B6D8C" w:rsidRPr="006524E0">
        <w:rPr>
          <w:rFonts w:ascii="Arial" w:hAnsi="Arial" w:cs="Arial"/>
          <w:sz w:val="22"/>
          <w:szCs w:val="22"/>
        </w:rPr>
        <w:t xml:space="preserve"> </w:t>
      </w:r>
      <w:r w:rsidR="00E272A0" w:rsidRPr="006524E0">
        <w:rPr>
          <w:rFonts w:ascii="Arial" w:hAnsi="Arial" w:cs="Arial"/>
          <w:sz w:val="22"/>
          <w:szCs w:val="22"/>
        </w:rPr>
        <w:t>2010</w:t>
      </w:r>
      <w:r w:rsidR="00CB42A1" w:rsidRPr="006524E0">
        <w:rPr>
          <w:rFonts w:ascii="Arial" w:hAnsi="Arial" w:cs="Arial"/>
          <w:sz w:val="22"/>
          <w:szCs w:val="22"/>
        </w:rPr>
        <w:t>:</w:t>
      </w:r>
      <w:r w:rsidR="00E272A0" w:rsidRPr="006524E0">
        <w:rPr>
          <w:rFonts w:ascii="Arial" w:hAnsi="Arial" w:cs="Arial"/>
          <w:sz w:val="22"/>
          <w:szCs w:val="22"/>
        </w:rPr>
        <w:t>251-264</w:t>
      </w:r>
      <w:r w:rsidR="007B6D8C" w:rsidRPr="006524E0">
        <w:rPr>
          <w:rFonts w:ascii="Arial" w:hAnsi="Arial" w:cs="Arial"/>
          <w:sz w:val="22"/>
          <w:szCs w:val="22"/>
        </w:rPr>
        <w:t>.</w:t>
      </w:r>
    </w:p>
    <w:p w14:paraId="51618E22" w14:textId="77777777" w:rsidR="00AD0F20" w:rsidRPr="006524E0" w:rsidRDefault="00AD0F20" w:rsidP="00E37E61">
      <w:pPr>
        <w:autoSpaceDE w:val="0"/>
        <w:autoSpaceDN w:val="0"/>
        <w:adjustRightInd w:val="0"/>
        <w:rPr>
          <w:rFonts w:ascii="Arial" w:hAnsi="Arial" w:cs="Arial"/>
          <w:sz w:val="22"/>
          <w:szCs w:val="22"/>
        </w:rPr>
      </w:pPr>
    </w:p>
    <w:p w14:paraId="26969588" w14:textId="77777777" w:rsidR="00AD0F20" w:rsidRPr="006524E0" w:rsidRDefault="00B86184" w:rsidP="00E37E61">
      <w:pPr>
        <w:pStyle w:val="contentstext"/>
        <w:spacing w:line="240" w:lineRule="auto"/>
        <w:rPr>
          <w:rFonts w:ascii="Arial" w:hAnsi="Arial" w:cs="Arial"/>
          <w:color w:val="auto"/>
          <w:sz w:val="22"/>
          <w:szCs w:val="22"/>
        </w:rPr>
      </w:pPr>
      <w:r w:rsidRPr="006524E0">
        <w:rPr>
          <w:rFonts w:ascii="Arial" w:hAnsi="Arial" w:cs="Arial"/>
          <w:sz w:val="22"/>
          <w:szCs w:val="22"/>
        </w:rPr>
        <w:t>1</w:t>
      </w:r>
      <w:r w:rsidR="00B765C6" w:rsidRPr="006524E0">
        <w:rPr>
          <w:rFonts w:ascii="Arial" w:hAnsi="Arial" w:cs="Arial"/>
          <w:sz w:val="22"/>
          <w:szCs w:val="22"/>
        </w:rPr>
        <w:t>7</w:t>
      </w:r>
      <w:r w:rsidR="00AD0F20" w:rsidRPr="006524E0">
        <w:rPr>
          <w:rFonts w:ascii="Arial" w:hAnsi="Arial" w:cs="Arial"/>
          <w:sz w:val="22"/>
          <w:szCs w:val="22"/>
        </w:rPr>
        <w:t xml:space="preserve">. </w:t>
      </w:r>
      <w:r w:rsidR="00AD0F20" w:rsidRPr="006524E0">
        <w:rPr>
          <w:rFonts w:ascii="Arial" w:hAnsi="Arial" w:cs="Arial"/>
          <w:b/>
          <w:color w:val="auto"/>
          <w:sz w:val="22"/>
          <w:szCs w:val="22"/>
        </w:rPr>
        <w:t>Do DV</w:t>
      </w:r>
      <w:r w:rsidR="00AD0F20" w:rsidRPr="006524E0">
        <w:rPr>
          <w:rFonts w:ascii="Arial" w:hAnsi="Arial" w:cs="Arial"/>
          <w:color w:val="auto"/>
          <w:sz w:val="22"/>
          <w:szCs w:val="22"/>
        </w:rPr>
        <w:t>.</w:t>
      </w:r>
      <w:r w:rsidR="00AD0F20" w:rsidRPr="006524E0">
        <w:rPr>
          <w:rFonts w:ascii="Arial" w:hAnsi="Arial" w:cs="Arial"/>
          <w:color w:val="auto"/>
          <w:spacing w:val="-2"/>
          <w:sz w:val="22"/>
          <w:szCs w:val="22"/>
        </w:rPr>
        <w:t xml:space="preserve"> What drugs can be injected intravitreally and what ocular and systemic complications should I look out for?</w:t>
      </w:r>
      <w:r w:rsidR="00AD0F20" w:rsidRPr="006524E0">
        <w:rPr>
          <w:rFonts w:ascii="Arial" w:hAnsi="Arial" w:cs="Arial"/>
          <w:color w:val="auto"/>
          <w:sz w:val="22"/>
          <w:szCs w:val="22"/>
        </w:rPr>
        <w:t xml:space="preserve"> In: Fekrat S, ed. </w:t>
      </w:r>
      <w:r w:rsidR="00AD0F20" w:rsidRPr="006524E0">
        <w:rPr>
          <w:rFonts w:ascii="Arial" w:hAnsi="Arial" w:cs="Arial"/>
          <w:iCs/>
          <w:color w:val="auto"/>
          <w:sz w:val="22"/>
          <w:szCs w:val="22"/>
        </w:rPr>
        <w:t>Curbside Consultation in Retina: 49 Clinical Questions.</w:t>
      </w:r>
      <w:r w:rsidR="00AD0F20" w:rsidRPr="006524E0">
        <w:rPr>
          <w:rFonts w:ascii="Arial" w:hAnsi="Arial" w:cs="Arial"/>
          <w:color w:val="auto"/>
          <w:sz w:val="22"/>
          <w:szCs w:val="22"/>
        </w:rPr>
        <w:t xml:space="preserve"> Thorofare, </w:t>
      </w:r>
      <w:r w:rsidR="007B6D8C" w:rsidRPr="006524E0">
        <w:rPr>
          <w:rFonts w:ascii="Arial" w:hAnsi="Arial" w:cs="Arial"/>
          <w:color w:val="auto"/>
          <w:sz w:val="22"/>
          <w:szCs w:val="22"/>
        </w:rPr>
        <w:t xml:space="preserve">NJ: SLACK Incorporated; </w:t>
      </w:r>
      <w:r w:rsidR="00DA244E" w:rsidRPr="006524E0">
        <w:rPr>
          <w:rFonts w:ascii="Arial" w:hAnsi="Arial" w:cs="Arial"/>
          <w:color w:val="auto"/>
          <w:sz w:val="22"/>
          <w:szCs w:val="22"/>
        </w:rPr>
        <w:t>20</w:t>
      </w:r>
      <w:r w:rsidR="00CB42A1" w:rsidRPr="006524E0">
        <w:rPr>
          <w:rFonts w:ascii="Arial" w:hAnsi="Arial" w:cs="Arial"/>
          <w:color w:val="auto"/>
          <w:sz w:val="22"/>
          <w:szCs w:val="22"/>
        </w:rPr>
        <w:t>10:</w:t>
      </w:r>
      <w:r w:rsidR="00DA244E" w:rsidRPr="006524E0">
        <w:rPr>
          <w:rFonts w:ascii="Arial" w:hAnsi="Arial" w:cs="Arial"/>
          <w:color w:val="auto"/>
          <w:sz w:val="22"/>
          <w:szCs w:val="22"/>
        </w:rPr>
        <w:t>91-95</w:t>
      </w:r>
      <w:r w:rsidR="00AD0F20" w:rsidRPr="006524E0">
        <w:rPr>
          <w:rFonts w:ascii="Arial" w:hAnsi="Arial" w:cs="Arial"/>
          <w:color w:val="auto"/>
          <w:sz w:val="22"/>
          <w:szCs w:val="22"/>
        </w:rPr>
        <w:t>.</w:t>
      </w:r>
    </w:p>
    <w:p w14:paraId="79F33A73" w14:textId="77777777" w:rsidR="009F7079" w:rsidRPr="006524E0" w:rsidRDefault="009F7079" w:rsidP="00E37E61">
      <w:pPr>
        <w:pStyle w:val="contentstext"/>
        <w:spacing w:line="240" w:lineRule="auto"/>
        <w:rPr>
          <w:rFonts w:ascii="Arial" w:hAnsi="Arial" w:cs="Arial"/>
          <w:color w:val="auto"/>
          <w:sz w:val="22"/>
          <w:szCs w:val="22"/>
        </w:rPr>
      </w:pPr>
    </w:p>
    <w:p w14:paraId="031648E3" w14:textId="77777777" w:rsidR="009F7079" w:rsidRPr="006524E0" w:rsidRDefault="00B765C6" w:rsidP="00E37E61">
      <w:pPr>
        <w:pStyle w:val="contentstext"/>
        <w:spacing w:line="240" w:lineRule="auto"/>
        <w:rPr>
          <w:rFonts w:ascii="Arial" w:hAnsi="Arial" w:cs="Arial"/>
          <w:color w:val="auto"/>
          <w:sz w:val="22"/>
          <w:szCs w:val="22"/>
        </w:rPr>
      </w:pPr>
      <w:r w:rsidRPr="006524E0">
        <w:rPr>
          <w:rFonts w:ascii="Arial" w:hAnsi="Arial" w:cs="Arial"/>
          <w:color w:val="auto"/>
          <w:sz w:val="22"/>
          <w:szCs w:val="22"/>
        </w:rPr>
        <w:t>18</w:t>
      </w:r>
      <w:r w:rsidR="009F7079" w:rsidRPr="006524E0">
        <w:rPr>
          <w:rFonts w:ascii="Arial" w:hAnsi="Arial" w:cs="Arial"/>
          <w:color w:val="auto"/>
          <w:sz w:val="22"/>
          <w:szCs w:val="22"/>
        </w:rPr>
        <w:t xml:space="preserve">. </w:t>
      </w:r>
      <w:r w:rsidR="009F7079" w:rsidRPr="006524E0">
        <w:rPr>
          <w:rFonts w:ascii="Arial" w:hAnsi="Arial" w:cs="Arial"/>
          <w:b/>
          <w:color w:val="auto"/>
          <w:sz w:val="22"/>
          <w:szCs w:val="22"/>
        </w:rPr>
        <w:t>Do DV</w:t>
      </w:r>
      <w:r w:rsidR="009F7079" w:rsidRPr="006524E0">
        <w:rPr>
          <w:rFonts w:ascii="Arial" w:hAnsi="Arial" w:cs="Arial"/>
          <w:color w:val="auto"/>
          <w:sz w:val="22"/>
          <w:szCs w:val="22"/>
        </w:rPr>
        <w:t>, Wilker S, Nguyen QD. VEGF</w:t>
      </w:r>
      <w:r w:rsidR="00685B44" w:rsidRPr="006524E0">
        <w:rPr>
          <w:rFonts w:ascii="Arial" w:hAnsi="Arial" w:cs="Arial"/>
          <w:color w:val="auto"/>
          <w:sz w:val="22"/>
          <w:szCs w:val="22"/>
        </w:rPr>
        <w:t xml:space="preserve"> Trap-Eye. Retina Pharmacotherapies. Nguyen, Farah, </w:t>
      </w:r>
      <w:r w:rsidR="0017058C" w:rsidRPr="006524E0">
        <w:rPr>
          <w:rFonts w:ascii="Arial" w:hAnsi="Arial" w:cs="Arial"/>
          <w:color w:val="auto"/>
          <w:sz w:val="22"/>
          <w:szCs w:val="22"/>
        </w:rPr>
        <w:t>Meiler, Editors, Elsevier, 2010</w:t>
      </w:r>
      <w:r w:rsidR="000E5698" w:rsidRPr="006524E0">
        <w:rPr>
          <w:rFonts w:ascii="Arial" w:hAnsi="Arial" w:cs="Arial"/>
          <w:color w:val="auto"/>
          <w:sz w:val="22"/>
          <w:szCs w:val="22"/>
        </w:rPr>
        <w:t>:261-266.</w:t>
      </w:r>
    </w:p>
    <w:p w14:paraId="08F6F0BA" w14:textId="77777777" w:rsidR="00807E5A" w:rsidRPr="006524E0" w:rsidRDefault="00807E5A" w:rsidP="00E37E61">
      <w:pPr>
        <w:pStyle w:val="contentstext"/>
        <w:spacing w:line="240" w:lineRule="auto"/>
        <w:rPr>
          <w:rFonts w:ascii="Arial" w:hAnsi="Arial" w:cs="Arial"/>
          <w:color w:val="auto"/>
          <w:sz w:val="22"/>
          <w:szCs w:val="22"/>
        </w:rPr>
      </w:pPr>
    </w:p>
    <w:p w14:paraId="047DD543" w14:textId="77777777" w:rsidR="00807E5A" w:rsidRPr="006524E0" w:rsidRDefault="00807E5A" w:rsidP="00807E5A">
      <w:pPr>
        <w:rPr>
          <w:rFonts w:ascii="Arial" w:hAnsi="Arial" w:cs="Arial"/>
          <w:sz w:val="22"/>
          <w:szCs w:val="22"/>
        </w:rPr>
      </w:pPr>
      <w:r w:rsidRPr="006524E0">
        <w:rPr>
          <w:rFonts w:ascii="Arial" w:hAnsi="Arial" w:cs="Arial"/>
          <w:sz w:val="22"/>
          <w:szCs w:val="22"/>
        </w:rPr>
        <w:lastRenderedPageBreak/>
        <w:t xml:space="preserve">19. </w:t>
      </w:r>
      <w:r w:rsidRPr="006524E0">
        <w:rPr>
          <w:rFonts w:ascii="Arial" w:hAnsi="Arial" w:cs="Arial"/>
          <w:b/>
          <w:sz w:val="22"/>
          <w:szCs w:val="22"/>
        </w:rPr>
        <w:t>Do DV</w:t>
      </w:r>
      <w:r w:rsidRPr="006524E0">
        <w:rPr>
          <w:rFonts w:ascii="Arial" w:hAnsi="Arial" w:cs="Arial"/>
          <w:sz w:val="22"/>
          <w:szCs w:val="22"/>
        </w:rPr>
        <w:t>, Nguyen QD. Vitreous, retinal, and choroidal biopsy. Retina, 5</w:t>
      </w:r>
      <w:r w:rsidRPr="006524E0">
        <w:rPr>
          <w:rFonts w:ascii="Arial" w:hAnsi="Arial" w:cs="Arial"/>
          <w:sz w:val="22"/>
          <w:szCs w:val="22"/>
          <w:vertAlign w:val="superscript"/>
        </w:rPr>
        <w:t>th</w:t>
      </w:r>
      <w:r w:rsidRPr="006524E0">
        <w:rPr>
          <w:rFonts w:ascii="Arial" w:hAnsi="Arial" w:cs="Arial"/>
          <w:sz w:val="22"/>
          <w:szCs w:val="22"/>
        </w:rPr>
        <w:t xml:space="preserve"> Edition, SJ Ryan, Editor, Elsevier/Mosby Publishing; 2012.</w:t>
      </w:r>
    </w:p>
    <w:p w14:paraId="6A6B0C99" w14:textId="77777777" w:rsidR="00807E5A" w:rsidRPr="006524E0" w:rsidRDefault="00807E5A" w:rsidP="00807E5A">
      <w:pPr>
        <w:rPr>
          <w:rFonts w:ascii="Arial" w:hAnsi="Arial" w:cs="Arial"/>
          <w:sz w:val="22"/>
          <w:szCs w:val="22"/>
        </w:rPr>
      </w:pPr>
    </w:p>
    <w:p w14:paraId="27CF2D0B" w14:textId="77777777" w:rsidR="00807E5A" w:rsidRPr="006524E0" w:rsidRDefault="00807E5A" w:rsidP="00807E5A">
      <w:pPr>
        <w:rPr>
          <w:rFonts w:ascii="Arial" w:hAnsi="Arial" w:cs="Arial"/>
          <w:sz w:val="22"/>
          <w:szCs w:val="22"/>
        </w:rPr>
      </w:pPr>
      <w:r w:rsidRPr="006524E0">
        <w:rPr>
          <w:rFonts w:ascii="Arial" w:hAnsi="Arial" w:cs="Arial"/>
          <w:sz w:val="22"/>
          <w:szCs w:val="22"/>
        </w:rPr>
        <w:t xml:space="preserve">20. </w:t>
      </w:r>
      <w:r w:rsidRPr="006524E0">
        <w:rPr>
          <w:rFonts w:ascii="Arial" w:hAnsi="Arial" w:cs="Arial"/>
          <w:b/>
          <w:sz w:val="22"/>
          <w:szCs w:val="22"/>
        </w:rPr>
        <w:t>Do DV</w:t>
      </w:r>
      <w:r w:rsidRPr="006524E0">
        <w:rPr>
          <w:rFonts w:ascii="Arial" w:hAnsi="Arial" w:cs="Arial"/>
          <w:sz w:val="22"/>
          <w:szCs w:val="22"/>
        </w:rPr>
        <w:t>, Schachat A</w:t>
      </w:r>
      <w:r w:rsidR="00680028" w:rsidRPr="006524E0">
        <w:rPr>
          <w:rFonts w:ascii="Arial" w:hAnsi="Arial" w:cs="Arial"/>
          <w:sz w:val="22"/>
          <w:szCs w:val="22"/>
        </w:rPr>
        <w:t>P</w:t>
      </w:r>
      <w:r w:rsidRPr="006524E0">
        <w:rPr>
          <w:rFonts w:ascii="Arial" w:hAnsi="Arial" w:cs="Arial"/>
          <w:sz w:val="22"/>
          <w:szCs w:val="22"/>
        </w:rPr>
        <w:t>. Leukemias and Lymphomas. Retina, 5</w:t>
      </w:r>
      <w:r w:rsidRPr="006524E0">
        <w:rPr>
          <w:rFonts w:ascii="Arial" w:hAnsi="Arial" w:cs="Arial"/>
          <w:sz w:val="22"/>
          <w:szCs w:val="22"/>
          <w:vertAlign w:val="superscript"/>
        </w:rPr>
        <w:t>th</w:t>
      </w:r>
      <w:r w:rsidRPr="006524E0">
        <w:rPr>
          <w:rFonts w:ascii="Arial" w:hAnsi="Arial" w:cs="Arial"/>
          <w:sz w:val="22"/>
          <w:szCs w:val="22"/>
        </w:rPr>
        <w:t xml:space="preserve"> Edition, SJ Ryan, Editor, Elsevier/Mosby Publishing; 2012 </w:t>
      </w:r>
    </w:p>
    <w:p w14:paraId="51FFBB50" w14:textId="77777777" w:rsidR="00807E5A" w:rsidRPr="006524E0" w:rsidRDefault="00807E5A" w:rsidP="00807E5A">
      <w:pPr>
        <w:rPr>
          <w:rFonts w:ascii="Arial" w:hAnsi="Arial" w:cs="Arial"/>
          <w:sz w:val="22"/>
          <w:szCs w:val="22"/>
        </w:rPr>
      </w:pPr>
    </w:p>
    <w:p w14:paraId="5AC1CE5E" w14:textId="77777777" w:rsidR="00807E5A" w:rsidRPr="006524E0" w:rsidRDefault="00807E5A" w:rsidP="006413B3">
      <w:pPr>
        <w:rPr>
          <w:rFonts w:ascii="Arial" w:hAnsi="Arial" w:cs="Arial"/>
          <w:sz w:val="22"/>
          <w:szCs w:val="22"/>
        </w:rPr>
      </w:pPr>
      <w:r w:rsidRPr="006524E0">
        <w:rPr>
          <w:rFonts w:ascii="Arial" w:hAnsi="Arial" w:cs="Arial"/>
          <w:sz w:val="22"/>
          <w:szCs w:val="22"/>
        </w:rPr>
        <w:t xml:space="preserve">21. </w:t>
      </w:r>
      <w:r w:rsidRPr="006524E0">
        <w:rPr>
          <w:rFonts w:ascii="Arial" w:hAnsi="Arial" w:cs="Arial"/>
          <w:b/>
          <w:sz w:val="22"/>
          <w:szCs w:val="22"/>
        </w:rPr>
        <w:t>Do DV</w:t>
      </w:r>
      <w:r w:rsidRPr="006524E0">
        <w:rPr>
          <w:rFonts w:ascii="Arial" w:hAnsi="Arial" w:cs="Arial"/>
          <w:sz w:val="22"/>
          <w:szCs w:val="22"/>
        </w:rPr>
        <w:t xml:space="preserve"> and Haller JA. Coats disease and retinal telangiectasia. Ophthalmology, 4</w:t>
      </w:r>
      <w:r w:rsidRPr="006524E0">
        <w:rPr>
          <w:rFonts w:ascii="Arial" w:hAnsi="Arial" w:cs="Arial"/>
          <w:sz w:val="22"/>
          <w:szCs w:val="22"/>
          <w:vertAlign w:val="superscript"/>
        </w:rPr>
        <w:t>th</w:t>
      </w:r>
      <w:r w:rsidRPr="006524E0">
        <w:rPr>
          <w:rFonts w:ascii="Arial" w:hAnsi="Arial" w:cs="Arial"/>
          <w:sz w:val="22"/>
          <w:szCs w:val="22"/>
        </w:rPr>
        <w:t xml:space="preserve"> Edition. Yanoff and Duker, Editors. Elsevier Publishing; 2012 </w:t>
      </w:r>
    </w:p>
    <w:p w14:paraId="5816D1FA" w14:textId="77777777" w:rsidR="00155462" w:rsidRPr="006524E0" w:rsidRDefault="00155462">
      <w:pPr>
        <w:rPr>
          <w:rFonts w:ascii="Arial" w:hAnsi="Arial" w:cs="Arial"/>
          <w:b/>
          <w:sz w:val="22"/>
          <w:szCs w:val="22"/>
        </w:rPr>
      </w:pPr>
    </w:p>
    <w:p w14:paraId="7E8237E3" w14:textId="77777777" w:rsidR="00155462" w:rsidRPr="006524E0" w:rsidRDefault="00155462">
      <w:pPr>
        <w:rPr>
          <w:rFonts w:ascii="Arial" w:hAnsi="Arial" w:cs="Arial"/>
          <w:b/>
          <w:sz w:val="22"/>
          <w:szCs w:val="22"/>
        </w:rPr>
      </w:pPr>
    </w:p>
    <w:p w14:paraId="64A6F806" w14:textId="77777777" w:rsidR="00155462" w:rsidRPr="006524E0" w:rsidRDefault="00155462" w:rsidP="00621F11">
      <w:pPr>
        <w:jc w:val="center"/>
        <w:rPr>
          <w:rFonts w:ascii="Arial" w:hAnsi="Arial" w:cs="Arial"/>
          <w:b/>
          <w:sz w:val="22"/>
          <w:szCs w:val="22"/>
        </w:rPr>
      </w:pPr>
      <w:r w:rsidRPr="006524E0">
        <w:rPr>
          <w:rFonts w:ascii="Arial" w:hAnsi="Arial" w:cs="Arial"/>
          <w:b/>
          <w:sz w:val="22"/>
          <w:szCs w:val="22"/>
        </w:rPr>
        <w:t>APPENDIX C</w:t>
      </w:r>
    </w:p>
    <w:p w14:paraId="7485E20E" w14:textId="77777777" w:rsidR="00155462" w:rsidRPr="006524E0" w:rsidRDefault="00155462" w:rsidP="00621F11">
      <w:pPr>
        <w:jc w:val="center"/>
        <w:rPr>
          <w:rFonts w:ascii="Arial" w:hAnsi="Arial" w:cs="Arial"/>
          <w:b/>
          <w:sz w:val="22"/>
          <w:szCs w:val="22"/>
        </w:rPr>
      </w:pPr>
    </w:p>
    <w:p w14:paraId="4F3E3828" w14:textId="77777777" w:rsidR="00F45AC0" w:rsidRPr="006524E0" w:rsidRDefault="00621F11" w:rsidP="00621F11">
      <w:pPr>
        <w:jc w:val="center"/>
        <w:rPr>
          <w:rFonts w:ascii="Arial" w:hAnsi="Arial" w:cs="Arial"/>
          <w:b/>
          <w:sz w:val="22"/>
          <w:szCs w:val="22"/>
        </w:rPr>
      </w:pPr>
      <w:r w:rsidRPr="006524E0">
        <w:rPr>
          <w:rFonts w:ascii="Arial" w:hAnsi="Arial" w:cs="Arial"/>
          <w:b/>
          <w:sz w:val="22"/>
          <w:szCs w:val="22"/>
        </w:rPr>
        <w:t>TEACHING ACTIVITIES</w:t>
      </w:r>
    </w:p>
    <w:p w14:paraId="20FD4727" w14:textId="77777777" w:rsidR="000E1343" w:rsidRPr="006524E0" w:rsidRDefault="000E1343">
      <w:pPr>
        <w:rPr>
          <w:rFonts w:ascii="Arial" w:hAnsi="Arial" w:cs="Arial"/>
          <w:b/>
          <w:sz w:val="22"/>
          <w:szCs w:val="22"/>
        </w:rPr>
      </w:pPr>
    </w:p>
    <w:p w14:paraId="2F9F56DF" w14:textId="77777777" w:rsidR="008A282D" w:rsidRPr="006524E0" w:rsidRDefault="008A282D">
      <w:pPr>
        <w:rPr>
          <w:rFonts w:ascii="Arial" w:hAnsi="Arial" w:cs="Arial"/>
          <w:b/>
          <w:sz w:val="22"/>
          <w:szCs w:val="22"/>
        </w:rPr>
      </w:pPr>
    </w:p>
    <w:p w14:paraId="377F090E" w14:textId="38CB37BA" w:rsidR="00B04436" w:rsidRPr="00B04436" w:rsidRDefault="002B5656" w:rsidP="00183376">
      <w:pPr>
        <w:rPr>
          <w:rFonts w:ascii="Arial" w:hAnsi="Arial" w:cs="Arial"/>
          <w:b/>
          <w:sz w:val="22"/>
          <w:szCs w:val="22"/>
        </w:rPr>
      </w:pPr>
      <w:r w:rsidRPr="006524E0">
        <w:rPr>
          <w:rFonts w:ascii="Arial" w:hAnsi="Arial" w:cs="Arial"/>
          <w:b/>
          <w:sz w:val="22"/>
          <w:szCs w:val="22"/>
        </w:rPr>
        <w:t>CLASSROOM INSTRUCTION AND LECTURES</w:t>
      </w:r>
    </w:p>
    <w:p w14:paraId="1F8B29B1" w14:textId="77777777" w:rsidR="00B04436" w:rsidRDefault="00B04436" w:rsidP="00183376">
      <w:pPr>
        <w:rPr>
          <w:rFonts w:ascii="Arial" w:hAnsi="Arial" w:cs="Arial"/>
          <w:sz w:val="22"/>
          <w:szCs w:val="22"/>
        </w:rPr>
      </w:pPr>
    </w:p>
    <w:p w14:paraId="7E66F0BA" w14:textId="0BB9F63D" w:rsidR="00B04436" w:rsidRDefault="00B04436" w:rsidP="00183376">
      <w:pPr>
        <w:rPr>
          <w:rFonts w:ascii="Arial" w:hAnsi="Arial" w:cs="Arial"/>
          <w:sz w:val="22"/>
          <w:szCs w:val="22"/>
        </w:rPr>
      </w:pPr>
      <w:r>
        <w:rPr>
          <w:rFonts w:ascii="Arial" w:hAnsi="Arial" w:cs="Arial"/>
          <w:sz w:val="22"/>
          <w:szCs w:val="22"/>
        </w:rPr>
        <w:t>2017-Present</w:t>
      </w:r>
    </w:p>
    <w:p w14:paraId="579BB6A0" w14:textId="146AC923" w:rsidR="00B04436" w:rsidRDefault="00B04436" w:rsidP="00183376">
      <w:pPr>
        <w:rPr>
          <w:rFonts w:ascii="Arial" w:hAnsi="Arial" w:cs="Arial"/>
          <w:sz w:val="22"/>
          <w:szCs w:val="22"/>
        </w:rPr>
      </w:pPr>
      <w:r>
        <w:rPr>
          <w:rFonts w:ascii="Arial" w:hAnsi="Arial" w:cs="Arial"/>
          <w:sz w:val="22"/>
          <w:szCs w:val="22"/>
        </w:rPr>
        <w:t>Retina Division Education Director</w:t>
      </w:r>
    </w:p>
    <w:p w14:paraId="3A6D7693" w14:textId="001B6F07" w:rsidR="00B04436" w:rsidRDefault="00B04436" w:rsidP="00183376">
      <w:pPr>
        <w:rPr>
          <w:rFonts w:ascii="Arial" w:hAnsi="Arial" w:cs="Arial"/>
          <w:sz w:val="22"/>
          <w:szCs w:val="22"/>
        </w:rPr>
      </w:pPr>
      <w:r>
        <w:rPr>
          <w:rFonts w:ascii="Arial" w:hAnsi="Arial" w:cs="Arial"/>
          <w:sz w:val="22"/>
          <w:szCs w:val="22"/>
        </w:rPr>
        <w:t>Role: Organize the Educational Activities for the Retina Division including overseeing the retina didactic lectures for residents, and journal club for retina fellows/residents.</w:t>
      </w:r>
    </w:p>
    <w:p w14:paraId="4019437C" w14:textId="243EC97C" w:rsidR="004775AA" w:rsidRDefault="004775AA" w:rsidP="00183376">
      <w:pPr>
        <w:rPr>
          <w:rFonts w:ascii="Arial" w:hAnsi="Arial" w:cs="Arial"/>
          <w:sz w:val="22"/>
          <w:szCs w:val="22"/>
        </w:rPr>
      </w:pPr>
      <w:r>
        <w:rPr>
          <w:rFonts w:ascii="Arial" w:hAnsi="Arial" w:cs="Arial"/>
          <w:sz w:val="22"/>
          <w:szCs w:val="22"/>
        </w:rPr>
        <w:t>Supervise and teach retina fellows in clinic and operating room</w:t>
      </w:r>
    </w:p>
    <w:p w14:paraId="4E2E0C53" w14:textId="77777777" w:rsidR="00B04436" w:rsidRDefault="00B04436" w:rsidP="00183376">
      <w:pPr>
        <w:rPr>
          <w:rFonts w:ascii="Arial" w:hAnsi="Arial" w:cs="Arial"/>
          <w:sz w:val="22"/>
          <w:szCs w:val="22"/>
        </w:rPr>
      </w:pPr>
    </w:p>
    <w:p w14:paraId="6FDEC56E" w14:textId="177241F5" w:rsidR="00183376" w:rsidRPr="006524E0" w:rsidRDefault="00183376" w:rsidP="00183376">
      <w:pPr>
        <w:rPr>
          <w:rFonts w:ascii="Arial" w:hAnsi="Arial" w:cs="Arial"/>
          <w:sz w:val="22"/>
          <w:szCs w:val="22"/>
        </w:rPr>
      </w:pPr>
      <w:r w:rsidRPr="006524E0">
        <w:rPr>
          <w:rFonts w:ascii="Arial" w:hAnsi="Arial" w:cs="Arial"/>
          <w:sz w:val="22"/>
          <w:szCs w:val="22"/>
        </w:rPr>
        <w:t>2013-</w:t>
      </w:r>
      <w:r w:rsidR="000F0283">
        <w:rPr>
          <w:rFonts w:ascii="Arial" w:hAnsi="Arial" w:cs="Arial"/>
          <w:sz w:val="22"/>
          <w:szCs w:val="22"/>
        </w:rPr>
        <w:t>2016</w:t>
      </w:r>
    </w:p>
    <w:p w14:paraId="5048F483" w14:textId="77777777" w:rsidR="00183376" w:rsidRPr="006524E0" w:rsidRDefault="00183376">
      <w:pPr>
        <w:rPr>
          <w:rFonts w:ascii="Arial" w:hAnsi="Arial" w:cs="Arial"/>
          <w:sz w:val="22"/>
          <w:szCs w:val="22"/>
        </w:rPr>
      </w:pPr>
      <w:r w:rsidRPr="006524E0">
        <w:rPr>
          <w:rFonts w:ascii="Arial" w:hAnsi="Arial" w:cs="Arial"/>
          <w:sz w:val="22"/>
          <w:szCs w:val="22"/>
        </w:rPr>
        <w:t>Retina Lectures (3 hours per month) for Ophthalmology Residents and Fellows</w:t>
      </w:r>
    </w:p>
    <w:p w14:paraId="19D920A1" w14:textId="77777777" w:rsidR="006B3A49" w:rsidRDefault="006B3A49">
      <w:pPr>
        <w:rPr>
          <w:rFonts w:ascii="Arial" w:hAnsi="Arial" w:cs="Arial"/>
          <w:sz w:val="22"/>
          <w:szCs w:val="22"/>
        </w:rPr>
      </w:pPr>
      <w:r>
        <w:rPr>
          <w:rFonts w:ascii="Arial" w:hAnsi="Arial" w:cs="Arial"/>
          <w:sz w:val="22"/>
          <w:szCs w:val="22"/>
        </w:rPr>
        <w:t>Truhlsen Eye Institute</w:t>
      </w:r>
    </w:p>
    <w:p w14:paraId="39C58E90" w14:textId="77777777" w:rsidR="00183376" w:rsidRDefault="00183376">
      <w:pPr>
        <w:rPr>
          <w:rFonts w:ascii="Arial" w:hAnsi="Arial" w:cs="Arial"/>
          <w:sz w:val="22"/>
          <w:szCs w:val="22"/>
        </w:rPr>
      </w:pPr>
      <w:r w:rsidRPr="006524E0">
        <w:rPr>
          <w:rFonts w:ascii="Arial" w:hAnsi="Arial" w:cs="Arial"/>
          <w:sz w:val="22"/>
          <w:szCs w:val="22"/>
        </w:rPr>
        <w:t xml:space="preserve">University of Nebraska College of Medicine </w:t>
      </w:r>
    </w:p>
    <w:p w14:paraId="6AFB0E7D" w14:textId="77777777" w:rsidR="006B3A49" w:rsidRPr="006524E0" w:rsidRDefault="006B3A49">
      <w:pPr>
        <w:rPr>
          <w:rFonts w:ascii="Arial" w:hAnsi="Arial" w:cs="Arial"/>
          <w:sz w:val="22"/>
          <w:szCs w:val="22"/>
        </w:rPr>
      </w:pPr>
      <w:r>
        <w:rPr>
          <w:rFonts w:ascii="Arial" w:hAnsi="Arial" w:cs="Arial"/>
          <w:sz w:val="22"/>
          <w:szCs w:val="22"/>
        </w:rPr>
        <w:t xml:space="preserve">Role: Faculty </w:t>
      </w:r>
    </w:p>
    <w:p w14:paraId="3C67CBFE" w14:textId="77777777" w:rsidR="00183376" w:rsidRPr="006524E0" w:rsidRDefault="00183376">
      <w:pPr>
        <w:rPr>
          <w:rFonts w:ascii="Arial" w:hAnsi="Arial" w:cs="Arial"/>
          <w:sz w:val="22"/>
          <w:szCs w:val="22"/>
        </w:rPr>
      </w:pPr>
    </w:p>
    <w:p w14:paraId="7509AF67" w14:textId="12923618" w:rsidR="00B347E9" w:rsidRPr="006524E0" w:rsidRDefault="00155462">
      <w:pPr>
        <w:rPr>
          <w:rFonts w:ascii="Arial" w:hAnsi="Arial" w:cs="Arial"/>
          <w:sz w:val="22"/>
          <w:szCs w:val="22"/>
        </w:rPr>
      </w:pPr>
      <w:r w:rsidRPr="006524E0">
        <w:rPr>
          <w:rFonts w:ascii="Arial" w:hAnsi="Arial" w:cs="Arial"/>
          <w:sz w:val="22"/>
          <w:szCs w:val="22"/>
        </w:rPr>
        <w:t>2014</w:t>
      </w:r>
      <w:r w:rsidR="00344853" w:rsidRPr="006524E0">
        <w:rPr>
          <w:rFonts w:ascii="Arial" w:hAnsi="Arial" w:cs="Arial"/>
          <w:sz w:val="22"/>
          <w:szCs w:val="22"/>
        </w:rPr>
        <w:t>-</w:t>
      </w:r>
      <w:r w:rsidR="000F0283">
        <w:rPr>
          <w:rFonts w:ascii="Arial" w:hAnsi="Arial" w:cs="Arial"/>
          <w:sz w:val="22"/>
          <w:szCs w:val="22"/>
        </w:rPr>
        <w:t>2016</w:t>
      </w:r>
    </w:p>
    <w:p w14:paraId="0F9B0459" w14:textId="77777777" w:rsidR="00183376" w:rsidRPr="006524E0" w:rsidRDefault="00155462">
      <w:pPr>
        <w:rPr>
          <w:rFonts w:ascii="Arial" w:hAnsi="Arial" w:cs="Arial"/>
          <w:sz w:val="22"/>
          <w:szCs w:val="22"/>
        </w:rPr>
      </w:pPr>
      <w:r w:rsidRPr="006524E0">
        <w:rPr>
          <w:rFonts w:ascii="Arial" w:hAnsi="Arial" w:cs="Arial"/>
          <w:sz w:val="22"/>
          <w:szCs w:val="22"/>
        </w:rPr>
        <w:t xml:space="preserve">Ophthalmology </w:t>
      </w:r>
      <w:r w:rsidR="00621F11" w:rsidRPr="006524E0">
        <w:rPr>
          <w:rFonts w:ascii="Arial" w:hAnsi="Arial" w:cs="Arial"/>
          <w:sz w:val="22"/>
          <w:szCs w:val="22"/>
        </w:rPr>
        <w:t xml:space="preserve">1-Week Didactic </w:t>
      </w:r>
      <w:r w:rsidRPr="006524E0">
        <w:rPr>
          <w:rFonts w:ascii="Arial" w:hAnsi="Arial" w:cs="Arial"/>
          <w:sz w:val="22"/>
          <w:szCs w:val="22"/>
        </w:rPr>
        <w:t>Course</w:t>
      </w:r>
      <w:r w:rsidR="00621F11" w:rsidRPr="006524E0">
        <w:rPr>
          <w:rFonts w:ascii="Arial" w:hAnsi="Arial" w:cs="Arial"/>
          <w:sz w:val="22"/>
          <w:szCs w:val="22"/>
        </w:rPr>
        <w:t xml:space="preserve"> and Case-Based Clinical Discussions</w:t>
      </w:r>
      <w:r w:rsidRPr="006524E0">
        <w:rPr>
          <w:rFonts w:ascii="Arial" w:hAnsi="Arial" w:cs="Arial"/>
          <w:sz w:val="22"/>
          <w:szCs w:val="22"/>
        </w:rPr>
        <w:t xml:space="preserve"> for 2</w:t>
      </w:r>
      <w:r w:rsidRPr="006524E0">
        <w:rPr>
          <w:rFonts w:ascii="Arial" w:hAnsi="Arial" w:cs="Arial"/>
          <w:sz w:val="22"/>
          <w:szCs w:val="22"/>
          <w:vertAlign w:val="superscript"/>
        </w:rPr>
        <w:t>nd</w:t>
      </w:r>
      <w:r w:rsidRPr="006524E0">
        <w:rPr>
          <w:rFonts w:ascii="Arial" w:hAnsi="Arial" w:cs="Arial"/>
          <w:sz w:val="22"/>
          <w:szCs w:val="22"/>
        </w:rPr>
        <w:t xml:space="preserve"> Year Medical Students, University of Nebraska College of Medicine</w:t>
      </w:r>
      <w:r w:rsidR="00621F11" w:rsidRPr="006524E0">
        <w:rPr>
          <w:rFonts w:ascii="Arial" w:hAnsi="Arial" w:cs="Arial"/>
          <w:sz w:val="22"/>
          <w:szCs w:val="22"/>
        </w:rPr>
        <w:t xml:space="preserve"> </w:t>
      </w:r>
    </w:p>
    <w:p w14:paraId="49027C9C" w14:textId="77777777" w:rsidR="00183376" w:rsidRPr="006524E0" w:rsidRDefault="006B3A49">
      <w:pPr>
        <w:rPr>
          <w:rFonts w:ascii="Arial" w:hAnsi="Arial" w:cs="Arial"/>
          <w:sz w:val="22"/>
          <w:szCs w:val="22"/>
        </w:rPr>
      </w:pPr>
      <w:r>
        <w:rPr>
          <w:rFonts w:ascii="Arial" w:hAnsi="Arial" w:cs="Arial"/>
          <w:sz w:val="22"/>
          <w:szCs w:val="22"/>
        </w:rPr>
        <w:t>Role: Faculty Supervisor</w:t>
      </w:r>
    </w:p>
    <w:p w14:paraId="7F7341F0" w14:textId="77777777" w:rsidR="000E1343" w:rsidRPr="006524E0" w:rsidRDefault="000E1343">
      <w:pPr>
        <w:rPr>
          <w:rFonts w:ascii="Arial" w:hAnsi="Arial" w:cs="Arial"/>
          <w:b/>
          <w:sz w:val="22"/>
          <w:szCs w:val="22"/>
        </w:rPr>
      </w:pPr>
    </w:p>
    <w:p w14:paraId="03B58928" w14:textId="77777777" w:rsidR="002B6F0D" w:rsidRPr="006524E0" w:rsidRDefault="002B5656" w:rsidP="002B6F0D">
      <w:pPr>
        <w:rPr>
          <w:rFonts w:ascii="Arial" w:hAnsi="Arial" w:cs="Arial"/>
          <w:b/>
          <w:sz w:val="22"/>
          <w:szCs w:val="22"/>
        </w:rPr>
      </w:pPr>
      <w:r w:rsidRPr="006524E0">
        <w:rPr>
          <w:rFonts w:ascii="Arial" w:hAnsi="Arial" w:cs="Arial"/>
          <w:b/>
          <w:sz w:val="22"/>
          <w:szCs w:val="22"/>
        </w:rPr>
        <w:t>CLINICAL INSTRUCTION</w:t>
      </w:r>
    </w:p>
    <w:p w14:paraId="665B6579" w14:textId="77777777" w:rsidR="00621F11" w:rsidRPr="006524E0" w:rsidRDefault="00621F11" w:rsidP="002B6F0D">
      <w:pPr>
        <w:rPr>
          <w:rFonts w:ascii="Arial" w:hAnsi="Arial" w:cs="Arial"/>
          <w:b/>
          <w:sz w:val="22"/>
          <w:szCs w:val="22"/>
        </w:rPr>
      </w:pPr>
    </w:p>
    <w:p w14:paraId="16C56684" w14:textId="2B9A087B" w:rsidR="000F0283" w:rsidRDefault="000F0283" w:rsidP="002B6F0D">
      <w:pPr>
        <w:rPr>
          <w:rFonts w:ascii="Arial" w:hAnsi="Arial" w:cs="Arial"/>
          <w:sz w:val="22"/>
          <w:szCs w:val="22"/>
        </w:rPr>
      </w:pPr>
      <w:r>
        <w:rPr>
          <w:rFonts w:ascii="Arial" w:hAnsi="Arial" w:cs="Arial"/>
          <w:sz w:val="22"/>
          <w:szCs w:val="22"/>
        </w:rPr>
        <w:t>2017-Present</w:t>
      </w:r>
    </w:p>
    <w:p w14:paraId="00432974" w14:textId="02858D17" w:rsidR="000F0283" w:rsidRDefault="000F0283" w:rsidP="002B6F0D">
      <w:pPr>
        <w:rPr>
          <w:rFonts w:ascii="Arial" w:hAnsi="Arial" w:cs="Arial"/>
          <w:sz w:val="22"/>
          <w:szCs w:val="22"/>
        </w:rPr>
      </w:pPr>
      <w:r>
        <w:rPr>
          <w:rFonts w:ascii="Arial" w:hAnsi="Arial" w:cs="Arial"/>
          <w:sz w:val="22"/>
          <w:szCs w:val="22"/>
        </w:rPr>
        <w:t>Retina Rotation for Ophthalmology Residents at Stanford</w:t>
      </w:r>
    </w:p>
    <w:p w14:paraId="4F441925" w14:textId="1EAA89F7" w:rsidR="000F0283" w:rsidRDefault="000F0283" w:rsidP="002B6F0D">
      <w:pPr>
        <w:rPr>
          <w:rFonts w:ascii="Arial" w:hAnsi="Arial" w:cs="Arial"/>
          <w:sz w:val="22"/>
          <w:szCs w:val="22"/>
        </w:rPr>
      </w:pPr>
      <w:r>
        <w:rPr>
          <w:rFonts w:ascii="Arial" w:hAnsi="Arial" w:cs="Arial"/>
          <w:sz w:val="22"/>
          <w:szCs w:val="22"/>
        </w:rPr>
        <w:t>Role: Faculy</w:t>
      </w:r>
    </w:p>
    <w:p w14:paraId="58826D5E" w14:textId="77777777" w:rsidR="000F0283" w:rsidRDefault="000F0283" w:rsidP="002B6F0D">
      <w:pPr>
        <w:rPr>
          <w:rFonts w:ascii="Arial" w:hAnsi="Arial" w:cs="Arial"/>
          <w:sz w:val="22"/>
          <w:szCs w:val="22"/>
        </w:rPr>
      </w:pPr>
    </w:p>
    <w:p w14:paraId="0F7B98E8" w14:textId="585F9F9C" w:rsidR="000F0283" w:rsidRDefault="000F0283" w:rsidP="002B6F0D">
      <w:pPr>
        <w:rPr>
          <w:rFonts w:ascii="Arial" w:hAnsi="Arial" w:cs="Arial"/>
          <w:sz w:val="22"/>
          <w:szCs w:val="22"/>
        </w:rPr>
      </w:pPr>
      <w:r>
        <w:rPr>
          <w:rFonts w:ascii="Arial" w:hAnsi="Arial" w:cs="Arial"/>
          <w:sz w:val="22"/>
          <w:szCs w:val="22"/>
        </w:rPr>
        <w:t>2017-Present</w:t>
      </w:r>
    </w:p>
    <w:p w14:paraId="677B0E4B" w14:textId="6B61B4A7" w:rsidR="000F0283" w:rsidRDefault="000F0283" w:rsidP="002B6F0D">
      <w:pPr>
        <w:rPr>
          <w:rFonts w:ascii="Arial" w:hAnsi="Arial" w:cs="Arial"/>
          <w:sz w:val="22"/>
          <w:szCs w:val="22"/>
        </w:rPr>
      </w:pPr>
      <w:r>
        <w:rPr>
          <w:rFonts w:ascii="Arial" w:hAnsi="Arial" w:cs="Arial"/>
          <w:sz w:val="22"/>
          <w:szCs w:val="22"/>
        </w:rPr>
        <w:t xml:space="preserve">Retina Rotation and Operating Room for Retina Fellows at Stanford </w:t>
      </w:r>
    </w:p>
    <w:p w14:paraId="2DFA8EC0" w14:textId="77777777" w:rsidR="000F0283" w:rsidRDefault="000F0283" w:rsidP="002B6F0D">
      <w:pPr>
        <w:rPr>
          <w:rFonts w:ascii="Arial" w:hAnsi="Arial" w:cs="Arial"/>
          <w:sz w:val="22"/>
          <w:szCs w:val="22"/>
        </w:rPr>
      </w:pPr>
    </w:p>
    <w:p w14:paraId="5B50B7A9" w14:textId="2B65782D" w:rsidR="00C009CD" w:rsidRPr="006524E0" w:rsidRDefault="00C009CD" w:rsidP="002B6F0D">
      <w:pPr>
        <w:rPr>
          <w:rFonts w:ascii="Arial" w:hAnsi="Arial" w:cs="Arial"/>
          <w:sz w:val="22"/>
          <w:szCs w:val="22"/>
        </w:rPr>
      </w:pPr>
      <w:r w:rsidRPr="006524E0">
        <w:rPr>
          <w:rFonts w:ascii="Arial" w:hAnsi="Arial" w:cs="Arial"/>
          <w:sz w:val="22"/>
          <w:szCs w:val="22"/>
        </w:rPr>
        <w:t>20</w:t>
      </w:r>
      <w:r w:rsidR="00155462" w:rsidRPr="006524E0">
        <w:rPr>
          <w:rFonts w:ascii="Arial" w:hAnsi="Arial" w:cs="Arial"/>
          <w:sz w:val="22"/>
          <w:szCs w:val="22"/>
        </w:rPr>
        <w:t>13</w:t>
      </w:r>
      <w:r w:rsidRPr="006524E0">
        <w:rPr>
          <w:rFonts w:ascii="Arial" w:hAnsi="Arial" w:cs="Arial"/>
          <w:sz w:val="22"/>
          <w:szCs w:val="22"/>
        </w:rPr>
        <w:t>-</w:t>
      </w:r>
      <w:r w:rsidR="000F0283">
        <w:rPr>
          <w:rFonts w:ascii="Arial" w:hAnsi="Arial" w:cs="Arial"/>
          <w:sz w:val="22"/>
          <w:szCs w:val="22"/>
        </w:rPr>
        <w:t>2016</w:t>
      </w:r>
    </w:p>
    <w:p w14:paraId="42A2AD07" w14:textId="77777777" w:rsidR="00155462" w:rsidRDefault="00183376" w:rsidP="00155462">
      <w:pPr>
        <w:rPr>
          <w:rFonts w:ascii="Arial" w:hAnsi="Arial" w:cs="Arial"/>
          <w:sz w:val="22"/>
          <w:szCs w:val="22"/>
        </w:rPr>
      </w:pPr>
      <w:r w:rsidRPr="006524E0">
        <w:rPr>
          <w:rFonts w:ascii="Arial" w:hAnsi="Arial" w:cs="Arial"/>
          <w:sz w:val="22"/>
          <w:szCs w:val="22"/>
        </w:rPr>
        <w:t>Retina R</w:t>
      </w:r>
      <w:r w:rsidR="00C009CD" w:rsidRPr="006524E0">
        <w:rPr>
          <w:rFonts w:ascii="Arial" w:hAnsi="Arial" w:cs="Arial"/>
          <w:sz w:val="22"/>
          <w:szCs w:val="22"/>
        </w:rPr>
        <w:t xml:space="preserve">otation for </w:t>
      </w:r>
      <w:r w:rsidR="00155462" w:rsidRPr="006524E0">
        <w:rPr>
          <w:rFonts w:ascii="Arial" w:hAnsi="Arial" w:cs="Arial"/>
          <w:sz w:val="22"/>
          <w:szCs w:val="22"/>
        </w:rPr>
        <w:t>3</w:t>
      </w:r>
      <w:r w:rsidR="00155462" w:rsidRPr="006524E0">
        <w:rPr>
          <w:rFonts w:ascii="Arial" w:hAnsi="Arial" w:cs="Arial"/>
          <w:sz w:val="22"/>
          <w:szCs w:val="22"/>
          <w:vertAlign w:val="superscript"/>
        </w:rPr>
        <w:t>rd</w:t>
      </w:r>
      <w:r w:rsidR="00155462" w:rsidRPr="006524E0">
        <w:rPr>
          <w:rFonts w:ascii="Arial" w:hAnsi="Arial" w:cs="Arial"/>
          <w:sz w:val="22"/>
          <w:szCs w:val="22"/>
        </w:rPr>
        <w:t xml:space="preserve"> and 4</w:t>
      </w:r>
      <w:r w:rsidR="00155462" w:rsidRPr="006524E0">
        <w:rPr>
          <w:rFonts w:ascii="Arial" w:hAnsi="Arial" w:cs="Arial"/>
          <w:sz w:val="22"/>
          <w:szCs w:val="22"/>
          <w:vertAlign w:val="superscript"/>
        </w:rPr>
        <w:t>th</w:t>
      </w:r>
      <w:r w:rsidR="00155462" w:rsidRPr="006524E0">
        <w:rPr>
          <w:rFonts w:ascii="Arial" w:hAnsi="Arial" w:cs="Arial"/>
          <w:sz w:val="22"/>
          <w:szCs w:val="22"/>
        </w:rPr>
        <w:t xml:space="preserve"> Year Medical Students, University of Nebraska College of Medicine</w:t>
      </w:r>
    </w:p>
    <w:p w14:paraId="75D4CF30" w14:textId="77777777" w:rsidR="006B64E8" w:rsidRPr="006524E0" w:rsidRDefault="006B64E8" w:rsidP="00155462">
      <w:pPr>
        <w:rPr>
          <w:rFonts w:ascii="Arial" w:hAnsi="Arial" w:cs="Arial"/>
          <w:sz w:val="22"/>
          <w:szCs w:val="22"/>
        </w:rPr>
      </w:pPr>
      <w:r>
        <w:rPr>
          <w:rFonts w:ascii="Arial" w:hAnsi="Arial" w:cs="Arial"/>
          <w:sz w:val="22"/>
          <w:szCs w:val="22"/>
        </w:rPr>
        <w:t>Role: Faculty</w:t>
      </w:r>
    </w:p>
    <w:p w14:paraId="001D68FD" w14:textId="77777777" w:rsidR="00183376" w:rsidRPr="006524E0" w:rsidRDefault="00183376" w:rsidP="00155462">
      <w:pPr>
        <w:rPr>
          <w:rFonts w:ascii="Arial" w:hAnsi="Arial" w:cs="Arial"/>
          <w:sz w:val="22"/>
          <w:szCs w:val="22"/>
        </w:rPr>
      </w:pPr>
    </w:p>
    <w:p w14:paraId="035171D4" w14:textId="59B884A4" w:rsidR="00183376" w:rsidRPr="006524E0" w:rsidRDefault="00183376" w:rsidP="00183376">
      <w:pPr>
        <w:rPr>
          <w:rFonts w:ascii="Arial" w:hAnsi="Arial" w:cs="Arial"/>
          <w:sz w:val="22"/>
          <w:szCs w:val="22"/>
        </w:rPr>
      </w:pPr>
      <w:r w:rsidRPr="006524E0">
        <w:rPr>
          <w:rFonts w:ascii="Arial" w:hAnsi="Arial" w:cs="Arial"/>
          <w:sz w:val="22"/>
          <w:szCs w:val="22"/>
        </w:rPr>
        <w:t>2013-</w:t>
      </w:r>
      <w:r w:rsidR="000F0283">
        <w:rPr>
          <w:rFonts w:ascii="Arial" w:hAnsi="Arial" w:cs="Arial"/>
          <w:sz w:val="22"/>
          <w:szCs w:val="22"/>
        </w:rPr>
        <w:t>2016</w:t>
      </w:r>
    </w:p>
    <w:p w14:paraId="6688832B" w14:textId="77777777" w:rsidR="00183376" w:rsidRPr="006524E0" w:rsidRDefault="00183376" w:rsidP="00183376">
      <w:pPr>
        <w:rPr>
          <w:rFonts w:ascii="Arial" w:hAnsi="Arial" w:cs="Arial"/>
          <w:sz w:val="22"/>
          <w:szCs w:val="22"/>
        </w:rPr>
      </w:pPr>
      <w:r w:rsidRPr="006524E0">
        <w:rPr>
          <w:rFonts w:ascii="Arial" w:hAnsi="Arial" w:cs="Arial"/>
          <w:sz w:val="22"/>
          <w:szCs w:val="22"/>
        </w:rPr>
        <w:t>Retina Rotation for Ophthalmology Residents and Fellows</w:t>
      </w:r>
    </w:p>
    <w:p w14:paraId="1E1CF6D5" w14:textId="77777777" w:rsidR="00183376" w:rsidRPr="006524E0" w:rsidRDefault="00183376" w:rsidP="00183376">
      <w:pPr>
        <w:rPr>
          <w:rFonts w:ascii="Arial" w:hAnsi="Arial" w:cs="Arial"/>
          <w:sz w:val="22"/>
          <w:szCs w:val="22"/>
        </w:rPr>
      </w:pPr>
      <w:r w:rsidRPr="006524E0">
        <w:rPr>
          <w:rFonts w:ascii="Arial" w:hAnsi="Arial" w:cs="Arial"/>
          <w:sz w:val="22"/>
          <w:szCs w:val="22"/>
        </w:rPr>
        <w:t xml:space="preserve">University of Nebraska College of Medicine </w:t>
      </w:r>
    </w:p>
    <w:p w14:paraId="58360459" w14:textId="77777777" w:rsidR="00183376" w:rsidRPr="006B64E8" w:rsidRDefault="006B64E8" w:rsidP="00183376">
      <w:pPr>
        <w:rPr>
          <w:rFonts w:ascii="Arial" w:hAnsi="Arial" w:cs="Arial"/>
          <w:sz w:val="22"/>
          <w:szCs w:val="22"/>
        </w:rPr>
      </w:pPr>
      <w:r>
        <w:rPr>
          <w:rFonts w:ascii="Arial" w:hAnsi="Arial" w:cs="Arial"/>
          <w:sz w:val="22"/>
          <w:szCs w:val="22"/>
        </w:rPr>
        <w:lastRenderedPageBreak/>
        <w:t>Role: Faculty</w:t>
      </w:r>
    </w:p>
    <w:p w14:paraId="2B51A24D" w14:textId="77777777" w:rsidR="009678DD" w:rsidRDefault="009678DD" w:rsidP="00183376">
      <w:pPr>
        <w:rPr>
          <w:rFonts w:ascii="Arial" w:hAnsi="Arial" w:cs="Arial"/>
          <w:sz w:val="22"/>
          <w:szCs w:val="22"/>
        </w:rPr>
      </w:pPr>
    </w:p>
    <w:p w14:paraId="33169828" w14:textId="77777777" w:rsidR="00FB1179" w:rsidRDefault="00FB1179" w:rsidP="00183376">
      <w:pPr>
        <w:rPr>
          <w:rFonts w:ascii="Arial" w:hAnsi="Arial" w:cs="Arial"/>
          <w:b/>
          <w:sz w:val="22"/>
          <w:szCs w:val="22"/>
        </w:rPr>
      </w:pPr>
    </w:p>
    <w:p w14:paraId="04D7FB65" w14:textId="77777777" w:rsidR="00FB1179" w:rsidRDefault="00FB1179" w:rsidP="00183376">
      <w:pPr>
        <w:rPr>
          <w:rFonts w:ascii="Arial" w:hAnsi="Arial" w:cs="Arial"/>
          <w:b/>
          <w:sz w:val="22"/>
          <w:szCs w:val="22"/>
        </w:rPr>
      </w:pPr>
    </w:p>
    <w:p w14:paraId="6CD40264" w14:textId="77777777" w:rsidR="009678DD" w:rsidRPr="009678DD" w:rsidRDefault="009678DD" w:rsidP="00183376">
      <w:pPr>
        <w:rPr>
          <w:rFonts w:ascii="Arial" w:hAnsi="Arial" w:cs="Arial"/>
          <w:b/>
          <w:sz w:val="22"/>
          <w:szCs w:val="22"/>
        </w:rPr>
      </w:pPr>
      <w:r w:rsidRPr="009678DD">
        <w:rPr>
          <w:rFonts w:ascii="Arial" w:hAnsi="Arial" w:cs="Arial"/>
          <w:b/>
          <w:sz w:val="22"/>
          <w:szCs w:val="22"/>
        </w:rPr>
        <w:t>RESIDENCY TRAINING</w:t>
      </w:r>
    </w:p>
    <w:p w14:paraId="1C6CB915" w14:textId="77777777" w:rsidR="009678DD" w:rsidRDefault="009678DD" w:rsidP="00183376">
      <w:pPr>
        <w:rPr>
          <w:rFonts w:ascii="Arial" w:hAnsi="Arial" w:cs="Arial"/>
          <w:sz w:val="22"/>
          <w:szCs w:val="22"/>
        </w:rPr>
      </w:pPr>
    </w:p>
    <w:p w14:paraId="7230A003" w14:textId="399B4C7E" w:rsidR="004775AA" w:rsidRDefault="004775AA" w:rsidP="00183376">
      <w:pPr>
        <w:rPr>
          <w:rFonts w:ascii="Arial" w:hAnsi="Arial" w:cs="Arial"/>
          <w:sz w:val="22"/>
          <w:szCs w:val="22"/>
        </w:rPr>
      </w:pPr>
      <w:r>
        <w:rPr>
          <w:rFonts w:ascii="Arial" w:hAnsi="Arial" w:cs="Arial"/>
          <w:sz w:val="22"/>
          <w:szCs w:val="22"/>
        </w:rPr>
        <w:t>2017-Present</w:t>
      </w:r>
    </w:p>
    <w:p w14:paraId="57F3A8B0" w14:textId="15D24E79" w:rsidR="004775AA" w:rsidRDefault="004775AA" w:rsidP="00183376">
      <w:pPr>
        <w:rPr>
          <w:rFonts w:ascii="Arial" w:hAnsi="Arial" w:cs="Arial"/>
          <w:sz w:val="22"/>
          <w:szCs w:val="22"/>
        </w:rPr>
      </w:pPr>
      <w:r>
        <w:rPr>
          <w:rFonts w:ascii="Arial" w:hAnsi="Arial" w:cs="Arial"/>
          <w:sz w:val="22"/>
          <w:szCs w:val="22"/>
        </w:rPr>
        <w:t>Teach Stanford Ophthalmology Residents Ocular Surgery: cataract surgery, vitrectomy, scleral buckle</w:t>
      </w:r>
    </w:p>
    <w:p w14:paraId="4E7775EB" w14:textId="77777777" w:rsidR="004775AA" w:rsidRDefault="004775AA" w:rsidP="00183376">
      <w:pPr>
        <w:rPr>
          <w:rFonts w:ascii="Arial" w:hAnsi="Arial" w:cs="Arial"/>
          <w:sz w:val="22"/>
          <w:szCs w:val="22"/>
        </w:rPr>
      </w:pPr>
    </w:p>
    <w:p w14:paraId="12050CC2" w14:textId="77777777" w:rsidR="009678DD" w:rsidRDefault="009678DD" w:rsidP="00183376">
      <w:pPr>
        <w:rPr>
          <w:rFonts w:ascii="Arial" w:hAnsi="Arial" w:cs="Arial"/>
          <w:sz w:val="22"/>
          <w:szCs w:val="22"/>
        </w:rPr>
      </w:pPr>
      <w:r>
        <w:rPr>
          <w:rFonts w:ascii="Arial" w:hAnsi="Arial" w:cs="Arial"/>
          <w:sz w:val="22"/>
          <w:szCs w:val="22"/>
        </w:rPr>
        <w:t xml:space="preserve">2013- </w:t>
      </w:r>
      <w:r w:rsidR="00AC27D7">
        <w:rPr>
          <w:rFonts w:ascii="Arial" w:hAnsi="Arial" w:cs="Arial"/>
          <w:sz w:val="22"/>
          <w:szCs w:val="22"/>
        </w:rPr>
        <w:t>2016</w:t>
      </w:r>
    </w:p>
    <w:p w14:paraId="66C735CE" w14:textId="77777777" w:rsidR="009678DD" w:rsidRDefault="009678DD" w:rsidP="00183376">
      <w:pPr>
        <w:rPr>
          <w:rFonts w:ascii="Arial" w:hAnsi="Arial" w:cs="Arial"/>
          <w:sz w:val="22"/>
          <w:szCs w:val="22"/>
        </w:rPr>
      </w:pPr>
      <w:r>
        <w:rPr>
          <w:rFonts w:ascii="Arial" w:hAnsi="Arial" w:cs="Arial"/>
          <w:sz w:val="22"/>
          <w:szCs w:val="22"/>
        </w:rPr>
        <w:t>Ophthalmology Residency Program Director</w:t>
      </w:r>
      <w:r w:rsidR="00AC27D7">
        <w:rPr>
          <w:rFonts w:ascii="Arial" w:hAnsi="Arial" w:cs="Arial"/>
          <w:sz w:val="22"/>
          <w:szCs w:val="22"/>
        </w:rPr>
        <w:t>, University of Nebraska Medical Center</w:t>
      </w:r>
    </w:p>
    <w:p w14:paraId="03681D0C" w14:textId="77777777" w:rsidR="00C318E9" w:rsidRPr="006524E0" w:rsidRDefault="00C318E9" w:rsidP="00183376">
      <w:pPr>
        <w:rPr>
          <w:rFonts w:ascii="Arial" w:hAnsi="Arial" w:cs="Arial"/>
          <w:sz w:val="22"/>
          <w:szCs w:val="22"/>
        </w:rPr>
      </w:pPr>
      <w:r>
        <w:rPr>
          <w:rFonts w:ascii="Arial" w:hAnsi="Arial" w:cs="Arial"/>
          <w:sz w:val="22"/>
          <w:szCs w:val="22"/>
        </w:rPr>
        <w:t xml:space="preserve">I oversee the residency program which consists of 6 residents. </w:t>
      </w:r>
    </w:p>
    <w:p w14:paraId="4C2EF67A" w14:textId="77777777" w:rsidR="00C009CD" w:rsidRPr="006524E0" w:rsidRDefault="00C009CD" w:rsidP="00155462">
      <w:pPr>
        <w:rPr>
          <w:rFonts w:ascii="Arial" w:hAnsi="Arial" w:cs="Arial"/>
          <w:sz w:val="22"/>
          <w:szCs w:val="22"/>
        </w:rPr>
      </w:pPr>
    </w:p>
    <w:p w14:paraId="40B28B19" w14:textId="77777777" w:rsidR="00C009CD" w:rsidRPr="006524E0" w:rsidRDefault="00C009CD" w:rsidP="00C009CD">
      <w:pPr>
        <w:rPr>
          <w:rFonts w:ascii="Arial" w:hAnsi="Arial" w:cs="Arial"/>
          <w:sz w:val="22"/>
          <w:szCs w:val="22"/>
        </w:rPr>
      </w:pPr>
    </w:p>
    <w:p w14:paraId="1C8F23B0" w14:textId="77777777" w:rsidR="001132EB" w:rsidRPr="006524E0" w:rsidRDefault="005E265E" w:rsidP="002B6F0D">
      <w:pPr>
        <w:rPr>
          <w:rFonts w:ascii="Arial" w:hAnsi="Arial" w:cs="Arial"/>
          <w:b/>
          <w:sz w:val="22"/>
          <w:szCs w:val="22"/>
        </w:rPr>
      </w:pPr>
      <w:r w:rsidRPr="006524E0">
        <w:rPr>
          <w:rFonts w:ascii="Arial" w:hAnsi="Arial" w:cs="Arial"/>
          <w:b/>
          <w:sz w:val="22"/>
          <w:szCs w:val="22"/>
        </w:rPr>
        <w:t>CONTINUING MEDICAL EDUCATION COURSES (MOST RECENT)</w:t>
      </w:r>
    </w:p>
    <w:p w14:paraId="3A58D61A" w14:textId="77777777" w:rsidR="0046755F" w:rsidRPr="006524E0" w:rsidRDefault="0046755F" w:rsidP="00E30846">
      <w:pPr>
        <w:autoSpaceDE w:val="0"/>
        <w:autoSpaceDN w:val="0"/>
        <w:adjustRightInd w:val="0"/>
        <w:rPr>
          <w:rFonts w:ascii="Arial" w:hAnsi="Arial" w:cs="Arial"/>
          <w:sz w:val="22"/>
          <w:szCs w:val="22"/>
        </w:rPr>
      </w:pPr>
    </w:p>
    <w:p w14:paraId="7D1A8200" w14:textId="77777777" w:rsidR="008260DA" w:rsidRPr="006524E0" w:rsidRDefault="008260DA" w:rsidP="00C37225">
      <w:pPr>
        <w:autoSpaceDE w:val="0"/>
        <w:autoSpaceDN w:val="0"/>
        <w:adjustRightInd w:val="0"/>
        <w:rPr>
          <w:rFonts w:ascii="Arial" w:hAnsi="Arial" w:cs="Arial"/>
          <w:sz w:val="22"/>
          <w:szCs w:val="22"/>
        </w:rPr>
      </w:pPr>
      <w:r w:rsidRPr="006524E0">
        <w:rPr>
          <w:rFonts w:ascii="Arial" w:hAnsi="Arial" w:cs="Arial"/>
          <w:sz w:val="22"/>
          <w:szCs w:val="22"/>
        </w:rPr>
        <w:t>April 2013</w:t>
      </w:r>
    </w:p>
    <w:p w14:paraId="7CFA430A" w14:textId="77777777" w:rsidR="00C37225" w:rsidRPr="006524E0" w:rsidRDefault="00C37225" w:rsidP="00C37225">
      <w:pPr>
        <w:autoSpaceDE w:val="0"/>
        <w:autoSpaceDN w:val="0"/>
        <w:adjustRightInd w:val="0"/>
        <w:rPr>
          <w:rFonts w:ascii="Arial" w:hAnsi="Arial" w:cs="Arial"/>
          <w:sz w:val="22"/>
          <w:szCs w:val="22"/>
        </w:rPr>
      </w:pPr>
      <w:r w:rsidRPr="006524E0">
        <w:rPr>
          <w:rFonts w:ascii="Arial" w:hAnsi="Arial" w:cs="Arial"/>
          <w:sz w:val="22"/>
          <w:szCs w:val="22"/>
        </w:rPr>
        <w:t xml:space="preserve">Symptomatic Vitreomacular Adhesion by </w:t>
      </w:r>
      <w:r w:rsidR="00506435" w:rsidRPr="006524E0">
        <w:rPr>
          <w:rFonts w:ascii="Arial" w:hAnsi="Arial" w:cs="Arial"/>
          <w:sz w:val="22"/>
          <w:szCs w:val="22"/>
        </w:rPr>
        <w:t>Vindico</w:t>
      </w:r>
    </w:p>
    <w:p w14:paraId="27EADF61" w14:textId="77777777" w:rsidR="00C37225" w:rsidRPr="006524E0" w:rsidRDefault="00C37225" w:rsidP="00C37225">
      <w:pPr>
        <w:autoSpaceDE w:val="0"/>
        <w:autoSpaceDN w:val="0"/>
        <w:adjustRightInd w:val="0"/>
        <w:rPr>
          <w:rFonts w:ascii="Arial" w:hAnsi="Arial" w:cs="Arial"/>
          <w:sz w:val="22"/>
          <w:szCs w:val="22"/>
        </w:rPr>
      </w:pPr>
      <w:r w:rsidRPr="006524E0">
        <w:rPr>
          <w:rFonts w:ascii="Arial" w:hAnsi="Arial" w:cs="Arial"/>
          <w:sz w:val="22"/>
          <w:szCs w:val="22"/>
        </w:rPr>
        <w:t>Ro</w:t>
      </w:r>
      <w:r w:rsidR="00C779E7" w:rsidRPr="006524E0">
        <w:rPr>
          <w:rFonts w:ascii="Arial" w:hAnsi="Arial" w:cs="Arial"/>
          <w:sz w:val="22"/>
          <w:szCs w:val="22"/>
        </w:rPr>
        <w:t>l</w:t>
      </w:r>
      <w:r w:rsidRPr="006524E0">
        <w:rPr>
          <w:rFonts w:ascii="Arial" w:hAnsi="Arial" w:cs="Arial"/>
          <w:sz w:val="22"/>
          <w:szCs w:val="22"/>
        </w:rPr>
        <w:t>e: Faculty lecturer</w:t>
      </w:r>
    </w:p>
    <w:p w14:paraId="788852BE" w14:textId="77777777" w:rsidR="00C37225" w:rsidRPr="006524E0" w:rsidRDefault="00C37225" w:rsidP="00C37225">
      <w:pPr>
        <w:autoSpaceDE w:val="0"/>
        <w:autoSpaceDN w:val="0"/>
        <w:adjustRightInd w:val="0"/>
        <w:rPr>
          <w:rFonts w:ascii="Arial" w:hAnsi="Arial" w:cs="Arial"/>
          <w:sz w:val="22"/>
          <w:szCs w:val="22"/>
        </w:rPr>
      </w:pPr>
      <w:r w:rsidRPr="006524E0">
        <w:rPr>
          <w:rFonts w:ascii="Arial" w:hAnsi="Arial" w:cs="Arial"/>
          <w:sz w:val="22"/>
          <w:szCs w:val="22"/>
        </w:rPr>
        <w:t>Location: Chicago, IL</w:t>
      </w:r>
    </w:p>
    <w:p w14:paraId="20DB404E" w14:textId="77777777" w:rsidR="00C37225" w:rsidRPr="006524E0" w:rsidRDefault="00C37225" w:rsidP="00BE2548">
      <w:pPr>
        <w:autoSpaceDE w:val="0"/>
        <w:autoSpaceDN w:val="0"/>
        <w:adjustRightInd w:val="0"/>
        <w:rPr>
          <w:rFonts w:ascii="Arial" w:hAnsi="Arial" w:cs="Arial"/>
          <w:sz w:val="22"/>
          <w:szCs w:val="22"/>
        </w:rPr>
      </w:pPr>
    </w:p>
    <w:p w14:paraId="163EBECA" w14:textId="77777777" w:rsidR="00C37225" w:rsidRPr="006524E0" w:rsidRDefault="00C37225" w:rsidP="00C37225">
      <w:pPr>
        <w:autoSpaceDE w:val="0"/>
        <w:autoSpaceDN w:val="0"/>
        <w:adjustRightInd w:val="0"/>
        <w:rPr>
          <w:rFonts w:ascii="Arial" w:hAnsi="Arial" w:cs="Arial"/>
          <w:sz w:val="22"/>
          <w:szCs w:val="22"/>
        </w:rPr>
      </w:pPr>
      <w:r w:rsidRPr="006524E0">
        <w:rPr>
          <w:rFonts w:ascii="Arial" w:hAnsi="Arial" w:cs="Arial"/>
          <w:sz w:val="22"/>
          <w:szCs w:val="22"/>
        </w:rPr>
        <w:t>May 2013</w:t>
      </w:r>
    </w:p>
    <w:p w14:paraId="002A05AE" w14:textId="77777777" w:rsidR="00C37225" w:rsidRPr="006524E0" w:rsidRDefault="00C37225" w:rsidP="00C37225">
      <w:pPr>
        <w:autoSpaceDE w:val="0"/>
        <w:autoSpaceDN w:val="0"/>
        <w:adjustRightInd w:val="0"/>
        <w:rPr>
          <w:rFonts w:ascii="Arial" w:hAnsi="Arial" w:cs="Arial"/>
          <w:sz w:val="22"/>
          <w:szCs w:val="22"/>
        </w:rPr>
      </w:pPr>
      <w:r w:rsidRPr="006524E0">
        <w:rPr>
          <w:rFonts w:ascii="Arial" w:hAnsi="Arial" w:cs="Arial"/>
          <w:sz w:val="22"/>
          <w:szCs w:val="22"/>
        </w:rPr>
        <w:t>Neovascular AMD Update sponsored by Advanced Studies in Ophthalmology, Johns Hopkins Medicine</w:t>
      </w:r>
    </w:p>
    <w:p w14:paraId="6728A3D3" w14:textId="77777777" w:rsidR="00C37225" w:rsidRPr="006524E0" w:rsidRDefault="00C37225" w:rsidP="00C37225">
      <w:pPr>
        <w:autoSpaceDE w:val="0"/>
        <w:autoSpaceDN w:val="0"/>
        <w:adjustRightInd w:val="0"/>
        <w:rPr>
          <w:rFonts w:ascii="Arial" w:hAnsi="Arial" w:cs="Arial"/>
          <w:sz w:val="22"/>
          <w:szCs w:val="22"/>
        </w:rPr>
      </w:pPr>
      <w:r w:rsidRPr="006524E0">
        <w:rPr>
          <w:rFonts w:ascii="Arial" w:hAnsi="Arial" w:cs="Arial"/>
          <w:sz w:val="22"/>
          <w:szCs w:val="22"/>
        </w:rPr>
        <w:t>Ro</w:t>
      </w:r>
      <w:r w:rsidR="00C779E7" w:rsidRPr="006524E0">
        <w:rPr>
          <w:rFonts w:ascii="Arial" w:hAnsi="Arial" w:cs="Arial"/>
          <w:sz w:val="22"/>
          <w:szCs w:val="22"/>
        </w:rPr>
        <w:t>l</w:t>
      </w:r>
      <w:r w:rsidRPr="006524E0">
        <w:rPr>
          <w:rFonts w:ascii="Arial" w:hAnsi="Arial" w:cs="Arial"/>
          <w:sz w:val="22"/>
          <w:szCs w:val="22"/>
        </w:rPr>
        <w:t>e: Faculty lecturer</w:t>
      </w:r>
    </w:p>
    <w:p w14:paraId="1D21B7AA" w14:textId="77777777" w:rsidR="00C37225" w:rsidRPr="006524E0" w:rsidRDefault="00C37225" w:rsidP="00C37225">
      <w:pPr>
        <w:autoSpaceDE w:val="0"/>
        <w:autoSpaceDN w:val="0"/>
        <w:adjustRightInd w:val="0"/>
        <w:rPr>
          <w:rFonts w:ascii="Arial" w:hAnsi="Arial" w:cs="Arial"/>
          <w:sz w:val="22"/>
          <w:szCs w:val="22"/>
        </w:rPr>
      </w:pPr>
      <w:r w:rsidRPr="006524E0">
        <w:rPr>
          <w:rFonts w:ascii="Arial" w:hAnsi="Arial" w:cs="Arial"/>
          <w:sz w:val="22"/>
          <w:szCs w:val="22"/>
        </w:rPr>
        <w:t>Location: Seattle, WA</w:t>
      </w:r>
    </w:p>
    <w:p w14:paraId="318FA6BC" w14:textId="77777777" w:rsidR="006C5C41" w:rsidRPr="006524E0" w:rsidRDefault="006C5C41" w:rsidP="00C37225">
      <w:pPr>
        <w:autoSpaceDE w:val="0"/>
        <w:autoSpaceDN w:val="0"/>
        <w:adjustRightInd w:val="0"/>
        <w:rPr>
          <w:rFonts w:ascii="Arial" w:hAnsi="Arial" w:cs="Arial"/>
          <w:sz w:val="22"/>
          <w:szCs w:val="22"/>
        </w:rPr>
      </w:pPr>
    </w:p>
    <w:p w14:paraId="6EFC5A0D" w14:textId="77777777" w:rsidR="006C5C41" w:rsidRPr="006524E0" w:rsidRDefault="00047652" w:rsidP="006C5C41">
      <w:pPr>
        <w:autoSpaceDE w:val="0"/>
        <w:autoSpaceDN w:val="0"/>
        <w:adjustRightInd w:val="0"/>
        <w:rPr>
          <w:rFonts w:ascii="Arial" w:hAnsi="Arial" w:cs="Arial"/>
          <w:sz w:val="22"/>
          <w:szCs w:val="22"/>
        </w:rPr>
      </w:pPr>
      <w:r w:rsidRPr="006524E0">
        <w:rPr>
          <w:rFonts w:ascii="Arial" w:hAnsi="Arial" w:cs="Arial"/>
          <w:sz w:val="22"/>
          <w:szCs w:val="22"/>
        </w:rPr>
        <w:t>November</w:t>
      </w:r>
      <w:r w:rsidR="006C5C41" w:rsidRPr="006524E0">
        <w:rPr>
          <w:rFonts w:ascii="Arial" w:hAnsi="Arial" w:cs="Arial"/>
          <w:sz w:val="22"/>
          <w:szCs w:val="22"/>
        </w:rPr>
        <w:t xml:space="preserve"> 2013</w:t>
      </w:r>
    </w:p>
    <w:p w14:paraId="6217AA2B" w14:textId="77777777" w:rsidR="006C5C41" w:rsidRPr="006524E0" w:rsidRDefault="006C5C41" w:rsidP="006C5C41">
      <w:pPr>
        <w:autoSpaceDE w:val="0"/>
        <w:autoSpaceDN w:val="0"/>
        <w:adjustRightInd w:val="0"/>
        <w:rPr>
          <w:rFonts w:ascii="Arial" w:hAnsi="Arial" w:cs="Arial"/>
          <w:sz w:val="22"/>
          <w:szCs w:val="22"/>
        </w:rPr>
      </w:pPr>
      <w:r w:rsidRPr="006524E0">
        <w:rPr>
          <w:rFonts w:ascii="Arial" w:hAnsi="Arial" w:cs="Arial"/>
          <w:sz w:val="22"/>
          <w:szCs w:val="22"/>
        </w:rPr>
        <w:t>Ret</w:t>
      </w:r>
      <w:r w:rsidR="00B74F7D" w:rsidRPr="006524E0">
        <w:rPr>
          <w:rFonts w:ascii="Arial" w:hAnsi="Arial" w:cs="Arial"/>
          <w:sz w:val="22"/>
          <w:szCs w:val="22"/>
        </w:rPr>
        <w:t xml:space="preserve">inal Vein Occlusion Management </w:t>
      </w:r>
      <w:r w:rsidRPr="006524E0">
        <w:rPr>
          <w:rFonts w:ascii="Arial" w:hAnsi="Arial" w:cs="Arial"/>
          <w:sz w:val="22"/>
          <w:szCs w:val="22"/>
        </w:rPr>
        <w:t>sponsored by Advanced Studies in Ophthalmology, Johns Hopkins Medicine</w:t>
      </w:r>
    </w:p>
    <w:p w14:paraId="40E820CB" w14:textId="77777777" w:rsidR="006C5C41" w:rsidRPr="006524E0" w:rsidRDefault="006C5C41" w:rsidP="006C5C41">
      <w:pPr>
        <w:autoSpaceDE w:val="0"/>
        <w:autoSpaceDN w:val="0"/>
        <w:adjustRightInd w:val="0"/>
        <w:rPr>
          <w:rFonts w:ascii="Arial" w:hAnsi="Arial" w:cs="Arial"/>
          <w:sz w:val="22"/>
          <w:szCs w:val="22"/>
        </w:rPr>
      </w:pPr>
      <w:r w:rsidRPr="006524E0">
        <w:rPr>
          <w:rFonts w:ascii="Arial" w:hAnsi="Arial" w:cs="Arial"/>
          <w:sz w:val="22"/>
          <w:szCs w:val="22"/>
        </w:rPr>
        <w:t>Ro</w:t>
      </w:r>
      <w:r w:rsidR="00C779E7" w:rsidRPr="006524E0">
        <w:rPr>
          <w:rFonts w:ascii="Arial" w:hAnsi="Arial" w:cs="Arial"/>
          <w:sz w:val="22"/>
          <w:szCs w:val="22"/>
        </w:rPr>
        <w:t>l</w:t>
      </w:r>
      <w:r w:rsidRPr="006524E0">
        <w:rPr>
          <w:rFonts w:ascii="Arial" w:hAnsi="Arial" w:cs="Arial"/>
          <w:sz w:val="22"/>
          <w:szCs w:val="22"/>
        </w:rPr>
        <w:t>e: Faculty lecturer</w:t>
      </w:r>
    </w:p>
    <w:p w14:paraId="243ED82D" w14:textId="77777777" w:rsidR="006C5C41" w:rsidRPr="006524E0" w:rsidRDefault="006C5C41" w:rsidP="00C37225">
      <w:pPr>
        <w:autoSpaceDE w:val="0"/>
        <w:autoSpaceDN w:val="0"/>
        <w:adjustRightInd w:val="0"/>
        <w:rPr>
          <w:rFonts w:ascii="Arial" w:hAnsi="Arial" w:cs="Arial"/>
          <w:sz w:val="22"/>
          <w:szCs w:val="22"/>
        </w:rPr>
      </w:pPr>
      <w:r w:rsidRPr="006524E0">
        <w:rPr>
          <w:rFonts w:ascii="Arial" w:hAnsi="Arial" w:cs="Arial"/>
          <w:sz w:val="22"/>
          <w:szCs w:val="22"/>
        </w:rPr>
        <w:t>Location: New Orleans, LA</w:t>
      </w:r>
    </w:p>
    <w:p w14:paraId="19F7F451" w14:textId="77777777" w:rsidR="006C5C41" w:rsidRPr="006524E0" w:rsidRDefault="006C5C41" w:rsidP="00C37225">
      <w:pPr>
        <w:autoSpaceDE w:val="0"/>
        <w:autoSpaceDN w:val="0"/>
        <w:adjustRightInd w:val="0"/>
        <w:rPr>
          <w:rFonts w:ascii="Arial" w:hAnsi="Arial" w:cs="Arial"/>
          <w:sz w:val="22"/>
          <w:szCs w:val="22"/>
        </w:rPr>
      </w:pPr>
    </w:p>
    <w:p w14:paraId="58648338" w14:textId="77777777" w:rsidR="006C5C41" w:rsidRPr="006524E0" w:rsidRDefault="006C5C41" w:rsidP="006C5C41">
      <w:pPr>
        <w:autoSpaceDE w:val="0"/>
        <w:autoSpaceDN w:val="0"/>
        <w:adjustRightInd w:val="0"/>
        <w:rPr>
          <w:rFonts w:ascii="Arial" w:hAnsi="Arial" w:cs="Arial"/>
          <w:sz w:val="22"/>
          <w:szCs w:val="22"/>
        </w:rPr>
      </w:pPr>
      <w:r w:rsidRPr="006524E0">
        <w:rPr>
          <w:rFonts w:ascii="Arial" w:hAnsi="Arial" w:cs="Arial"/>
          <w:sz w:val="22"/>
          <w:szCs w:val="22"/>
        </w:rPr>
        <w:t>November 2013</w:t>
      </w:r>
    </w:p>
    <w:p w14:paraId="230AD33D" w14:textId="77777777" w:rsidR="006C5C41" w:rsidRPr="006524E0" w:rsidRDefault="006C5C41" w:rsidP="006C5C41">
      <w:pPr>
        <w:autoSpaceDE w:val="0"/>
        <w:autoSpaceDN w:val="0"/>
        <w:adjustRightInd w:val="0"/>
        <w:rPr>
          <w:rFonts w:ascii="Arial" w:hAnsi="Arial" w:cs="Arial"/>
          <w:sz w:val="22"/>
          <w:szCs w:val="22"/>
        </w:rPr>
      </w:pPr>
      <w:r w:rsidRPr="006524E0">
        <w:rPr>
          <w:rFonts w:ascii="Arial" w:hAnsi="Arial" w:cs="Arial"/>
          <w:sz w:val="22"/>
          <w:szCs w:val="22"/>
        </w:rPr>
        <w:t>TRUST Symposium: Update on Uveitis Management sponsored by MedEdicus</w:t>
      </w:r>
    </w:p>
    <w:p w14:paraId="7156811B" w14:textId="77777777" w:rsidR="006C5C41" w:rsidRPr="006524E0" w:rsidRDefault="006C5C41" w:rsidP="006C5C41">
      <w:pPr>
        <w:autoSpaceDE w:val="0"/>
        <w:autoSpaceDN w:val="0"/>
        <w:adjustRightInd w:val="0"/>
        <w:rPr>
          <w:rFonts w:ascii="Arial" w:hAnsi="Arial" w:cs="Arial"/>
          <w:sz w:val="22"/>
          <w:szCs w:val="22"/>
        </w:rPr>
      </w:pPr>
      <w:r w:rsidRPr="006524E0">
        <w:rPr>
          <w:rFonts w:ascii="Arial" w:hAnsi="Arial" w:cs="Arial"/>
          <w:sz w:val="22"/>
          <w:szCs w:val="22"/>
        </w:rPr>
        <w:t>Ro</w:t>
      </w:r>
      <w:r w:rsidR="00C779E7" w:rsidRPr="006524E0">
        <w:rPr>
          <w:rFonts w:ascii="Arial" w:hAnsi="Arial" w:cs="Arial"/>
          <w:sz w:val="22"/>
          <w:szCs w:val="22"/>
        </w:rPr>
        <w:t>l</w:t>
      </w:r>
      <w:r w:rsidRPr="006524E0">
        <w:rPr>
          <w:rFonts w:ascii="Arial" w:hAnsi="Arial" w:cs="Arial"/>
          <w:sz w:val="22"/>
          <w:szCs w:val="22"/>
        </w:rPr>
        <w:t>e: Faculty lecturer</w:t>
      </w:r>
    </w:p>
    <w:p w14:paraId="1EA3E09F" w14:textId="77777777" w:rsidR="006C5C41" w:rsidRPr="006524E0" w:rsidRDefault="006C5C41" w:rsidP="00C37225">
      <w:pPr>
        <w:autoSpaceDE w:val="0"/>
        <w:autoSpaceDN w:val="0"/>
        <w:adjustRightInd w:val="0"/>
        <w:rPr>
          <w:rFonts w:ascii="Arial" w:hAnsi="Arial" w:cs="Arial"/>
          <w:sz w:val="22"/>
          <w:szCs w:val="22"/>
        </w:rPr>
      </w:pPr>
      <w:r w:rsidRPr="006524E0">
        <w:rPr>
          <w:rFonts w:ascii="Arial" w:hAnsi="Arial" w:cs="Arial"/>
          <w:sz w:val="22"/>
          <w:szCs w:val="22"/>
        </w:rPr>
        <w:t>Location: New Orleans, LA</w:t>
      </w:r>
    </w:p>
    <w:p w14:paraId="0FECF853" w14:textId="77777777" w:rsidR="00C37225" w:rsidRPr="006524E0" w:rsidRDefault="00C37225" w:rsidP="00BE2548">
      <w:pPr>
        <w:autoSpaceDE w:val="0"/>
        <w:autoSpaceDN w:val="0"/>
        <w:adjustRightInd w:val="0"/>
        <w:rPr>
          <w:rFonts w:ascii="Arial" w:hAnsi="Arial" w:cs="Arial"/>
          <w:sz w:val="22"/>
          <w:szCs w:val="22"/>
        </w:rPr>
      </w:pPr>
    </w:p>
    <w:p w14:paraId="10FF4359" w14:textId="77777777" w:rsidR="006C5C41" w:rsidRPr="006524E0" w:rsidRDefault="006C5C41" w:rsidP="006C5C41">
      <w:pPr>
        <w:autoSpaceDE w:val="0"/>
        <w:autoSpaceDN w:val="0"/>
        <w:adjustRightInd w:val="0"/>
        <w:rPr>
          <w:rFonts w:ascii="Arial" w:hAnsi="Arial" w:cs="Arial"/>
          <w:sz w:val="22"/>
          <w:szCs w:val="22"/>
        </w:rPr>
      </w:pPr>
      <w:r w:rsidRPr="006524E0">
        <w:rPr>
          <w:rFonts w:ascii="Arial" w:hAnsi="Arial" w:cs="Arial"/>
          <w:sz w:val="22"/>
          <w:szCs w:val="22"/>
        </w:rPr>
        <w:t>November 2013</w:t>
      </w:r>
    </w:p>
    <w:p w14:paraId="2BC773D7" w14:textId="77777777" w:rsidR="006C5C41" w:rsidRPr="006524E0" w:rsidRDefault="006C5C41" w:rsidP="006C5C41">
      <w:pPr>
        <w:autoSpaceDE w:val="0"/>
        <w:autoSpaceDN w:val="0"/>
        <w:adjustRightInd w:val="0"/>
        <w:rPr>
          <w:rFonts w:ascii="Arial" w:hAnsi="Arial" w:cs="Arial"/>
          <w:sz w:val="22"/>
          <w:szCs w:val="22"/>
        </w:rPr>
      </w:pPr>
      <w:r w:rsidRPr="006524E0">
        <w:rPr>
          <w:rFonts w:ascii="Arial" w:hAnsi="Arial" w:cs="Arial"/>
          <w:sz w:val="22"/>
          <w:szCs w:val="22"/>
        </w:rPr>
        <w:t>Neovascular AMD Update sponsored by Advanced Studies in Ophthalmology, Johns Hopkins Medicine</w:t>
      </w:r>
    </w:p>
    <w:p w14:paraId="1DB3D606" w14:textId="77777777" w:rsidR="006C5C41" w:rsidRPr="006524E0" w:rsidRDefault="006C5C41" w:rsidP="006C5C41">
      <w:pPr>
        <w:autoSpaceDE w:val="0"/>
        <w:autoSpaceDN w:val="0"/>
        <w:adjustRightInd w:val="0"/>
        <w:rPr>
          <w:rFonts w:ascii="Arial" w:hAnsi="Arial" w:cs="Arial"/>
          <w:sz w:val="22"/>
          <w:szCs w:val="22"/>
        </w:rPr>
      </w:pPr>
      <w:r w:rsidRPr="006524E0">
        <w:rPr>
          <w:rFonts w:ascii="Arial" w:hAnsi="Arial" w:cs="Arial"/>
          <w:sz w:val="22"/>
          <w:szCs w:val="22"/>
        </w:rPr>
        <w:t>Ro</w:t>
      </w:r>
      <w:r w:rsidR="00C779E7" w:rsidRPr="006524E0">
        <w:rPr>
          <w:rFonts w:ascii="Arial" w:hAnsi="Arial" w:cs="Arial"/>
          <w:sz w:val="22"/>
          <w:szCs w:val="22"/>
        </w:rPr>
        <w:t>l</w:t>
      </w:r>
      <w:r w:rsidRPr="006524E0">
        <w:rPr>
          <w:rFonts w:ascii="Arial" w:hAnsi="Arial" w:cs="Arial"/>
          <w:sz w:val="22"/>
          <w:szCs w:val="22"/>
        </w:rPr>
        <w:t xml:space="preserve">e:  </w:t>
      </w:r>
      <w:r w:rsidR="004D669E">
        <w:rPr>
          <w:rFonts w:ascii="Arial" w:hAnsi="Arial" w:cs="Arial"/>
          <w:sz w:val="22"/>
          <w:szCs w:val="22"/>
        </w:rPr>
        <w:t>Chair</w:t>
      </w:r>
      <w:r w:rsidRPr="006524E0">
        <w:rPr>
          <w:rFonts w:ascii="Arial" w:hAnsi="Arial" w:cs="Arial"/>
          <w:sz w:val="22"/>
          <w:szCs w:val="22"/>
        </w:rPr>
        <w:t xml:space="preserve"> and Faculty lecturer</w:t>
      </w:r>
    </w:p>
    <w:p w14:paraId="172672A2" w14:textId="77777777" w:rsidR="006C5C41" w:rsidRPr="006524E0" w:rsidRDefault="006C5C41" w:rsidP="006C5C41">
      <w:pPr>
        <w:autoSpaceDE w:val="0"/>
        <w:autoSpaceDN w:val="0"/>
        <w:adjustRightInd w:val="0"/>
        <w:rPr>
          <w:rFonts w:ascii="Arial" w:hAnsi="Arial" w:cs="Arial"/>
          <w:sz w:val="22"/>
          <w:szCs w:val="22"/>
        </w:rPr>
      </w:pPr>
      <w:r w:rsidRPr="006524E0">
        <w:rPr>
          <w:rFonts w:ascii="Arial" w:hAnsi="Arial" w:cs="Arial"/>
          <w:sz w:val="22"/>
          <w:szCs w:val="22"/>
        </w:rPr>
        <w:t>Location: New Orleans, LA</w:t>
      </w:r>
    </w:p>
    <w:p w14:paraId="39086B26" w14:textId="77777777" w:rsidR="00C779E7" w:rsidRPr="006524E0" w:rsidRDefault="00C779E7" w:rsidP="006C5C41">
      <w:pPr>
        <w:autoSpaceDE w:val="0"/>
        <w:autoSpaceDN w:val="0"/>
        <w:adjustRightInd w:val="0"/>
        <w:rPr>
          <w:rFonts w:ascii="Arial" w:hAnsi="Arial" w:cs="Arial"/>
          <w:sz w:val="22"/>
          <w:szCs w:val="22"/>
        </w:rPr>
      </w:pPr>
    </w:p>
    <w:p w14:paraId="1303506C" w14:textId="77777777" w:rsidR="00344853" w:rsidRPr="006524E0" w:rsidRDefault="00344853" w:rsidP="009D1ADD">
      <w:pPr>
        <w:autoSpaceDE w:val="0"/>
        <w:autoSpaceDN w:val="0"/>
        <w:adjustRightInd w:val="0"/>
        <w:rPr>
          <w:rFonts w:ascii="Arial" w:hAnsi="Arial" w:cs="Arial"/>
          <w:sz w:val="22"/>
          <w:szCs w:val="22"/>
        </w:rPr>
      </w:pPr>
      <w:r w:rsidRPr="006524E0">
        <w:rPr>
          <w:rFonts w:ascii="Arial" w:hAnsi="Arial" w:cs="Arial"/>
          <w:sz w:val="22"/>
          <w:szCs w:val="22"/>
        </w:rPr>
        <w:t>May 2013</w:t>
      </w:r>
    </w:p>
    <w:p w14:paraId="0130FAE2" w14:textId="77777777" w:rsidR="00344853" w:rsidRPr="006524E0" w:rsidRDefault="00344853" w:rsidP="009D1ADD">
      <w:pPr>
        <w:autoSpaceDE w:val="0"/>
        <w:autoSpaceDN w:val="0"/>
        <w:adjustRightInd w:val="0"/>
        <w:rPr>
          <w:rFonts w:ascii="Arial" w:hAnsi="Arial" w:cs="Arial"/>
          <w:sz w:val="22"/>
          <w:szCs w:val="22"/>
        </w:rPr>
      </w:pPr>
      <w:r w:rsidRPr="006524E0">
        <w:rPr>
          <w:rFonts w:ascii="Arial" w:hAnsi="Arial" w:cs="Arial"/>
          <w:sz w:val="22"/>
          <w:szCs w:val="22"/>
        </w:rPr>
        <w:t>20</w:t>
      </w:r>
      <w:r w:rsidRPr="006524E0">
        <w:rPr>
          <w:rFonts w:ascii="Arial" w:hAnsi="Arial" w:cs="Arial"/>
          <w:sz w:val="22"/>
          <w:szCs w:val="22"/>
          <w:vertAlign w:val="superscript"/>
        </w:rPr>
        <w:t>th</w:t>
      </w:r>
      <w:r w:rsidRPr="006524E0">
        <w:rPr>
          <w:rFonts w:ascii="Arial" w:hAnsi="Arial" w:cs="Arial"/>
          <w:sz w:val="22"/>
          <w:szCs w:val="22"/>
        </w:rPr>
        <w:t xml:space="preserve"> Annual Gifford Truhlsen Day Ophthalmology Course</w:t>
      </w:r>
      <w:r w:rsidR="00BC34F1">
        <w:rPr>
          <w:rFonts w:ascii="Arial" w:hAnsi="Arial" w:cs="Arial"/>
          <w:sz w:val="22"/>
          <w:szCs w:val="22"/>
        </w:rPr>
        <w:t>, Truhlsen Eye Institute, UNMC</w:t>
      </w:r>
    </w:p>
    <w:p w14:paraId="4F1553B1" w14:textId="77777777" w:rsidR="00344853" w:rsidRPr="006524E0" w:rsidRDefault="00344853" w:rsidP="009D1ADD">
      <w:pPr>
        <w:autoSpaceDE w:val="0"/>
        <w:autoSpaceDN w:val="0"/>
        <w:adjustRightInd w:val="0"/>
        <w:rPr>
          <w:rFonts w:ascii="Arial" w:hAnsi="Arial" w:cs="Arial"/>
          <w:sz w:val="22"/>
          <w:szCs w:val="22"/>
        </w:rPr>
      </w:pPr>
      <w:r w:rsidRPr="006524E0">
        <w:rPr>
          <w:rFonts w:ascii="Arial" w:hAnsi="Arial" w:cs="Arial"/>
          <w:sz w:val="22"/>
          <w:szCs w:val="22"/>
        </w:rPr>
        <w:t>Role: Co-Director</w:t>
      </w:r>
    </w:p>
    <w:p w14:paraId="003891DC" w14:textId="77777777" w:rsidR="00344853" w:rsidRPr="006524E0" w:rsidRDefault="00344853" w:rsidP="009D1ADD">
      <w:pPr>
        <w:autoSpaceDE w:val="0"/>
        <w:autoSpaceDN w:val="0"/>
        <w:adjustRightInd w:val="0"/>
        <w:rPr>
          <w:rFonts w:ascii="Arial" w:hAnsi="Arial" w:cs="Arial"/>
          <w:sz w:val="22"/>
          <w:szCs w:val="22"/>
        </w:rPr>
      </w:pPr>
      <w:r w:rsidRPr="006524E0">
        <w:rPr>
          <w:rFonts w:ascii="Arial" w:hAnsi="Arial" w:cs="Arial"/>
          <w:sz w:val="22"/>
          <w:szCs w:val="22"/>
        </w:rPr>
        <w:t>Location: Marriott Hotel, Omaha, NE</w:t>
      </w:r>
    </w:p>
    <w:p w14:paraId="15405AB9" w14:textId="77777777" w:rsidR="00344853" w:rsidRPr="006524E0" w:rsidRDefault="00344853" w:rsidP="009D1ADD">
      <w:pPr>
        <w:autoSpaceDE w:val="0"/>
        <w:autoSpaceDN w:val="0"/>
        <w:adjustRightInd w:val="0"/>
        <w:rPr>
          <w:rFonts w:ascii="Arial" w:hAnsi="Arial" w:cs="Arial"/>
          <w:sz w:val="22"/>
          <w:szCs w:val="22"/>
        </w:rPr>
      </w:pPr>
    </w:p>
    <w:p w14:paraId="60E52EB8" w14:textId="77777777" w:rsidR="00344853" w:rsidRPr="006524E0" w:rsidRDefault="00344853" w:rsidP="00344853">
      <w:pPr>
        <w:autoSpaceDE w:val="0"/>
        <w:autoSpaceDN w:val="0"/>
        <w:adjustRightInd w:val="0"/>
        <w:rPr>
          <w:rFonts w:ascii="Arial" w:hAnsi="Arial" w:cs="Arial"/>
          <w:sz w:val="22"/>
          <w:szCs w:val="22"/>
        </w:rPr>
      </w:pPr>
      <w:r w:rsidRPr="006524E0">
        <w:rPr>
          <w:rFonts w:ascii="Arial" w:hAnsi="Arial" w:cs="Arial"/>
          <w:sz w:val="22"/>
          <w:szCs w:val="22"/>
        </w:rPr>
        <w:t>Retina 2014 at Hawaiian Eye sponsored by Vindico</w:t>
      </w:r>
    </w:p>
    <w:p w14:paraId="533E23F0" w14:textId="77777777" w:rsidR="00344853" w:rsidRPr="006524E0" w:rsidRDefault="00344853" w:rsidP="00344853">
      <w:pPr>
        <w:autoSpaceDE w:val="0"/>
        <w:autoSpaceDN w:val="0"/>
        <w:adjustRightInd w:val="0"/>
        <w:rPr>
          <w:rFonts w:ascii="Arial" w:hAnsi="Arial" w:cs="Arial"/>
          <w:sz w:val="22"/>
          <w:szCs w:val="22"/>
        </w:rPr>
      </w:pPr>
      <w:r w:rsidRPr="006524E0">
        <w:rPr>
          <w:rFonts w:ascii="Arial" w:hAnsi="Arial" w:cs="Arial"/>
          <w:sz w:val="22"/>
          <w:szCs w:val="22"/>
        </w:rPr>
        <w:lastRenderedPageBreak/>
        <w:t>Role: Faculty Lecturer</w:t>
      </w:r>
    </w:p>
    <w:p w14:paraId="11F58B1A" w14:textId="77777777" w:rsidR="00344853" w:rsidRDefault="00344853" w:rsidP="009D1ADD">
      <w:pPr>
        <w:autoSpaceDE w:val="0"/>
        <w:autoSpaceDN w:val="0"/>
        <w:adjustRightInd w:val="0"/>
        <w:rPr>
          <w:rFonts w:ascii="Arial" w:hAnsi="Arial" w:cs="Arial"/>
          <w:sz w:val="22"/>
          <w:szCs w:val="22"/>
        </w:rPr>
      </w:pPr>
      <w:r w:rsidRPr="006524E0">
        <w:rPr>
          <w:rFonts w:ascii="Arial" w:hAnsi="Arial" w:cs="Arial"/>
          <w:sz w:val="22"/>
          <w:szCs w:val="22"/>
        </w:rPr>
        <w:t>Location: Kauai, HI</w:t>
      </w:r>
    </w:p>
    <w:p w14:paraId="13E620EA" w14:textId="77777777" w:rsidR="00520B2B" w:rsidRDefault="00520B2B" w:rsidP="009D1ADD">
      <w:pPr>
        <w:autoSpaceDE w:val="0"/>
        <w:autoSpaceDN w:val="0"/>
        <w:adjustRightInd w:val="0"/>
        <w:rPr>
          <w:rFonts w:ascii="Arial" w:hAnsi="Arial" w:cs="Arial"/>
          <w:sz w:val="22"/>
          <w:szCs w:val="22"/>
        </w:rPr>
      </w:pPr>
    </w:p>
    <w:p w14:paraId="7E897AE2" w14:textId="77777777" w:rsidR="00520B2B" w:rsidRDefault="00520B2B" w:rsidP="009D1ADD">
      <w:pPr>
        <w:autoSpaceDE w:val="0"/>
        <w:autoSpaceDN w:val="0"/>
        <w:adjustRightInd w:val="0"/>
        <w:rPr>
          <w:rFonts w:ascii="Arial" w:hAnsi="Arial" w:cs="Arial"/>
          <w:sz w:val="22"/>
          <w:szCs w:val="22"/>
        </w:rPr>
      </w:pPr>
      <w:r>
        <w:rPr>
          <w:rFonts w:ascii="Arial" w:hAnsi="Arial" w:cs="Arial"/>
          <w:sz w:val="22"/>
          <w:szCs w:val="22"/>
        </w:rPr>
        <w:t>May 2014</w:t>
      </w:r>
    </w:p>
    <w:p w14:paraId="7B3C340C" w14:textId="77777777" w:rsidR="00520B2B" w:rsidRDefault="00520B2B" w:rsidP="009D1ADD">
      <w:pPr>
        <w:autoSpaceDE w:val="0"/>
        <w:autoSpaceDN w:val="0"/>
        <w:adjustRightInd w:val="0"/>
        <w:rPr>
          <w:rFonts w:ascii="Arial" w:hAnsi="Arial" w:cs="Arial"/>
          <w:sz w:val="22"/>
          <w:szCs w:val="22"/>
        </w:rPr>
      </w:pPr>
      <w:r>
        <w:rPr>
          <w:rFonts w:ascii="Arial" w:hAnsi="Arial" w:cs="Arial"/>
          <w:sz w:val="22"/>
          <w:szCs w:val="22"/>
        </w:rPr>
        <w:t>Chicagoland Retina Update CME Course</w:t>
      </w:r>
    </w:p>
    <w:p w14:paraId="4FA5AB9E" w14:textId="77777777" w:rsidR="00520B2B" w:rsidRDefault="00520B2B" w:rsidP="009D1ADD">
      <w:pPr>
        <w:autoSpaceDE w:val="0"/>
        <w:autoSpaceDN w:val="0"/>
        <w:adjustRightInd w:val="0"/>
        <w:rPr>
          <w:rFonts w:ascii="Arial" w:hAnsi="Arial" w:cs="Arial"/>
          <w:sz w:val="22"/>
          <w:szCs w:val="22"/>
        </w:rPr>
      </w:pPr>
      <w:r>
        <w:rPr>
          <w:rFonts w:ascii="Arial" w:hAnsi="Arial" w:cs="Arial"/>
          <w:sz w:val="22"/>
          <w:szCs w:val="22"/>
        </w:rPr>
        <w:t>Role: Faculty Lecturer</w:t>
      </w:r>
    </w:p>
    <w:p w14:paraId="21B59E99" w14:textId="77777777" w:rsidR="00520B2B" w:rsidRPr="006524E0" w:rsidRDefault="00520B2B" w:rsidP="009D1ADD">
      <w:pPr>
        <w:autoSpaceDE w:val="0"/>
        <w:autoSpaceDN w:val="0"/>
        <w:adjustRightInd w:val="0"/>
        <w:rPr>
          <w:rFonts w:ascii="Arial" w:hAnsi="Arial" w:cs="Arial"/>
          <w:sz w:val="22"/>
          <w:szCs w:val="22"/>
        </w:rPr>
      </w:pPr>
      <w:r>
        <w:rPr>
          <w:rFonts w:ascii="Arial" w:hAnsi="Arial" w:cs="Arial"/>
          <w:sz w:val="22"/>
          <w:szCs w:val="22"/>
        </w:rPr>
        <w:t>Location: Chicago, IL</w:t>
      </w:r>
    </w:p>
    <w:p w14:paraId="4F921106" w14:textId="77777777" w:rsidR="00344853" w:rsidRPr="006524E0" w:rsidRDefault="00344853" w:rsidP="009D1ADD">
      <w:pPr>
        <w:autoSpaceDE w:val="0"/>
        <w:autoSpaceDN w:val="0"/>
        <w:adjustRightInd w:val="0"/>
        <w:rPr>
          <w:rFonts w:ascii="Arial" w:hAnsi="Arial" w:cs="Arial"/>
          <w:sz w:val="22"/>
          <w:szCs w:val="22"/>
        </w:rPr>
      </w:pPr>
    </w:p>
    <w:p w14:paraId="31A3EAEC" w14:textId="77777777" w:rsidR="00344853" w:rsidRPr="006524E0" w:rsidRDefault="00344853" w:rsidP="00344853">
      <w:pPr>
        <w:autoSpaceDE w:val="0"/>
        <w:autoSpaceDN w:val="0"/>
        <w:adjustRightInd w:val="0"/>
        <w:rPr>
          <w:rFonts w:ascii="Arial" w:hAnsi="Arial" w:cs="Arial"/>
          <w:sz w:val="22"/>
          <w:szCs w:val="22"/>
        </w:rPr>
      </w:pPr>
      <w:r w:rsidRPr="006524E0">
        <w:rPr>
          <w:rFonts w:ascii="Arial" w:hAnsi="Arial" w:cs="Arial"/>
          <w:sz w:val="22"/>
          <w:szCs w:val="22"/>
        </w:rPr>
        <w:t>June 2014</w:t>
      </w:r>
    </w:p>
    <w:p w14:paraId="78782E1B" w14:textId="77777777" w:rsidR="00344853" w:rsidRPr="006524E0" w:rsidRDefault="00344853" w:rsidP="00344853">
      <w:pPr>
        <w:autoSpaceDE w:val="0"/>
        <w:autoSpaceDN w:val="0"/>
        <w:adjustRightInd w:val="0"/>
        <w:rPr>
          <w:rFonts w:ascii="Arial" w:hAnsi="Arial" w:cs="Arial"/>
          <w:sz w:val="22"/>
          <w:szCs w:val="22"/>
        </w:rPr>
      </w:pPr>
      <w:r w:rsidRPr="006524E0">
        <w:rPr>
          <w:rFonts w:ascii="Arial" w:hAnsi="Arial" w:cs="Arial"/>
          <w:sz w:val="22"/>
          <w:szCs w:val="22"/>
        </w:rPr>
        <w:t>21</w:t>
      </w:r>
      <w:r w:rsidRPr="006524E0">
        <w:rPr>
          <w:rFonts w:ascii="Arial" w:hAnsi="Arial" w:cs="Arial"/>
          <w:sz w:val="22"/>
          <w:szCs w:val="22"/>
          <w:vertAlign w:val="superscript"/>
        </w:rPr>
        <w:t>st</w:t>
      </w:r>
      <w:r w:rsidRPr="006524E0">
        <w:rPr>
          <w:rFonts w:ascii="Arial" w:hAnsi="Arial" w:cs="Arial"/>
          <w:sz w:val="22"/>
          <w:szCs w:val="22"/>
        </w:rPr>
        <w:t xml:space="preserve"> Annual Gifford Truhlsen Day Ophthalmology Course</w:t>
      </w:r>
      <w:r w:rsidR="00BC34F1">
        <w:rPr>
          <w:rFonts w:ascii="Arial" w:hAnsi="Arial" w:cs="Arial"/>
          <w:sz w:val="22"/>
          <w:szCs w:val="22"/>
        </w:rPr>
        <w:t>, Truhlsen Eye Institute, UNMC</w:t>
      </w:r>
    </w:p>
    <w:p w14:paraId="358DC1DD" w14:textId="77777777" w:rsidR="00344853" w:rsidRPr="006524E0" w:rsidRDefault="00344853" w:rsidP="00344853">
      <w:pPr>
        <w:autoSpaceDE w:val="0"/>
        <w:autoSpaceDN w:val="0"/>
        <w:adjustRightInd w:val="0"/>
        <w:rPr>
          <w:rFonts w:ascii="Arial" w:hAnsi="Arial" w:cs="Arial"/>
          <w:sz w:val="22"/>
          <w:szCs w:val="22"/>
        </w:rPr>
      </w:pPr>
      <w:r w:rsidRPr="006524E0">
        <w:rPr>
          <w:rFonts w:ascii="Arial" w:hAnsi="Arial" w:cs="Arial"/>
          <w:sz w:val="22"/>
          <w:szCs w:val="22"/>
        </w:rPr>
        <w:t>Role: Co-Director</w:t>
      </w:r>
    </w:p>
    <w:p w14:paraId="1A52FF19" w14:textId="77777777" w:rsidR="00344853" w:rsidRDefault="00344853" w:rsidP="00344853">
      <w:pPr>
        <w:autoSpaceDE w:val="0"/>
        <w:autoSpaceDN w:val="0"/>
        <w:adjustRightInd w:val="0"/>
        <w:rPr>
          <w:rFonts w:ascii="Arial" w:hAnsi="Arial" w:cs="Arial"/>
          <w:sz w:val="22"/>
          <w:szCs w:val="22"/>
        </w:rPr>
      </w:pPr>
      <w:r w:rsidRPr="006524E0">
        <w:rPr>
          <w:rFonts w:ascii="Arial" w:hAnsi="Arial" w:cs="Arial"/>
          <w:sz w:val="22"/>
          <w:szCs w:val="22"/>
        </w:rPr>
        <w:t>Location: Michael Sorrell Center, UNMC, Omaha, NE</w:t>
      </w:r>
    </w:p>
    <w:p w14:paraId="7D112451" w14:textId="77777777" w:rsidR="004D669E" w:rsidRDefault="004D669E" w:rsidP="00344853">
      <w:pPr>
        <w:autoSpaceDE w:val="0"/>
        <w:autoSpaceDN w:val="0"/>
        <w:adjustRightInd w:val="0"/>
        <w:rPr>
          <w:rFonts w:ascii="Arial" w:hAnsi="Arial" w:cs="Arial"/>
          <w:sz w:val="22"/>
          <w:szCs w:val="22"/>
        </w:rPr>
      </w:pPr>
    </w:p>
    <w:p w14:paraId="15AB2726" w14:textId="77777777" w:rsidR="004D669E" w:rsidRDefault="004D669E" w:rsidP="004D669E">
      <w:pPr>
        <w:autoSpaceDE w:val="0"/>
        <w:autoSpaceDN w:val="0"/>
        <w:adjustRightInd w:val="0"/>
        <w:rPr>
          <w:rFonts w:ascii="Arial" w:hAnsi="Arial" w:cs="Arial"/>
          <w:sz w:val="22"/>
          <w:szCs w:val="22"/>
        </w:rPr>
      </w:pPr>
      <w:r>
        <w:rPr>
          <w:rFonts w:ascii="Arial" w:hAnsi="Arial" w:cs="Arial"/>
          <w:sz w:val="22"/>
          <w:szCs w:val="22"/>
        </w:rPr>
        <w:t>July 2014 to November 2014</w:t>
      </w:r>
    </w:p>
    <w:p w14:paraId="620989AF" w14:textId="77777777" w:rsidR="004D669E" w:rsidRPr="006524E0" w:rsidRDefault="004D669E" w:rsidP="004D669E">
      <w:pPr>
        <w:autoSpaceDE w:val="0"/>
        <w:autoSpaceDN w:val="0"/>
        <w:adjustRightInd w:val="0"/>
        <w:rPr>
          <w:rFonts w:ascii="Arial" w:hAnsi="Arial" w:cs="Arial"/>
          <w:sz w:val="22"/>
          <w:szCs w:val="22"/>
        </w:rPr>
      </w:pPr>
      <w:r>
        <w:rPr>
          <w:rFonts w:ascii="Arial" w:hAnsi="Arial" w:cs="Arial"/>
          <w:sz w:val="22"/>
          <w:szCs w:val="22"/>
        </w:rPr>
        <w:t>Update on Management of Age-Related Macular Degeneration, Diabetic Macular Edema, and Retinal Vein Occlusion</w:t>
      </w:r>
    </w:p>
    <w:p w14:paraId="22F3F736" w14:textId="77777777" w:rsidR="004D669E" w:rsidRPr="006524E0" w:rsidRDefault="004D669E" w:rsidP="004D669E">
      <w:pPr>
        <w:autoSpaceDE w:val="0"/>
        <w:autoSpaceDN w:val="0"/>
        <w:adjustRightInd w:val="0"/>
        <w:rPr>
          <w:rFonts w:ascii="Arial" w:hAnsi="Arial" w:cs="Arial"/>
          <w:sz w:val="22"/>
          <w:szCs w:val="22"/>
        </w:rPr>
      </w:pPr>
      <w:r w:rsidRPr="006524E0">
        <w:rPr>
          <w:rFonts w:ascii="Arial" w:hAnsi="Arial" w:cs="Arial"/>
          <w:sz w:val="22"/>
          <w:szCs w:val="22"/>
        </w:rPr>
        <w:t xml:space="preserve">Role:  </w:t>
      </w:r>
      <w:r>
        <w:rPr>
          <w:rFonts w:ascii="Arial" w:hAnsi="Arial" w:cs="Arial"/>
          <w:sz w:val="22"/>
          <w:szCs w:val="22"/>
        </w:rPr>
        <w:t>Co-Chair</w:t>
      </w:r>
      <w:r w:rsidRPr="006524E0">
        <w:rPr>
          <w:rFonts w:ascii="Arial" w:hAnsi="Arial" w:cs="Arial"/>
          <w:sz w:val="22"/>
          <w:szCs w:val="22"/>
        </w:rPr>
        <w:t xml:space="preserve"> and Faculty lecturer</w:t>
      </w:r>
    </w:p>
    <w:p w14:paraId="045F9708" w14:textId="77777777" w:rsidR="004D669E" w:rsidRDefault="004D669E" w:rsidP="00344853">
      <w:pPr>
        <w:autoSpaceDE w:val="0"/>
        <w:autoSpaceDN w:val="0"/>
        <w:adjustRightInd w:val="0"/>
        <w:rPr>
          <w:rFonts w:ascii="Arial" w:hAnsi="Arial" w:cs="Arial"/>
          <w:sz w:val="22"/>
          <w:szCs w:val="22"/>
        </w:rPr>
      </w:pPr>
      <w:r>
        <w:rPr>
          <w:rFonts w:ascii="Arial" w:hAnsi="Arial" w:cs="Arial"/>
          <w:sz w:val="22"/>
          <w:szCs w:val="22"/>
        </w:rPr>
        <w:t>Location: Chicago, IL; New York, NY; San Francisco, CA; Boston, MA</w:t>
      </w:r>
    </w:p>
    <w:p w14:paraId="6231BB29" w14:textId="77777777" w:rsidR="00064463" w:rsidRDefault="00064463" w:rsidP="00344853">
      <w:pPr>
        <w:autoSpaceDE w:val="0"/>
        <w:autoSpaceDN w:val="0"/>
        <w:adjustRightInd w:val="0"/>
        <w:rPr>
          <w:rFonts w:ascii="Arial" w:hAnsi="Arial" w:cs="Arial"/>
          <w:sz w:val="22"/>
          <w:szCs w:val="22"/>
        </w:rPr>
      </w:pPr>
    </w:p>
    <w:p w14:paraId="28E60902" w14:textId="77777777" w:rsidR="00064463" w:rsidRDefault="00064463" w:rsidP="00344853">
      <w:pPr>
        <w:autoSpaceDE w:val="0"/>
        <w:autoSpaceDN w:val="0"/>
        <w:adjustRightInd w:val="0"/>
        <w:rPr>
          <w:rFonts w:ascii="Arial" w:hAnsi="Arial" w:cs="Arial"/>
          <w:sz w:val="22"/>
          <w:szCs w:val="22"/>
        </w:rPr>
      </w:pPr>
      <w:r>
        <w:rPr>
          <w:rFonts w:ascii="Arial" w:hAnsi="Arial" w:cs="Arial"/>
          <w:sz w:val="22"/>
          <w:szCs w:val="22"/>
        </w:rPr>
        <w:t>August 2014</w:t>
      </w:r>
    </w:p>
    <w:p w14:paraId="1BF467E6" w14:textId="77777777" w:rsidR="00064463" w:rsidRDefault="00064463" w:rsidP="00344853">
      <w:pPr>
        <w:autoSpaceDE w:val="0"/>
        <w:autoSpaceDN w:val="0"/>
        <w:adjustRightInd w:val="0"/>
        <w:rPr>
          <w:rFonts w:ascii="Arial" w:hAnsi="Arial" w:cs="Arial"/>
          <w:sz w:val="22"/>
          <w:szCs w:val="22"/>
        </w:rPr>
      </w:pPr>
      <w:r>
        <w:rPr>
          <w:rFonts w:ascii="Arial" w:hAnsi="Arial" w:cs="Arial"/>
          <w:sz w:val="22"/>
          <w:szCs w:val="22"/>
        </w:rPr>
        <w:t>Current Management of Diabetic Macular Edema and Diabetic Retinopathy</w:t>
      </w:r>
    </w:p>
    <w:p w14:paraId="0A4291B0" w14:textId="77777777" w:rsidR="00064463" w:rsidRDefault="00064463" w:rsidP="00344853">
      <w:pPr>
        <w:autoSpaceDE w:val="0"/>
        <w:autoSpaceDN w:val="0"/>
        <w:adjustRightInd w:val="0"/>
        <w:rPr>
          <w:rFonts w:ascii="Arial" w:hAnsi="Arial" w:cs="Arial"/>
          <w:sz w:val="22"/>
          <w:szCs w:val="22"/>
        </w:rPr>
      </w:pPr>
      <w:r>
        <w:rPr>
          <w:rFonts w:ascii="Arial" w:hAnsi="Arial" w:cs="Arial"/>
          <w:sz w:val="22"/>
          <w:szCs w:val="22"/>
        </w:rPr>
        <w:t>Role: Co-Director</w:t>
      </w:r>
    </w:p>
    <w:p w14:paraId="36DBCA14" w14:textId="77777777" w:rsidR="00064463" w:rsidRDefault="00064463" w:rsidP="00344853">
      <w:pPr>
        <w:autoSpaceDE w:val="0"/>
        <w:autoSpaceDN w:val="0"/>
        <w:adjustRightInd w:val="0"/>
        <w:rPr>
          <w:rFonts w:ascii="Arial" w:hAnsi="Arial" w:cs="Arial"/>
          <w:sz w:val="22"/>
          <w:szCs w:val="22"/>
        </w:rPr>
      </w:pPr>
      <w:r>
        <w:rPr>
          <w:rFonts w:ascii="Arial" w:hAnsi="Arial" w:cs="Arial"/>
          <w:sz w:val="22"/>
          <w:szCs w:val="22"/>
        </w:rPr>
        <w:t>Location: San Diego, CA (in conjunction with the American Society of Retina Specialists Annual Meeting)</w:t>
      </w:r>
    </w:p>
    <w:p w14:paraId="28E44380" w14:textId="77777777" w:rsidR="00064463" w:rsidRPr="006524E0" w:rsidRDefault="00064463" w:rsidP="00344853">
      <w:pPr>
        <w:autoSpaceDE w:val="0"/>
        <w:autoSpaceDN w:val="0"/>
        <w:adjustRightInd w:val="0"/>
        <w:rPr>
          <w:rFonts w:ascii="Arial" w:hAnsi="Arial" w:cs="Arial"/>
          <w:sz w:val="22"/>
          <w:szCs w:val="22"/>
        </w:rPr>
      </w:pPr>
    </w:p>
    <w:p w14:paraId="57FE3DFF" w14:textId="77777777" w:rsidR="00064463" w:rsidRDefault="00064463" w:rsidP="00064463">
      <w:pPr>
        <w:autoSpaceDE w:val="0"/>
        <w:autoSpaceDN w:val="0"/>
        <w:adjustRightInd w:val="0"/>
        <w:rPr>
          <w:rFonts w:ascii="Arial" w:hAnsi="Arial" w:cs="Arial"/>
          <w:sz w:val="22"/>
          <w:szCs w:val="22"/>
        </w:rPr>
      </w:pPr>
      <w:r>
        <w:rPr>
          <w:rFonts w:ascii="Arial" w:hAnsi="Arial" w:cs="Arial"/>
          <w:sz w:val="22"/>
          <w:szCs w:val="22"/>
        </w:rPr>
        <w:t>August 2014</w:t>
      </w:r>
    </w:p>
    <w:p w14:paraId="4F9D37D4" w14:textId="77777777" w:rsidR="00064463" w:rsidRDefault="00064463" w:rsidP="00064463">
      <w:pPr>
        <w:autoSpaceDE w:val="0"/>
        <w:autoSpaceDN w:val="0"/>
        <w:adjustRightInd w:val="0"/>
        <w:rPr>
          <w:rFonts w:ascii="Arial" w:hAnsi="Arial" w:cs="Arial"/>
          <w:sz w:val="22"/>
          <w:szCs w:val="22"/>
        </w:rPr>
      </w:pPr>
      <w:r>
        <w:rPr>
          <w:rFonts w:ascii="Arial" w:hAnsi="Arial" w:cs="Arial"/>
          <w:sz w:val="22"/>
          <w:szCs w:val="22"/>
        </w:rPr>
        <w:t xml:space="preserve">Diabetic Eye Diseases: Reducing the Burden </w:t>
      </w:r>
      <w:r w:rsidR="00D165DC">
        <w:rPr>
          <w:rFonts w:ascii="Arial" w:hAnsi="Arial" w:cs="Arial"/>
          <w:sz w:val="22"/>
          <w:szCs w:val="22"/>
        </w:rPr>
        <w:t>Through</w:t>
      </w:r>
      <w:r>
        <w:rPr>
          <w:rFonts w:ascii="Arial" w:hAnsi="Arial" w:cs="Arial"/>
          <w:sz w:val="22"/>
          <w:szCs w:val="22"/>
        </w:rPr>
        <w:t xml:space="preserve"> Synergistic Treatments</w:t>
      </w:r>
    </w:p>
    <w:p w14:paraId="5D7391D6" w14:textId="77777777" w:rsidR="00064463" w:rsidRDefault="00064463" w:rsidP="00064463">
      <w:pPr>
        <w:autoSpaceDE w:val="0"/>
        <w:autoSpaceDN w:val="0"/>
        <w:adjustRightInd w:val="0"/>
        <w:rPr>
          <w:rFonts w:ascii="Arial" w:hAnsi="Arial" w:cs="Arial"/>
          <w:sz w:val="22"/>
          <w:szCs w:val="22"/>
        </w:rPr>
      </w:pPr>
      <w:r>
        <w:rPr>
          <w:rFonts w:ascii="Arial" w:hAnsi="Arial" w:cs="Arial"/>
          <w:sz w:val="22"/>
          <w:szCs w:val="22"/>
        </w:rPr>
        <w:t>Role: Faculty</w:t>
      </w:r>
    </w:p>
    <w:p w14:paraId="35AEA612" w14:textId="77777777" w:rsidR="00064463" w:rsidRDefault="00064463" w:rsidP="00064463">
      <w:pPr>
        <w:autoSpaceDE w:val="0"/>
        <w:autoSpaceDN w:val="0"/>
        <w:adjustRightInd w:val="0"/>
        <w:rPr>
          <w:rFonts w:ascii="Arial" w:hAnsi="Arial" w:cs="Arial"/>
          <w:sz w:val="22"/>
          <w:szCs w:val="22"/>
        </w:rPr>
      </w:pPr>
      <w:r>
        <w:rPr>
          <w:rFonts w:ascii="Arial" w:hAnsi="Arial" w:cs="Arial"/>
          <w:sz w:val="22"/>
          <w:szCs w:val="22"/>
        </w:rPr>
        <w:t>Location: San Diego, CA (in conjunction with the American Society of Retina Specialists Annual Meeting)</w:t>
      </w:r>
    </w:p>
    <w:p w14:paraId="0825C687" w14:textId="77777777" w:rsidR="00EF26CF" w:rsidRPr="006524E0" w:rsidRDefault="00EF26CF">
      <w:pPr>
        <w:rPr>
          <w:rFonts w:ascii="Arial" w:hAnsi="Arial" w:cs="Arial"/>
          <w:b/>
          <w:caps/>
          <w:sz w:val="22"/>
          <w:szCs w:val="22"/>
        </w:rPr>
      </w:pPr>
    </w:p>
    <w:p w14:paraId="2C3DCF2F" w14:textId="77777777" w:rsidR="007F2661" w:rsidRDefault="006E5E34">
      <w:pPr>
        <w:rPr>
          <w:rFonts w:ascii="Arial" w:hAnsi="Arial" w:cs="Arial"/>
          <w:sz w:val="22"/>
          <w:szCs w:val="22"/>
        </w:rPr>
      </w:pPr>
      <w:r>
        <w:rPr>
          <w:rFonts w:ascii="Arial" w:hAnsi="Arial" w:cs="Arial"/>
          <w:sz w:val="22"/>
          <w:szCs w:val="22"/>
        </w:rPr>
        <w:t>February 2015</w:t>
      </w:r>
    </w:p>
    <w:p w14:paraId="5A420302" w14:textId="77777777" w:rsidR="000C74F5" w:rsidRDefault="000C74F5">
      <w:pPr>
        <w:rPr>
          <w:rFonts w:ascii="Arial" w:hAnsi="Arial" w:cs="Arial"/>
          <w:sz w:val="22"/>
          <w:szCs w:val="22"/>
        </w:rPr>
      </w:pPr>
      <w:r>
        <w:rPr>
          <w:rFonts w:ascii="Arial" w:hAnsi="Arial" w:cs="Arial"/>
          <w:sz w:val="22"/>
          <w:szCs w:val="22"/>
        </w:rPr>
        <w:t>Lessons Learned from VIVID and VISTA Studies of Aflibercept</w:t>
      </w:r>
    </w:p>
    <w:p w14:paraId="317A41C3" w14:textId="77777777" w:rsidR="006E5E34" w:rsidRDefault="006E5E34">
      <w:pPr>
        <w:rPr>
          <w:rFonts w:ascii="Arial" w:hAnsi="Arial" w:cs="Arial"/>
          <w:sz w:val="22"/>
          <w:szCs w:val="22"/>
        </w:rPr>
      </w:pPr>
      <w:r>
        <w:rPr>
          <w:rFonts w:ascii="Arial" w:hAnsi="Arial" w:cs="Arial"/>
          <w:sz w:val="22"/>
          <w:szCs w:val="22"/>
        </w:rPr>
        <w:t>Angiogenesis, Exudation, and Atrophy</w:t>
      </w:r>
      <w:r w:rsidR="000C74F5">
        <w:rPr>
          <w:rFonts w:ascii="Arial" w:hAnsi="Arial" w:cs="Arial"/>
          <w:sz w:val="22"/>
          <w:szCs w:val="22"/>
        </w:rPr>
        <w:t xml:space="preserve"> Meeting</w:t>
      </w:r>
    </w:p>
    <w:p w14:paraId="3A39AE1B" w14:textId="77777777" w:rsidR="006E5E34" w:rsidRDefault="006E5E34">
      <w:pPr>
        <w:rPr>
          <w:rFonts w:ascii="Arial" w:hAnsi="Arial" w:cs="Arial"/>
          <w:sz w:val="22"/>
          <w:szCs w:val="22"/>
        </w:rPr>
      </w:pPr>
      <w:r>
        <w:rPr>
          <w:rFonts w:ascii="Arial" w:hAnsi="Arial" w:cs="Arial"/>
          <w:sz w:val="22"/>
          <w:szCs w:val="22"/>
        </w:rPr>
        <w:t>Bascom Palmer Eye Institute</w:t>
      </w:r>
    </w:p>
    <w:p w14:paraId="51D91A99" w14:textId="77777777" w:rsidR="006E5E34" w:rsidRDefault="006E5E34">
      <w:pPr>
        <w:rPr>
          <w:rFonts w:ascii="Arial" w:hAnsi="Arial" w:cs="Arial"/>
          <w:sz w:val="22"/>
          <w:szCs w:val="22"/>
        </w:rPr>
      </w:pPr>
      <w:r>
        <w:rPr>
          <w:rFonts w:ascii="Arial" w:hAnsi="Arial" w:cs="Arial"/>
          <w:sz w:val="22"/>
          <w:szCs w:val="22"/>
        </w:rPr>
        <w:t>University of Miami School of Medicine</w:t>
      </w:r>
    </w:p>
    <w:p w14:paraId="10DE42CA" w14:textId="77777777" w:rsidR="006E5E34" w:rsidRDefault="006E5E34">
      <w:pPr>
        <w:rPr>
          <w:rFonts w:ascii="Arial" w:hAnsi="Arial" w:cs="Arial"/>
          <w:sz w:val="22"/>
          <w:szCs w:val="22"/>
        </w:rPr>
      </w:pPr>
      <w:r>
        <w:rPr>
          <w:rFonts w:ascii="Arial" w:hAnsi="Arial" w:cs="Arial"/>
          <w:sz w:val="22"/>
          <w:szCs w:val="22"/>
        </w:rPr>
        <w:t>Role: Faculty</w:t>
      </w:r>
    </w:p>
    <w:p w14:paraId="39B505BE" w14:textId="77777777" w:rsidR="006E5E34" w:rsidRDefault="006E5E34">
      <w:pPr>
        <w:rPr>
          <w:rFonts w:ascii="Arial" w:hAnsi="Arial" w:cs="Arial"/>
          <w:sz w:val="22"/>
          <w:szCs w:val="22"/>
        </w:rPr>
      </w:pPr>
      <w:r>
        <w:rPr>
          <w:rFonts w:ascii="Arial" w:hAnsi="Arial" w:cs="Arial"/>
          <w:sz w:val="22"/>
          <w:szCs w:val="22"/>
        </w:rPr>
        <w:t>Location: Miami, FL</w:t>
      </w:r>
    </w:p>
    <w:p w14:paraId="70AA1300" w14:textId="77777777" w:rsidR="00F6027C" w:rsidRDefault="00F6027C">
      <w:pPr>
        <w:rPr>
          <w:rFonts w:ascii="Arial" w:hAnsi="Arial" w:cs="Arial"/>
          <w:sz w:val="22"/>
          <w:szCs w:val="22"/>
        </w:rPr>
      </w:pPr>
    </w:p>
    <w:p w14:paraId="47A7E40E" w14:textId="77777777" w:rsidR="00F6027C" w:rsidRPr="006524E0" w:rsidRDefault="00F6027C" w:rsidP="00F6027C">
      <w:pPr>
        <w:autoSpaceDE w:val="0"/>
        <w:autoSpaceDN w:val="0"/>
        <w:adjustRightInd w:val="0"/>
        <w:rPr>
          <w:rFonts w:ascii="Arial" w:hAnsi="Arial" w:cs="Arial"/>
          <w:sz w:val="22"/>
          <w:szCs w:val="22"/>
        </w:rPr>
      </w:pPr>
      <w:r>
        <w:rPr>
          <w:rFonts w:ascii="Arial" w:hAnsi="Arial" w:cs="Arial"/>
          <w:sz w:val="22"/>
          <w:szCs w:val="22"/>
        </w:rPr>
        <w:t>June 2015</w:t>
      </w:r>
    </w:p>
    <w:p w14:paraId="0EE4CD13" w14:textId="77777777" w:rsidR="00F6027C" w:rsidRPr="006524E0" w:rsidRDefault="00F6027C" w:rsidP="00F6027C">
      <w:pPr>
        <w:autoSpaceDE w:val="0"/>
        <w:autoSpaceDN w:val="0"/>
        <w:adjustRightInd w:val="0"/>
        <w:rPr>
          <w:rFonts w:ascii="Arial" w:hAnsi="Arial" w:cs="Arial"/>
          <w:sz w:val="22"/>
          <w:szCs w:val="22"/>
        </w:rPr>
      </w:pPr>
      <w:r w:rsidRPr="006524E0">
        <w:rPr>
          <w:rFonts w:ascii="Arial" w:hAnsi="Arial" w:cs="Arial"/>
          <w:sz w:val="22"/>
          <w:szCs w:val="22"/>
        </w:rPr>
        <w:t>2</w:t>
      </w:r>
      <w:r>
        <w:rPr>
          <w:rFonts w:ascii="Arial" w:hAnsi="Arial" w:cs="Arial"/>
          <w:sz w:val="22"/>
          <w:szCs w:val="22"/>
        </w:rPr>
        <w:t>2</w:t>
      </w:r>
      <w:proofErr w:type="gramStart"/>
      <w:r w:rsidRPr="00F6027C">
        <w:rPr>
          <w:rFonts w:ascii="Arial" w:hAnsi="Arial" w:cs="Arial"/>
          <w:sz w:val="22"/>
          <w:szCs w:val="22"/>
          <w:vertAlign w:val="superscript"/>
        </w:rPr>
        <w:t>nd</w:t>
      </w:r>
      <w:r>
        <w:rPr>
          <w:rFonts w:ascii="Arial" w:hAnsi="Arial" w:cs="Arial"/>
          <w:sz w:val="22"/>
          <w:szCs w:val="22"/>
        </w:rPr>
        <w:t xml:space="preserve"> </w:t>
      </w:r>
      <w:r w:rsidRPr="006524E0">
        <w:rPr>
          <w:rFonts w:ascii="Arial" w:hAnsi="Arial" w:cs="Arial"/>
          <w:sz w:val="22"/>
          <w:szCs w:val="22"/>
        </w:rPr>
        <w:t xml:space="preserve"> Annual</w:t>
      </w:r>
      <w:proofErr w:type="gramEnd"/>
      <w:r w:rsidRPr="006524E0">
        <w:rPr>
          <w:rFonts w:ascii="Arial" w:hAnsi="Arial" w:cs="Arial"/>
          <w:sz w:val="22"/>
          <w:szCs w:val="22"/>
        </w:rPr>
        <w:t xml:space="preserve"> Gifford Truhlsen Day Ophthalmology Course</w:t>
      </w:r>
      <w:r>
        <w:rPr>
          <w:rFonts w:ascii="Arial" w:hAnsi="Arial" w:cs="Arial"/>
          <w:sz w:val="22"/>
          <w:szCs w:val="22"/>
        </w:rPr>
        <w:t>, Truhlsen Eye Institute, UNMC</w:t>
      </w:r>
    </w:p>
    <w:p w14:paraId="7A9BF929" w14:textId="77777777" w:rsidR="00F6027C" w:rsidRPr="006524E0" w:rsidRDefault="00F6027C" w:rsidP="00F6027C">
      <w:pPr>
        <w:autoSpaceDE w:val="0"/>
        <w:autoSpaceDN w:val="0"/>
        <w:adjustRightInd w:val="0"/>
        <w:rPr>
          <w:rFonts w:ascii="Arial" w:hAnsi="Arial" w:cs="Arial"/>
          <w:sz w:val="22"/>
          <w:szCs w:val="22"/>
        </w:rPr>
      </w:pPr>
      <w:r w:rsidRPr="006524E0">
        <w:rPr>
          <w:rFonts w:ascii="Arial" w:hAnsi="Arial" w:cs="Arial"/>
          <w:sz w:val="22"/>
          <w:szCs w:val="22"/>
        </w:rPr>
        <w:t>Role: Co-Director</w:t>
      </w:r>
    </w:p>
    <w:p w14:paraId="4CB2A0FD" w14:textId="77777777" w:rsidR="00F6027C" w:rsidRDefault="00F6027C" w:rsidP="00F6027C">
      <w:pPr>
        <w:autoSpaceDE w:val="0"/>
        <w:autoSpaceDN w:val="0"/>
        <w:adjustRightInd w:val="0"/>
        <w:rPr>
          <w:rFonts w:ascii="Arial" w:hAnsi="Arial" w:cs="Arial"/>
          <w:sz w:val="22"/>
          <w:szCs w:val="22"/>
        </w:rPr>
      </w:pPr>
      <w:r w:rsidRPr="006524E0">
        <w:rPr>
          <w:rFonts w:ascii="Arial" w:hAnsi="Arial" w:cs="Arial"/>
          <w:sz w:val="22"/>
          <w:szCs w:val="22"/>
        </w:rPr>
        <w:t>Location: Michael Sorrell Center, UNMC, Omaha, NE</w:t>
      </w:r>
    </w:p>
    <w:p w14:paraId="7BD6F6ED" w14:textId="77777777" w:rsidR="00F6027C" w:rsidRDefault="00F6027C">
      <w:pPr>
        <w:rPr>
          <w:rFonts w:ascii="Arial" w:hAnsi="Arial" w:cs="Arial"/>
          <w:sz w:val="22"/>
          <w:szCs w:val="22"/>
        </w:rPr>
      </w:pPr>
    </w:p>
    <w:p w14:paraId="00CBED52" w14:textId="77777777" w:rsidR="00F6027C" w:rsidRPr="006524E0" w:rsidRDefault="00F6027C" w:rsidP="00F6027C">
      <w:pPr>
        <w:autoSpaceDE w:val="0"/>
        <w:autoSpaceDN w:val="0"/>
        <w:adjustRightInd w:val="0"/>
        <w:rPr>
          <w:rFonts w:ascii="Arial" w:hAnsi="Arial" w:cs="Arial"/>
          <w:sz w:val="22"/>
          <w:szCs w:val="22"/>
        </w:rPr>
      </w:pPr>
      <w:r>
        <w:rPr>
          <w:rFonts w:ascii="Arial" w:hAnsi="Arial" w:cs="Arial"/>
          <w:sz w:val="22"/>
          <w:szCs w:val="22"/>
        </w:rPr>
        <w:t>November 2015</w:t>
      </w:r>
    </w:p>
    <w:p w14:paraId="2A5C02C9" w14:textId="77777777" w:rsidR="00F6027C" w:rsidRPr="006524E0" w:rsidRDefault="00F6027C" w:rsidP="00F6027C">
      <w:pPr>
        <w:autoSpaceDE w:val="0"/>
        <w:autoSpaceDN w:val="0"/>
        <w:adjustRightInd w:val="0"/>
        <w:rPr>
          <w:rFonts w:ascii="Arial" w:hAnsi="Arial" w:cs="Arial"/>
          <w:sz w:val="22"/>
          <w:szCs w:val="22"/>
        </w:rPr>
      </w:pPr>
      <w:r w:rsidRPr="006524E0">
        <w:rPr>
          <w:rFonts w:ascii="Arial" w:hAnsi="Arial" w:cs="Arial"/>
          <w:sz w:val="22"/>
          <w:szCs w:val="22"/>
        </w:rPr>
        <w:t>TRUST Symposium: Update on Uveitis Management sponsored by MedEdicus</w:t>
      </w:r>
    </w:p>
    <w:p w14:paraId="26E3A201" w14:textId="77777777" w:rsidR="00F6027C" w:rsidRPr="006524E0" w:rsidRDefault="00F6027C" w:rsidP="00F6027C">
      <w:pPr>
        <w:autoSpaceDE w:val="0"/>
        <w:autoSpaceDN w:val="0"/>
        <w:adjustRightInd w:val="0"/>
        <w:rPr>
          <w:rFonts w:ascii="Arial" w:hAnsi="Arial" w:cs="Arial"/>
          <w:sz w:val="22"/>
          <w:szCs w:val="22"/>
        </w:rPr>
      </w:pPr>
      <w:r w:rsidRPr="006524E0">
        <w:rPr>
          <w:rFonts w:ascii="Arial" w:hAnsi="Arial" w:cs="Arial"/>
          <w:sz w:val="22"/>
          <w:szCs w:val="22"/>
        </w:rPr>
        <w:t>Role: Faculty lecturer</w:t>
      </w:r>
    </w:p>
    <w:p w14:paraId="05CABC33" w14:textId="77777777" w:rsidR="00F6027C" w:rsidRDefault="00F6027C" w:rsidP="00F6027C">
      <w:pPr>
        <w:autoSpaceDE w:val="0"/>
        <w:autoSpaceDN w:val="0"/>
        <w:adjustRightInd w:val="0"/>
        <w:rPr>
          <w:rFonts w:ascii="Arial" w:hAnsi="Arial" w:cs="Arial"/>
          <w:sz w:val="22"/>
          <w:szCs w:val="22"/>
        </w:rPr>
      </w:pPr>
      <w:r w:rsidRPr="006524E0">
        <w:rPr>
          <w:rFonts w:ascii="Arial" w:hAnsi="Arial" w:cs="Arial"/>
          <w:sz w:val="22"/>
          <w:szCs w:val="22"/>
        </w:rPr>
        <w:t xml:space="preserve">Location: </w:t>
      </w:r>
      <w:r>
        <w:rPr>
          <w:rFonts w:ascii="Arial" w:hAnsi="Arial" w:cs="Arial"/>
          <w:sz w:val="22"/>
          <w:szCs w:val="22"/>
        </w:rPr>
        <w:t>Las Vegas</w:t>
      </w:r>
    </w:p>
    <w:p w14:paraId="4DA2925B" w14:textId="77777777" w:rsidR="005A1CE8" w:rsidRDefault="005A1CE8" w:rsidP="00F6027C">
      <w:pPr>
        <w:autoSpaceDE w:val="0"/>
        <w:autoSpaceDN w:val="0"/>
        <w:adjustRightInd w:val="0"/>
        <w:rPr>
          <w:rFonts w:ascii="Arial" w:hAnsi="Arial" w:cs="Arial"/>
          <w:sz w:val="22"/>
          <w:szCs w:val="22"/>
        </w:rPr>
      </w:pPr>
    </w:p>
    <w:p w14:paraId="70D59A7D" w14:textId="77777777" w:rsidR="005A1CE8" w:rsidRDefault="005A1CE8" w:rsidP="005A1CE8">
      <w:pPr>
        <w:autoSpaceDE w:val="0"/>
        <w:autoSpaceDN w:val="0"/>
        <w:adjustRightInd w:val="0"/>
        <w:rPr>
          <w:rFonts w:ascii="Arial" w:hAnsi="Arial" w:cs="Arial"/>
          <w:sz w:val="22"/>
          <w:szCs w:val="22"/>
        </w:rPr>
      </w:pPr>
      <w:r>
        <w:rPr>
          <w:rFonts w:ascii="Arial" w:hAnsi="Arial" w:cs="Arial"/>
          <w:sz w:val="22"/>
          <w:szCs w:val="22"/>
        </w:rPr>
        <w:t>November 2015</w:t>
      </w:r>
    </w:p>
    <w:p w14:paraId="4D94A572" w14:textId="77777777" w:rsidR="005A1CE8" w:rsidRDefault="005A1CE8" w:rsidP="005A1CE8">
      <w:pPr>
        <w:autoSpaceDE w:val="0"/>
        <w:autoSpaceDN w:val="0"/>
        <w:adjustRightInd w:val="0"/>
        <w:rPr>
          <w:rFonts w:ascii="Arial" w:hAnsi="Arial" w:cs="Arial"/>
          <w:sz w:val="22"/>
          <w:szCs w:val="22"/>
        </w:rPr>
      </w:pPr>
      <w:r>
        <w:rPr>
          <w:rFonts w:ascii="Arial" w:hAnsi="Arial" w:cs="Arial"/>
          <w:sz w:val="22"/>
          <w:szCs w:val="22"/>
        </w:rPr>
        <w:t xml:space="preserve">Current Management of Diabetic Macular Edema </w:t>
      </w:r>
    </w:p>
    <w:p w14:paraId="5A9BDFF4" w14:textId="77777777" w:rsidR="005A1CE8" w:rsidRDefault="005A1CE8" w:rsidP="005A1CE8">
      <w:pPr>
        <w:autoSpaceDE w:val="0"/>
        <w:autoSpaceDN w:val="0"/>
        <w:adjustRightInd w:val="0"/>
        <w:rPr>
          <w:rFonts w:ascii="Arial" w:hAnsi="Arial" w:cs="Arial"/>
          <w:sz w:val="22"/>
          <w:szCs w:val="22"/>
        </w:rPr>
      </w:pPr>
      <w:r>
        <w:rPr>
          <w:rFonts w:ascii="Arial" w:hAnsi="Arial" w:cs="Arial"/>
          <w:sz w:val="22"/>
          <w:szCs w:val="22"/>
        </w:rPr>
        <w:lastRenderedPageBreak/>
        <w:t>Role: Co-Director</w:t>
      </w:r>
    </w:p>
    <w:p w14:paraId="28EB6FCE" w14:textId="77777777" w:rsidR="00F6027C" w:rsidRDefault="005A1CE8" w:rsidP="005A1CE8">
      <w:pPr>
        <w:autoSpaceDE w:val="0"/>
        <w:autoSpaceDN w:val="0"/>
        <w:adjustRightInd w:val="0"/>
        <w:rPr>
          <w:rFonts w:ascii="Arial" w:hAnsi="Arial" w:cs="Arial"/>
          <w:sz w:val="22"/>
          <w:szCs w:val="22"/>
        </w:rPr>
      </w:pPr>
      <w:r>
        <w:rPr>
          <w:rFonts w:ascii="Arial" w:hAnsi="Arial" w:cs="Arial"/>
          <w:sz w:val="22"/>
          <w:szCs w:val="22"/>
        </w:rPr>
        <w:t>Location: Las Vegas (in conjunction with the AAO Meeting)</w:t>
      </w:r>
    </w:p>
    <w:p w14:paraId="6B2CF558" w14:textId="77777777" w:rsidR="00F6027C" w:rsidRDefault="00F6027C">
      <w:pPr>
        <w:rPr>
          <w:rFonts w:ascii="Arial" w:hAnsi="Arial" w:cs="Arial"/>
          <w:sz w:val="22"/>
          <w:szCs w:val="22"/>
        </w:rPr>
      </w:pPr>
    </w:p>
    <w:p w14:paraId="36CD240F" w14:textId="77777777" w:rsidR="00F6027C" w:rsidRDefault="00F6027C">
      <w:pPr>
        <w:rPr>
          <w:rFonts w:ascii="Arial" w:hAnsi="Arial" w:cs="Arial"/>
          <w:sz w:val="22"/>
          <w:szCs w:val="22"/>
        </w:rPr>
      </w:pPr>
      <w:r>
        <w:rPr>
          <w:rFonts w:ascii="Arial" w:hAnsi="Arial" w:cs="Arial"/>
          <w:sz w:val="22"/>
          <w:szCs w:val="22"/>
        </w:rPr>
        <w:t>January 2016</w:t>
      </w:r>
    </w:p>
    <w:p w14:paraId="76ED2D49" w14:textId="77777777" w:rsidR="00F6027C" w:rsidRDefault="00F6027C">
      <w:pPr>
        <w:rPr>
          <w:rFonts w:ascii="Arial" w:hAnsi="Arial" w:cs="Arial"/>
          <w:sz w:val="22"/>
          <w:szCs w:val="22"/>
        </w:rPr>
      </w:pPr>
      <w:r>
        <w:rPr>
          <w:rFonts w:ascii="Arial" w:hAnsi="Arial" w:cs="Arial"/>
          <w:sz w:val="22"/>
          <w:szCs w:val="22"/>
        </w:rPr>
        <w:t>Retina 2016 (Hawaiian Eye)</w:t>
      </w:r>
    </w:p>
    <w:p w14:paraId="03EF418F" w14:textId="77777777" w:rsidR="00F6027C" w:rsidRDefault="00F6027C">
      <w:pPr>
        <w:rPr>
          <w:rFonts w:ascii="Arial" w:hAnsi="Arial" w:cs="Arial"/>
          <w:sz w:val="22"/>
          <w:szCs w:val="22"/>
        </w:rPr>
      </w:pPr>
      <w:r>
        <w:rPr>
          <w:rFonts w:ascii="Arial" w:hAnsi="Arial" w:cs="Arial"/>
          <w:sz w:val="22"/>
          <w:szCs w:val="22"/>
        </w:rPr>
        <w:t>Role: Faculty</w:t>
      </w:r>
    </w:p>
    <w:p w14:paraId="70CDB649" w14:textId="77777777" w:rsidR="00C449F5" w:rsidRDefault="00C449F5">
      <w:pPr>
        <w:rPr>
          <w:rFonts w:ascii="Arial" w:hAnsi="Arial" w:cs="Arial"/>
          <w:sz w:val="22"/>
          <w:szCs w:val="22"/>
        </w:rPr>
      </w:pPr>
    </w:p>
    <w:p w14:paraId="1ED6F94B" w14:textId="38ED4445" w:rsidR="00C449F5" w:rsidRDefault="00C449F5">
      <w:pPr>
        <w:rPr>
          <w:rFonts w:ascii="Arial" w:hAnsi="Arial" w:cs="Arial"/>
          <w:sz w:val="22"/>
          <w:szCs w:val="22"/>
        </w:rPr>
      </w:pPr>
      <w:r>
        <w:rPr>
          <w:rFonts w:ascii="Arial" w:hAnsi="Arial" w:cs="Arial"/>
          <w:sz w:val="22"/>
          <w:szCs w:val="22"/>
        </w:rPr>
        <w:t>2017</w:t>
      </w:r>
    </w:p>
    <w:p w14:paraId="78648A66" w14:textId="441E6AA8" w:rsidR="00C449F5" w:rsidRDefault="00C449F5">
      <w:pPr>
        <w:rPr>
          <w:rFonts w:ascii="Arial" w:hAnsi="Arial" w:cs="Arial"/>
          <w:sz w:val="22"/>
          <w:szCs w:val="22"/>
        </w:rPr>
      </w:pPr>
      <w:r>
        <w:rPr>
          <w:rFonts w:ascii="Arial" w:hAnsi="Arial" w:cs="Arial"/>
          <w:sz w:val="22"/>
          <w:szCs w:val="22"/>
        </w:rPr>
        <w:t>Retina Forum 2017: Optimizing Management of Retinal Vascular Diseases</w:t>
      </w:r>
    </w:p>
    <w:p w14:paraId="4B1DEDEC" w14:textId="563D4230" w:rsidR="00FA4D89" w:rsidRDefault="00FA4D89">
      <w:pPr>
        <w:rPr>
          <w:rFonts w:ascii="Arial" w:hAnsi="Arial" w:cs="Arial"/>
          <w:sz w:val="22"/>
          <w:szCs w:val="22"/>
        </w:rPr>
      </w:pPr>
      <w:r>
        <w:rPr>
          <w:rFonts w:ascii="Arial" w:hAnsi="Arial" w:cs="Arial"/>
          <w:sz w:val="22"/>
          <w:szCs w:val="22"/>
        </w:rPr>
        <w:t>National CME Course</w:t>
      </w:r>
    </w:p>
    <w:p w14:paraId="382685F1" w14:textId="7C0F7766" w:rsidR="00C449F5" w:rsidRPr="006524E0" w:rsidRDefault="00C449F5">
      <w:pPr>
        <w:rPr>
          <w:rFonts w:ascii="Arial" w:hAnsi="Arial" w:cs="Arial"/>
          <w:sz w:val="22"/>
          <w:szCs w:val="22"/>
        </w:rPr>
      </w:pPr>
      <w:r>
        <w:rPr>
          <w:rFonts w:ascii="Arial" w:hAnsi="Arial" w:cs="Arial"/>
          <w:sz w:val="22"/>
          <w:szCs w:val="22"/>
        </w:rPr>
        <w:t>Role: Co-chair</w:t>
      </w:r>
    </w:p>
    <w:sectPr w:rsidR="00C449F5" w:rsidRPr="006524E0">
      <w:headerReference w:type="even" r:id="rId97"/>
      <w:headerReference w:type="default" r:id="rId98"/>
      <w:headerReference w:type="first" r:id="rId99"/>
      <w:pgSz w:w="12240" w:h="15840" w:code="1"/>
      <w:pgMar w:top="1440" w:right="1627"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87A79" w14:textId="77777777" w:rsidR="00641230" w:rsidRDefault="00641230">
      <w:r>
        <w:separator/>
      </w:r>
    </w:p>
  </w:endnote>
  <w:endnote w:type="continuationSeparator" w:id="0">
    <w:p w14:paraId="4B6C5AC5" w14:textId="77777777" w:rsidR="00641230" w:rsidRDefault="0064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ndara-BoldItalic">
    <w:charset w:val="00"/>
    <w:family w:val="auto"/>
    <w:pitch w:val="variable"/>
    <w:sig w:usb0="A00002EF" w:usb1="4000A44B" w:usb2="00000000" w:usb3="00000000" w:csb0="0000019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EAC2B" w14:textId="77777777" w:rsidR="00641230" w:rsidRDefault="00641230">
      <w:r>
        <w:separator/>
      </w:r>
    </w:p>
  </w:footnote>
  <w:footnote w:type="continuationSeparator" w:id="0">
    <w:p w14:paraId="7C677281" w14:textId="77777777" w:rsidR="00641230" w:rsidRDefault="006412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7616" w14:textId="77777777" w:rsidR="00820EBA" w:rsidRDefault="00820E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CD5E7" w14:textId="77777777" w:rsidR="00820EBA" w:rsidRDefault="00820E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4C9A" w14:textId="77777777" w:rsidR="00820EBA" w:rsidRPr="00F854D5" w:rsidRDefault="00820EBA">
    <w:pPr>
      <w:pStyle w:val="Header"/>
      <w:framePr w:wrap="around" w:vAnchor="text" w:hAnchor="margin" w:xAlign="right" w:y="1"/>
      <w:rPr>
        <w:rStyle w:val="PageNumber"/>
        <w:rFonts w:ascii="Arial" w:hAnsi="Arial" w:cs="Arial"/>
        <w:sz w:val="20"/>
        <w:szCs w:val="20"/>
      </w:rPr>
    </w:pPr>
    <w:r w:rsidRPr="00F854D5">
      <w:rPr>
        <w:rStyle w:val="PageNumber"/>
        <w:rFonts w:ascii="Arial" w:hAnsi="Arial" w:cs="Arial"/>
        <w:sz w:val="20"/>
        <w:szCs w:val="20"/>
      </w:rPr>
      <w:fldChar w:fldCharType="begin"/>
    </w:r>
    <w:r w:rsidRPr="00F854D5">
      <w:rPr>
        <w:rStyle w:val="PageNumber"/>
        <w:rFonts w:ascii="Arial" w:hAnsi="Arial" w:cs="Arial"/>
        <w:sz w:val="20"/>
        <w:szCs w:val="20"/>
      </w:rPr>
      <w:instrText xml:space="preserve">PAGE  </w:instrText>
    </w:r>
    <w:r w:rsidRPr="00F854D5">
      <w:rPr>
        <w:rStyle w:val="PageNumber"/>
        <w:rFonts w:ascii="Arial" w:hAnsi="Arial" w:cs="Arial"/>
        <w:sz w:val="20"/>
        <w:szCs w:val="20"/>
      </w:rPr>
      <w:fldChar w:fldCharType="separate"/>
    </w:r>
    <w:r w:rsidR="00852114">
      <w:rPr>
        <w:rStyle w:val="PageNumber"/>
        <w:rFonts w:ascii="Arial" w:hAnsi="Arial" w:cs="Arial"/>
        <w:noProof/>
        <w:sz w:val="20"/>
        <w:szCs w:val="20"/>
      </w:rPr>
      <w:t>32</w:t>
    </w:r>
    <w:r w:rsidRPr="00F854D5">
      <w:rPr>
        <w:rStyle w:val="PageNumber"/>
        <w:rFonts w:ascii="Arial" w:hAnsi="Arial" w:cs="Arial"/>
        <w:sz w:val="20"/>
        <w:szCs w:val="20"/>
      </w:rPr>
      <w:fldChar w:fldCharType="end"/>
    </w:r>
  </w:p>
  <w:p w14:paraId="08D776AE" w14:textId="77777777" w:rsidR="00820EBA" w:rsidRDefault="00820EBA">
    <w:pPr>
      <w:pStyle w:val="Header"/>
      <w:ind w:right="360"/>
      <w:rPr>
        <w:rFonts w:ascii="Arial" w:hAnsi="Arial" w:cs="Arial"/>
        <w:sz w:val="20"/>
        <w:szCs w:val="20"/>
      </w:rPr>
    </w:pPr>
    <w:r>
      <w:rPr>
        <w:rFonts w:ascii="Arial" w:hAnsi="Arial" w:cs="Arial"/>
        <w:sz w:val="20"/>
        <w:szCs w:val="20"/>
      </w:rPr>
      <w:t>Diana V. Do, MD</w:t>
    </w:r>
    <w:r>
      <w:rPr>
        <w:rFonts w:ascii="Arial" w:hAnsi="Arial" w:cs="Arial"/>
        <w:sz w:val="20"/>
        <w:szCs w:val="20"/>
      </w:rPr>
      <w:tab/>
    </w:r>
    <w:r>
      <w:rPr>
        <w:rFonts w:ascii="Arial" w:hAnsi="Arial" w:cs="Arial"/>
        <w:sz w:val="20"/>
        <w:szCs w:val="20"/>
      </w:rPr>
      <w:tab/>
    </w:r>
  </w:p>
  <w:p w14:paraId="4CF0B6AB" w14:textId="2F0A8CAA" w:rsidR="00820EBA" w:rsidRDefault="00203960">
    <w:pPr>
      <w:pStyle w:val="Header"/>
      <w:ind w:right="360"/>
    </w:pPr>
    <w:r>
      <w:rPr>
        <w:rFonts w:ascii="Arial" w:hAnsi="Arial" w:cs="Arial"/>
        <w:sz w:val="20"/>
        <w:szCs w:val="20"/>
      </w:rPr>
      <w:t>August 2018</w:t>
    </w:r>
    <w:r w:rsidR="00820EBA">
      <w:tab/>
    </w:r>
    <w:r w:rsidR="00820EBA">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F10D3" w14:textId="77777777" w:rsidR="00820EBA" w:rsidRPr="00117B9B" w:rsidRDefault="00820EBA">
    <w:pPr>
      <w:pStyle w:val="Header"/>
      <w:jc w:val="right"/>
      <w:rPr>
        <w:rFonts w:ascii="Arial" w:hAnsi="Arial" w:cs="Arial"/>
        <w:sz w:val="20"/>
        <w:szCs w:val="20"/>
      </w:rPr>
    </w:pPr>
    <w:r w:rsidRPr="00117B9B">
      <w:rPr>
        <w:rFonts w:ascii="Arial" w:hAnsi="Arial" w:cs="Arial"/>
        <w:sz w:val="20"/>
        <w:szCs w:val="20"/>
      </w:rPr>
      <w:t xml:space="preserve">Page </w:t>
    </w:r>
    <w:r w:rsidRPr="00117B9B">
      <w:rPr>
        <w:rFonts w:ascii="Arial" w:hAnsi="Arial" w:cs="Arial"/>
        <w:sz w:val="20"/>
        <w:szCs w:val="20"/>
      </w:rPr>
      <w:fldChar w:fldCharType="begin"/>
    </w:r>
    <w:r w:rsidRPr="00117B9B">
      <w:rPr>
        <w:rFonts w:ascii="Arial" w:hAnsi="Arial" w:cs="Arial"/>
        <w:sz w:val="20"/>
        <w:szCs w:val="20"/>
      </w:rPr>
      <w:instrText xml:space="preserve"> PAGE </w:instrText>
    </w:r>
    <w:r w:rsidRPr="00117B9B">
      <w:rPr>
        <w:rFonts w:ascii="Arial" w:hAnsi="Arial" w:cs="Arial"/>
        <w:sz w:val="20"/>
        <w:szCs w:val="20"/>
      </w:rPr>
      <w:fldChar w:fldCharType="separate"/>
    </w:r>
    <w:r w:rsidR="00852114">
      <w:rPr>
        <w:rFonts w:ascii="Arial" w:hAnsi="Arial" w:cs="Arial"/>
        <w:noProof/>
        <w:sz w:val="20"/>
        <w:szCs w:val="20"/>
      </w:rPr>
      <w:t>1</w:t>
    </w:r>
    <w:r w:rsidRPr="00117B9B">
      <w:rPr>
        <w:rFonts w:ascii="Arial" w:hAnsi="Arial" w:cs="Arial"/>
        <w:sz w:val="20"/>
        <w:szCs w:val="20"/>
      </w:rPr>
      <w:fldChar w:fldCharType="end"/>
    </w:r>
    <w:r w:rsidRPr="00117B9B">
      <w:rPr>
        <w:rFonts w:ascii="Arial" w:hAnsi="Arial" w:cs="Arial"/>
        <w:sz w:val="20"/>
        <w:szCs w:val="20"/>
      </w:rPr>
      <w:t xml:space="preserve"> of </w:t>
    </w:r>
    <w:r w:rsidRPr="00117B9B">
      <w:rPr>
        <w:rFonts w:ascii="Arial" w:hAnsi="Arial" w:cs="Arial"/>
        <w:sz w:val="20"/>
        <w:szCs w:val="20"/>
      </w:rPr>
      <w:fldChar w:fldCharType="begin"/>
    </w:r>
    <w:r w:rsidRPr="00117B9B">
      <w:rPr>
        <w:rFonts w:ascii="Arial" w:hAnsi="Arial" w:cs="Arial"/>
        <w:sz w:val="20"/>
        <w:szCs w:val="20"/>
      </w:rPr>
      <w:instrText xml:space="preserve"> NUMPAGES  </w:instrText>
    </w:r>
    <w:r w:rsidRPr="00117B9B">
      <w:rPr>
        <w:rFonts w:ascii="Arial" w:hAnsi="Arial" w:cs="Arial"/>
        <w:sz w:val="20"/>
        <w:szCs w:val="20"/>
      </w:rPr>
      <w:fldChar w:fldCharType="separate"/>
    </w:r>
    <w:r w:rsidR="00852114">
      <w:rPr>
        <w:rFonts w:ascii="Arial" w:hAnsi="Arial" w:cs="Arial"/>
        <w:noProof/>
        <w:sz w:val="20"/>
        <w:szCs w:val="20"/>
      </w:rPr>
      <w:t>35</w:t>
    </w:r>
    <w:r w:rsidRPr="00117B9B">
      <w:rPr>
        <w:rFonts w:ascii="Arial" w:hAnsi="Arial" w:cs="Arial"/>
        <w:sz w:val="20"/>
        <w:szCs w:val="20"/>
      </w:rPr>
      <w:fldChar w:fldCharType="end"/>
    </w:r>
  </w:p>
  <w:p w14:paraId="6C2523B3" w14:textId="77777777" w:rsidR="00820EBA" w:rsidRPr="00AB1B04" w:rsidRDefault="00820EBA">
    <w:pPr>
      <w:pStyle w:val="Header"/>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085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962FC"/>
    <w:multiLevelType w:val="multilevel"/>
    <w:tmpl w:val="4F666206"/>
    <w:lvl w:ilvl="0">
      <w:start w:val="1996"/>
      <w:numFmt w:val="decimal"/>
      <w:lvlText w:val="%1"/>
      <w:lvlJc w:val="left"/>
      <w:pPr>
        <w:tabs>
          <w:tab w:val="num" w:pos="1155"/>
        </w:tabs>
        <w:ind w:left="1155" w:hanging="1155"/>
      </w:pPr>
      <w:rPr>
        <w:rFonts w:hint="default"/>
      </w:rPr>
    </w:lvl>
    <w:lvl w:ilvl="1">
      <w:start w:val="1999"/>
      <w:numFmt w:val="decimal"/>
      <w:lvlText w:val="%1-%2"/>
      <w:lvlJc w:val="left"/>
      <w:pPr>
        <w:tabs>
          <w:tab w:val="num" w:pos="1875"/>
        </w:tabs>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9606462"/>
    <w:multiLevelType w:val="hybridMultilevel"/>
    <w:tmpl w:val="D9F8AB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10D65"/>
    <w:multiLevelType w:val="multilevel"/>
    <w:tmpl w:val="3C82A6CC"/>
    <w:lvl w:ilvl="0">
      <w:start w:val="1996"/>
      <w:numFmt w:val="decimal"/>
      <w:lvlText w:val="%1"/>
      <w:lvlJc w:val="left"/>
      <w:pPr>
        <w:tabs>
          <w:tab w:val="num" w:pos="1440"/>
        </w:tabs>
        <w:ind w:left="1440" w:hanging="1440"/>
      </w:pPr>
      <w:rPr>
        <w:rFonts w:hint="default"/>
      </w:rPr>
    </w:lvl>
    <w:lvl w:ilvl="1">
      <w:start w:val="19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0DE53A1"/>
    <w:multiLevelType w:val="multilevel"/>
    <w:tmpl w:val="0750FAFC"/>
    <w:lvl w:ilvl="0">
      <w:start w:val="2003"/>
      <w:numFmt w:val="decimal"/>
      <w:lvlText w:val="%1"/>
      <w:lvlJc w:val="left"/>
      <w:pPr>
        <w:ind w:left="885" w:hanging="885"/>
      </w:pPr>
      <w:rPr>
        <w:rFonts w:hint="default"/>
      </w:rPr>
    </w:lvl>
    <w:lvl w:ilvl="1">
      <w:start w:val="5"/>
      <w:numFmt w:val="decimalZero"/>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C24E49"/>
    <w:multiLevelType w:val="multilevel"/>
    <w:tmpl w:val="FE0E1C7E"/>
    <w:lvl w:ilvl="0">
      <w:start w:val="2003"/>
      <w:numFmt w:val="decimal"/>
      <w:lvlText w:val="%1"/>
      <w:lvlJc w:val="left"/>
      <w:pPr>
        <w:tabs>
          <w:tab w:val="num" w:pos="1440"/>
        </w:tabs>
        <w:ind w:left="1440" w:hanging="1440"/>
      </w:pPr>
      <w:rPr>
        <w:rFonts w:hint="default"/>
      </w:rPr>
    </w:lvl>
    <w:lvl w:ilvl="1">
      <w:start w:val="200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A72669"/>
    <w:multiLevelType w:val="multilevel"/>
    <w:tmpl w:val="ACA23D3E"/>
    <w:lvl w:ilvl="0">
      <w:start w:val="1999"/>
      <w:numFmt w:val="decimal"/>
      <w:lvlText w:val="%1"/>
      <w:lvlJc w:val="left"/>
      <w:pPr>
        <w:tabs>
          <w:tab w:val="num" w:pos="1155"/>
        </w:tabs>
        <w:ind w:left="1155" w:hanging="1155"/>
      </w:pPr>
      <w:rPr>
        <w:rFonts w:hint="default"/>
      </w:rPr>
    </w:lvl>
    <w:lvl w:ilvl="1">
      <w:start w:val="2000"/>
      <w:numFmt w:val="decimal"/>
      <w:lvlText w:val="%1-%2"/>
      <w:lvlJc w:val="left"/>
      <w:pPr>
        <w:tabs>
          <w:tab w:val="num" w:pos="1875"/>
        </w:tabs>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B065A9F"/>
    <w:multiLevelType w:val="hybridMultilevel"/>
    <w:tmpl w:val="9484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40A17"/>
    <w:multiLevelType w:val="hybridMultilevel"/>
    <w:tmpl w:val="2C24E6A8"/>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797B57"/>
    <w:multiLevelType w:val="hybridMultilevel"/>
    <w:tmpl w:val="97E2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84055"/>
    <w:multiLevelType w:val="hybridMultilevel"/>
    <w:tmpl w:val="89B6A654"/>
    <w:lvl w:ilvl="0" w:tplc="7A741694">
      <w:start w:val="2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7415A1"/>
    <w:multiLevelType w:val="hybridMultilevel"/>
    <w:tmpl w:val="4136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10B48"/>
    <w:multiLevelType w:val="hybridMultilevel"/>
    <w:tmpl w:val="870C6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70A05"/>
    <w:multiLevelType w:val="hybridMultilevel"/>
    <w:tmpl w:val="739A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47842"/>
    <w:multiLevelType w:val="hybridMultilevel"/>
    <w:tmpl w:val="EC3E9F84"/>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3035F6"/>
    <w:multiLevelType w:val="hybridMultilevel"/>
    <w:tmpl w:val="98C431CA"/>
    <w:lvl w:ilvl="0" w:tplc="531E2A50">
      <w:start w:val="2002"/>
      <w:numFmt w:val="decimal"/>
      <w:lvlText w:val="%1"/>
      <w:lvlJc w:val="left"/>
      <w:pPr>
        <w:ind w:left="1620" w:hanging="54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7F4181"/>
    <w:multiLevelType w:val="hybridMultilevel"/>
    <w:tmpl w:val="29D2AB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53DB2"/>
    <w:multiLevelType w:val="hybridMultilevel"/>
    <w:tmpl w:val="D8EC4E3C"/>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904EF"/>
    <w:multiLevelType w:val="hybridMultilevel"/>
    <w:tmpl w:val="99C8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97BE2"/>
    <w:multiLevelType w:val="hybridMultilevel"/>
    <w:tmpl w:val="385697F4"/>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D73F35"/>
    <w:multiLevelType w:val="hybridMultilevel"/>
    <w:tmpl w:val="D70C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349FD"/>
    <w:multiLevelType w:val="multilevel"/>
    <w:tmpl w:val="864447AA"/>
    <w:lvl w:ilvl="0">
      <w:start w:val="1997"/>
      <w:numFmt w:val="decimal"/>
      <w:lvlText w:val="%1"/>
      <w:lvlJc w:val="left"/>
      <w:pPr>
        <w:tabs>
          <w:tab w:val="num" w:pos="1440"/>
        </w:tabs>
        <w:ind w:left="1440" w:hanging="1440"/>
      </w:pPr>
      <w:rPr>
        <w:rFonts w:hint="default"/>
      </w:rPr>
    </w:lvl>
    <w:lvl w:ilvl="1">
      <w:start w:val="19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E4C0FB0"/>
    <w:multiLevelType w:val="hybridMultilevel"/>
    <w:tmpl w:val="FFC26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B8194C"/>
    <w:multiLevelType w:val="hybridMultilevel"/>
    <w:tmpl w:val="76089270"/>
    <w:lvl w:ilvl="0" w:tplc="0409000F">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453F93"/>
    <w:multiLevelType w:val="hybridMultilevel"/>
    <w:tmpl w:val="60F297CA"/>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AF0364"/>
    <w:multiLevelType w:val="hybridMultilevel"/>
    <w:tmpl w:val="5E4CFDA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36575"/>
    <w:multiLevelType w:val="hybridMultilevel"/>
    <w:tmpl w:val="4BEE67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670B7"/>
    <w:multiLevelType w:val="multilevel"/>
    <w:tmpl w:val="E9CA9158"/>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6410B28"/>
    <w:multiLevelType w:val="hybridMultilevel"/>
    <w:tmpl w:val="86FA912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C60B3"/>
    <w:multiLevelType w:val="multilevel"/>
    <w:tmpl w:val="FA36AE4A"/>
    <w:lvl w:ilvl="0">
      <w:start w:val="2000"/>
      <w:numFmt w:val="decimal"/>
      <w:lvlText w:val="%1"/>
      <w:lvlJc w:val="left"/>
      <w:pPr>
        <w:tabs>
          <w:tab w:val="num" w:pos="1440"/>
        </w:tabs>
        <w:ind w:left="1440" w:hanging="1440"/>
      </w:pPr>
      <w:rPr>
        <w:rFonts w:hint="default"/>
      </w:rPr>
    </w:lvl>
    <w:lvl w:ilvl="1">
      <w:start w:val="200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DB870E3"/>
    <w:multiLevelType w:val="multilevel"/>
    <w:tmpl w:val="05F278EA"/>
    <w:lvl w:ilvl="0">
      <w:start w:val="2003"/>
      <w:numFmt w:val="decimal"/>
      <w:lvlText w:val="%1"/>
      <w:lvlJc w:val="left"/>
      <w:pPr>
        <w:tabs>
          <w:tab w:val="num" w:pos="1155"/>
        </w:tabs>
        <w:ind w:left="1155" w:hanging="1155"/>
      </w:pPr>
      <w:rPr>
        <w:rFonts w:hint="default"/>
      </w:rPr>
    </w:lvl>
    <w:lvl w:ilvl="1">
      <w:start w:val="2005"/>
      <w:numFmt w:val="decimal"/>
      <w:lvlText w:val="%1-%2"/>
      <w:lvlJc w:val="left"/>
      <w:pPr>
        <w:tabs>
          <w:tab w:val="num" w:pos="1875"/>
        </w:tabs>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56A478F"/>
    <w:multiLevelType w:val="multilevel"/>
    <w:tmpl w:val="BCA6D2DA"/>
    <w:lvl w:ilvl="0">
      <w:start w:val="200"/>
      <w:numFmt w:val="decimal"/>
      <w:lvlText w:val="%1"/>
      <w:lvlJc w:val="left"/>
      <w:pPr>
        <w:ind w:left="1020" w:hanging="1020"/>
      </w:pPr>
      <w:rPr>
        <w:rFonts w:hint="default"/>
        <w:b w:val="0"/>
      </w:rPr>
    </w:lvl>
    <w:lvl w:ilvl="1">
      <w:start w:val="2003"/>
      <w:numFmt w:val="decimal"/>
      <w:lvlText w:val="%1-%2"/>
      <w:lvlJc w:val="left"/>
      <w:pPr>
        <w:ind w:left="1020" w:hanging="1020"/>
      </w:pPr>
      <w:rPr>
        <w:rFonts w:hint="default"/>
        <w:b w:val="0"/>
      </w:rPr>
    </w:lvl>
    <w:lvl w:ilvl="2">
      <w:start w:val="1"/>
      <w:numFmt w:val="decimal"/>
      <w:lvlText w:val="%1-%2.%3"/>
      <w:lvlJc w:val="left"/>
      <w:pPr>
        <w:ind w:left="1020" w:hanging="10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2">
    <w:nsid w:val="771D63C7"/>
    <w:multiLevelType w:val="multilevel"/>
    <w:tmpl w:val="3A60E88E"/>
    <w:lvl w:ilvl="0">
      <w:start w:val="1991"/>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AFE3110"/>
    <w:multiLevelType w:val="hybridMultilevel"/>
    <w:tmpl w:val="5E5C4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6207D8"/>
    <w:multiLevelType w:val="hybridMultilevel"/>
    <w:tmpl w:val="1BC6F436"/>
    <w:lvl w:ilvl="0" w:tplc="868C4846">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0179E"/>
    <w:multiLevelType w:val="hybridMultilevel"/>
    <w:tmpl w:val="9C58757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3"/>
  </w:num>
  <w:num w:numId="4">
    <w:abstractNumId w:val="21"/>
  </w:num>
  <w:num w:numId="5">
    <w:abstractNumId w:val="27"/>
  </w:num>
  <w:num w:numId="6">
    <w:abstractNumId w:val="5"/>
  </w:num>
  <w:num w:numId="7">
    <w:abstractNumId w:val="30"/>
  </w:num>
  <w:num w:numId="8">
    <w:abstractNumId w:val="6"/>
  </w:num>
  <w:num w:numId="9">
    <w:abstractNumId w:val="1"/>
  </w:num>
  <w:num w:numId="10">
    <w:abstractNumId w:val="10"/>
  </w:num>
  <w:num w:numId="11">
    <w:abstractNumId w:val="24"/>
  </w:num>
  <w:num w:numId="12">
    <w:abstractNumId w:val="23"/>
  </w:num>
  <w:num w:numId="13">
    <w:abstractNumId w:val="8"/>
  </w:num>
  <w:num w:numId="14">
    <w:abstractNumId w:val="14"/>
  </w:num>
  <w:num w:numId="15">
    <w:abstractNumId w:val="34"/>
  </w:num>
  <w:num w:numId="16">
    <w:abstractNumId w:val="11"/>
  </w:num>
  <w:num w:numId="17">
    <w:abstractNumId w:val="31"/>
  </w:num>
  <w:num w:numId="18">
    <w:abstractNumId w:val="4"/>
  </w:num>
  <w:num w:numId="19">
    <w:abstractNumId w:val="2"/>
  </w:num>
  <w:num w:numId="20">
    <w:abstractNumId w:val="26"/>
  </w:num>
  <w:num w:numId="21">
    <w:abstractNumId w:val="28"/>
  </w:num>
  <w:num w:numId="22">
    <w:abstractNumId w:val="35"/>
  </w:num>
  <w:num w:numId="23">
    <w:abstractNumId w:val="16"/>
  </w:num>
  <w:num w:numId="24">
    <w:abstractNumId w:val="17"/>
  </w:num>
  <w:num w:numId="25">
    <w:abstractNumId w:val="25"/>
  </w:num>
  <w:num w:numId="26">
    <w:abstractNumId w:val="12"/>
  </w:num>
  <w:num w:numId="27">
    <w:abstractNumId w:val="7"/>
  </w:num>
  <w:num w:numId="28">
    <w:abstractNumId w:val="13"/>
  </w:num>
  <w:num w:numId="29">
    <w:abstractNumId w:val="20"/>
  </w:num>
  <w:num w:numId="30">
    <w:abstractNumId w:val="15"/>
  </w:num>
  <w:num w:numId="31">
    <w:abstractNumId w:val="9"/>
  </w:num>
  <w:num w:numId="32">
    <w:abstractNumId w:val="18"/>
  </w:num>
  <w:num w:numId="33">
    <w:abstractNumId w:val="0"/>
  </w:num>
  <w:num w:numId="34">
    <w:abstractNumId w:val="22"/>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EF"/>
    <w:rsid w:val="00000C65"/>
    <w:rsid w:val="00001730"/>
    <w:rsid w:val="000018E3"/>
    <w:rsid w:val="00004E5B"/>
    <w:rsid w:val="000050B6"/>
    <w:rsid w:val="0000568A"/>
    <w:rsid w:val="00005864"/>
    <w:rsid w:val="00005CDF"/>
    <w:rsid w:val="00006404"/>
    <w:rsid w:val="00007FCE"/>
    <w:rsid w:val="000107FC"/>
    <w:rsid w:val="00012EDA"/>
    <w:rsid w:val="0001769B"/>
    <w:rsid w:val="00017F09"/>
    <w:rsid w:val="0002034D"/>
    <w:rsid w:val="00023A05"/>
    <w:rsid w:val="000278F4"/>
    <w:rsid w:val="00027A19"/>
    <w:rsid w:val="00027CF4"/>
    <w:rsid w:val="00042A29"/>
    <w:rsid w:val="00042D0D"/>
    <w:rsid w:val="00043580"/>
    <w:rsid w:val="000447A9"/>
    <w:rsid w:val="00044AF7"/>
    <w:rsid w:val="000456A7"/>
    <w:rsid w:val="00045740"/>
    <w:rsid w:val="00045B2D"/>
    <w:rsid w:val="00047652"/>
    <w:rsid w:val="00050F1C"/>
    <w:rsid w:val="00051051"/>
    <w:rsid w:val="000511C3"/>
    <w:rsid w:val="00054379"/>
    <w:rsid w:val="00055F0B"/>
    <w:rsid w:val="00056D6E"/>
    <w:rsid w:val="00063153"/>
    <w:rsid w:val="000636C1"/>
    <w:rsid w:val="00064463"/>
    <w:rsid w:val="00071212"/>
    <w:rsid w:val="00073D58"/>
    <w:rsid w:val="000778D3"/>
    <w:rsid w:val="00080CC5"/>
    <w:rsid w:val="00083508"/>
    <w:rsid w:val="00083D29"/>
    <w:rsid w:val="00084E66"/>
    <w:rsid w:val="0008517F"/>
    <w:rsid w:val="00086357"/>
    <w:rsid w:val="00087448"/>
    <w:rsid w:val="0009033B"/>
    <w:rsid w:val="000904CE"/>
    <w:rsid w:val="00091987"/>
    <w:rsid w:val="00094913"/>
    <w:rsid w:val="00094DE7"/>
    <w:rsid w:val="000954AE"/>
    <w:rsid w:val="00095A09"/>
    <w:rsid w:val="00096E12"/>
    <w:rsid w:val="000979F9"/>
    <w:rsid w:val="000A7764"/>
    <w:rsid w:val="000A7D38"/>
    <w:rsid w:val="000B0500"/>
    <w:rsid w:val="000B091F"/>
    <w:rsid w:val="000B0941"/>
    <w:rsid w:val="000B308D"/>
    <w:rsid w:val="000B3E3C"/>
    <w:rsid w:val="000B435A"/>
    <w:rsid w:val="000B528E"/>
    <w:rsid w:val="000B66E0"/>
    <w:rsid w:val="000B69D6"/>
    <w:rsid w:val="000C2F6D"/>
    <w:rsid w:val="000C49AB"/>
    <w:rsid w:val="000C5A7A"/>
    <w:rsid w:val="000C5FF7"/>
    <w:rsid w:val="000C6965"/>
    <w:rsid w:val="000C74F5"/>
    <w:rsid w:val="000D3401"/>
    <w:rsid w:val="000D3571"/>
    <w:rsid w:val="000D35E1"/>
    <w:rsid w:val="000D49FA"/>
    <w:rsid w:val="000D6D06"/>
    <w:rsid w:val="000D771F"/>
    <w:rsid w:val="000E0441"/>
    <w:rsid w:val="000E10CA"/>
    <w:rsid w:val="000E1343"/>
    <w:rsid w:val="000E5108"/>
    <w:rsid w:val="000E5698"/>
    <w:rsid w:val="000E589C"/>
    <w:rsid w:val="000F0283"/>
    <w:rsid w:val="000F0372"/>
    <w:rsid w:val="000F052A"/>
    <w:rsid w:val="000F14DB"/>
    <w:rsid w:val="000F2D9F"/>
    <w:rsid w:val="000F344C"/>
    <w:rsid w:val="000F4625"/>
    <w:rsid w:val="000F4E3B"/>
    <w:rsid w:val="000F5883"/>
    <w:rsid w:val="0010157F"/>
    <w:rsid w:val="00102BE3"/>
    <w:rsid w:val="00105FD3"/>
    <w:rsid w:val="001068FD"/>
    <w:rsid w:val="00106D8E"/>
    <w:rsid w:val="00106EA3"/>
    <w:rsid w:val="00107B25"/>
    <w:rsid w:val="00110473"/>
    <w:rsid w:val="0011284F"/>
    <w:rsid w:val="001132EB"/>
    <w:rsid w:val="001138EB"/>
    <w:rsid w:val="00115FCF"/>
    <w:rsid w:val="00116D09"/>
    <w:rsid w:val="001178C9"/>
    <w:rsid w:val="00117B9B"/>
    <w:rsid w:val="00121584"/>
    <w:rsid w:val="00126208"/>
    <w:rsid w:val="00130876"/>
    <w:rsid w:val="00131792"/>
    <w:rsid w:val="00131A47"/>
    <w:rsid w:val="00132752"/>
    <w:rsid w:val="00135B5E"/>
    <w:rsid w:val="00136E66"/>
    <w:rsid w:val="001404F4"/>
    <w:rsid w:val="0014053E"/>
    <w:rsid w:val="00140C19"/>
    <w:rsid w:val="00141233"/>
    <w:rsid w:val="00141853"/>
    <w:rsid w:val="00142451"/>
    <w:rsid w:val="001427F1"/>
    <w:rsid w:val="00144044"/>
    <w:rsid w:val="00145936"/>
    <w:rsid w:val="001460FD"/>
    <w:rsid w:val="001463E7"/>
    <w:rsid w:val="0015019D"/>
    <w:rsid w:val="001514F5"/>
    <w:rsid w:val="001523DC"/>
    <w:rsid w:val="00152BBC"/>
    <w:rsid w:val="00153504"/>
    <w:rsid w:val="00154C12"/>
    <w:rsid w:val="001553D9"/>
    <w:rsid w:val="00155462"/>
    <w:rsid w:val="001555F2"/>
    <w:rsid w:val="00157121"/>
    <w:rsid w:val="001574AA"/>
    <w:rsid w:val="00157962"/>
    <w:rsid w:val="001618C9"/>
    <w:rsid w:val="001654E3"/>
    <w:rsid w:val="00167B6E"/>
    <w:rsid w:val="001704FD"/>
    <w:rsid w:val="0017058C"/>
    <w:rsid w:val="00173650"/>
    <w:rsid w:val="001759D9"/>
    <w:rsid w:val="00176125"/>
    <w:rsid w:val="001761B7"/>
    <w:rsid w:val="001772CA"/>
    <w:rsid w:val="0018257E"/>
    <w:rsid w:val="001828FB"/>
    <w:rsid w:val="00183376"/>
    <w:rsid w:val="0018352B"/>
    <w:rsid w:val="00186617"/>
    <w:rsid w:val="00190357"/>
    <w:rsid w:val="001943CD"/>
    <w:rsid w:val="00195591"/>
    <w:rsid w:val="00196BDD"/>
    <w:rsid w:val="001A37A6"/>
    <w:rsid w:val="001A6B87"/>
    <w:rsid w:val="001A72A2"/>
    <w:rsid w:val="001B0436"/>
    <w:rsid w:val="001B235B"/>
    <w:rsid w:val="001B4389"/>
    <w:rsid w:val="001B5C7E"/>
    <w:rsid w:val="001B6D40"/>
    <w:rsid w:val="001C08C7"/>
    <w:rsid w:val="001C25D0"/>
    <w:rsid w:val="001D05F4"/>
    <w:rsid w:val="001D0858"/>
    <w:rsid w:val="001D1E5B"/>
    <w:rsid w:val="001D5233"/>
    <w:rsid w:val="001E0923"/>
    <w:rsid w:val="001E3FF9"/>
    <w:rsid w:val="001E4C41"/>
    <w:rsid w:val="001E6D9F"/>
    <w:rsid w:val="001E7214"/>
    <w:rsid w:val="001F1CBC"/>
    <w:rsid w:val="001F253E"/>
    <w:rsid w:val="001F315E"/>
    <w:rsid w:val="0020305B"/>
    <w:rsid w:val="00203960"/>
    <w:rsid w:val="002043CF"/>
    <w:rsid w:val="00204D26"/>
    <w:rsid w:val="0021098C"/>
    <w:rsid w:val="002131E4"/>
    <w:rsid w:val="00213E11"/>
    <w:rsid w:val="00214A82"/>
    <w:rsid w:val="00215E76"/>
    <w:rsid w:val="002210A8"/>
    <w:rsid w:val="002229BE"/>
    <w:rsid w:val="002231D7"/>
    <w:rsid w:val="0022474C"/>
    <w:rsid w:val="0022720A"/>
    <w:rsid w:val="00231861"/>
    <w:rsid w:val="00233D91"/>
    <w:rsid w:val="0023491B"/>
    <w:rsid w:val="00237DED"/>
    <w:rsid w:val="00240C97"/>
    <w:rsid w:val="00241C4F"/>
    <w:rsid w:val="00242084"/>
    <w:rsid w:val="00244058"/>
    <w:rsid w:val="0024598D"/>
    <w:rsid w:val="0024753F"/>
    <w:rsid w:val="0025092F"/>
    <w:rsid w:val="00250F81"/>
    <w:rsid w:val="00254F14"/>
    <w:rsid w:val="00255C81"/>
    <w:rsid w:val="00256947"/>
    <w:rsid w:val="002573C5"/>
    <w:rsid w:val="002575DA"/>
    <w:rsid w:val="0026052B"/>
    <w:rsid w:val="00264D1C"/>
    <w:rsid w:val="0026596D"/>
    <w:rsid w:val="002750CD"/>
    <w:rsid w:val="0027526F"/>
    <w:rsid w:val="00275CF9"/>
    <w:rsid w:val="002773F4"/>
    <w:rsid w:val="0028020D"/>
    <w:rsid w:val="00280E4F"/>
    <w:rsid w:val="002838D2"/>
    <w:rsid w:val="00284728"/>
    <w:rsid w:val="00285D9E"/>
    <w:rsid w:val="002865CF"/>
    <w:rsid w:val="00287942"/>
    <w:rsid w:val="00287E14"/>
    <w:rsid w:val="00290C76"/>
    <w:rsid w:val="00295C56"/>
    <w:rsid w:val="002A032F"/>
    <w:rsid w:val="002A1860"/>
    <w:rsid w:val="002A394E"/>
    <w:rsid w:val="002A4181"/>
    <w:rsid w:val="002A4808"/>
    <w:rsid w:val="002A57EE"/>
    <w:rsid w:val="002B09D5"/>
    <w:rsid w:val="002B1B27"/>
    <w:rsid w:val="002B30FD"/>
    <w:rsid w:val="002B45C7"/>
    <w:rsid w:val="002B54C6"/>
    <w:rsid w:val="002B5656"/>
    <w:rsid w:val="002B63A8"/>
    <w:rsid w:val="002B6F0D"/>
    <w:rsid w:val="002B734E"/>
    <w:rsid w:val="002B763E"/>
    <w:rsid w:val="002C1311"/>
    <w:rsid w:val="002C2157"/>
    <w:rsid w:val="002C2A96"/>
    <w:rsid w:val="002C59C8"/>
    <w:rsid w:val="002C6767"/>
    <w:rsid w:val="002C687A"/>
    <w:rsid w:val="002D0165"/>
    <w:rsid w:val="002D045B"/>
    <w:rsid w:val="002D0F06"/>
    <w:rsid w:val="002D13AB"/>
    <w:rsid w:val="002D21D0"/>
    <w:rsid w:val="002D5F7B"/>
    <w:rsid w:val="002E365B"/>
    <w:rsid w:val="002E3D17"/>
    <w:rsid w:val="002E4EC1"/>
    <w:rsid w:val="002E5838"/>
    <w:rsid w:val="002E5D36"/>
    <w:rsid w:val="002E6740"/>
    <w:rsid w:val="002E686E"/>
    <w:rsid w:val="002E7094"/>
    <w:rsid w:val="002F144D"/>
    <w:rsid w:val="002F52CB"/>
    <w:rsid w:val="0030213A"/>
    <w:rsid w:val="003033AE"/>
    <w:rsid w:val="003037C6"/>
    <w:rsid w:val="0030771F"/>
    <w:rsid w:val="0031071A"/>
    <w:rsid w:val="0031117A"/>
    <w:rsid w:val="00311468"/>
    <w:rsid w:val="00314FD3"/>
    <w:rsid w:val="0031568E"/>
    <w:rsid w:val="003160CB"/>
    <w:rsid w:val="0031653E"/>
    <w:rsid w:val="0032379F"/>
    <w:rsid w:val="00324275"/>
    <w:rsid w:val="00324677"/>
    <w:rsid w:val="0032561F"/>
    <w:rsid w:val="00327359"/>
    <w:rsid w:val="003309F5"/>
    <w:rsid w:val="00331993"/>
    <w:rsid w:val="00331AA5"/>
    <w:rsid w:val="00332401"/>
    <w:rsid w:val="00332BDA"/>
    <w:rsid w:val="00334C06"/>
    <w:rsid w:val="00335F1C"/>
    <w:rsid w:val="00336412"/>
    <w:rsid w:val="00344853"/>
    <w:rsid w:val="00344FF0"/>
    <w:rsid w:val="00346809"/>
    <w:rsid w:val="003469EB"/>
    <w:rsid w:val="0035168D"/>
    <w:rsid w:val="00351C99"/>
    <w:rsid w:val="00351F53"/>
    <w:rsid w:val="0035245D"/>
    <w:rsid w:val="00355A3B"/>
    <w:rsid w:val="00356ADA"/>
    <w:rsid w:val="00357F02"/>
    <w:rsid w:val="00361B7D"/>
    <w:rsid w:val="003629E4"/>
    <w:rsid w:val="00362A44"/>
    <w:rsid w:val="00364181"/>
    <w:rsid w:val="0036474A"/>
    <w:rsid w:val="00365005"/>
    <w:rsid w:val="003706BD"/>
    <w:rsid w:val="0037077A"/>
    <w:rsid w:val="00371073"/>
    <w:rsid w:val="00374196"/>
    <w:rsid w:val="00375DBE"/>
    <w:rsid w:val="00377B42"/>
    <w:rsid w:val="00377B74"/>
    <w:rsid w:val="00394CC3"/>
    <w:rsid w:val="00395F67"/>
    <w:rsid w:val="003A0BBA"/>
    <w:rsid w:val="003A3A4D"/>
    <w:rsid w:val="003A4946"/>
    <w:rsid w:val="003A4E89"/>
    <w:rsid w:val="003A75C2"/>
    <w:rsid w:val="003B09B2"/>
    <w:rsid w:val="003B1710"/>
    <w:rsid w:val="003B2A22"/>
    <w:rsid w:val="003B6131"/>
    <w:rsid w:val="003B79F9"/>
    <w:rsid w:val="003C0564"/>
    <w:rsid w:val="003C09BB"/>
    <w:rsid w:val="003C3861"/>
    <w:rsid w:val="003C44C3"/>
    <w:rsid w:val="003C6C01"/>
    <w:rsid w:val="003D0F30"/>
    <w:rsid w:val="003D2570"/>
    <w:rsid w:val="003D6B08"/>
    <w:rsid w:val="003E3D3A"/>
    <w:rsid w:val="003E4DD9"/>
    <w:rsid w:val="003F1DF9"/>
    <w:rsid w:val="003F2F8D"/>
    <w:rsid w:val="003F2FAD"/>
    <w:rsid w:val="003F3081"/>
    <w:rsid w:val="003F3215"/>
    <w:rsid w:val="003F56C4"/>
    <w:rsid w:val="003F5DB5"/>
    <w:rsid w:val="003F5F48"/>
    <w:rsid w:val="004015B2"/>
    <w:rsid w:val="00401A80"/>
    <w:rsid w:val="00402B2D"/>
    <w:rsid w:val="00404A88"/>
    <w:rsid w:val="0041692B"/>
    <w:rsid w:val="00421491"/>
    <w:rsid w:val="00422996"/>
    <w:rsid w:val="004263D4"/>
    <w:rsid w:val="004269F1"/>
    <w:rsid w:val="00432152"/>
    <w:rsid w:val="00432501"/>
    <w:rsid w:val="00432783"/>
    <w:rsid w:val="0043289D"/>
    <w:rsid w:val="0043384A"/>
    <w:rsid w:val="004338D7"/>
    <w:rsid w:val="00434929"/>
    <w:rsid w:val="00434B66"/>
    <w:rsid w:val="00436BD4"/>
    <w:rsid w:val="00440728"/>
    <w:rsid w:val="00442EB7"/>
    <w:rsid w:val="00444C9E"/>
    <w:rsid w:val="00445772"/>
    <w:rsid w:val="00445B4B"/>
    <w:rsid w:val="00453259"/>
    <w:rsid w:val="00453E15"/>
    <w:rsid w:val="00454523"/>
    <w:rsid w:val="004575B8"/>
    <w:rsid w:val="0045766A"/>
    <w:rsid w:val="0046083D"/>
    <w:rsid w:val="00461A86"/>
    <w:rsid w:val="00461C6D"/>
    <w:rsid w:val="0046429B"/>
    <w:rsid w:val="00466BAD"/>
    <w:rsid w:val="0046755F"/>
    <w:rsid w:val="00473139"/>
    <w:rsid w:val="0047671B"/>
    <w:rsid w:val="004775AA"/>
    <w:rsid w:val="004801B1"/>
    <w:rsid w:val="004807EE"/>
    <w:rsid w:val="00480CAD"/>
    <w:rsid w:val="00480DDA"/>
    <w:rsid w:val="0048176F"/>
    <w:rsid w:val="00482A8E"/>
    <w:rsid w:val="0048330A"/>
    <w:rsid w:val="00483F35"/>
    <w:rsid w:val="00485A5D"/>
    <w:rsid w:val="00490046"/>
    <w:rsid w:val="0049008B"/>
    <w:rsid w:val="004931AF"/>
    <w:rsid w:val="00493894"/>
    <w:rsid w:val="00493B62"/>
    <w:rsid w:val="004940E0"/>
    <w:rsid w:val="004944C9"/>
    <w:rsid w:val="00496A7D"/>
    <w:rsid w:val="004970BD"/>
    <w:rsid w:val="00497BB3"/>
    <w:rsid w:val="004A05D4"/>
    <w:rsid w:val="004A1144"/>
    <w:rsid w:val="004A18C9"/>
    <w:rsid w:val="004A201D"/>
    <w:rsid w:val="004A32E4"/>
    <w:rsid w:val="004A4992"/>
    <w:rsid w:val="004A549A"/>
    <w:rsid w:val="004A7D0A"/>
    <w:rsid w:val="004B092D"/>
    <w:rsid w:val="004B10E1"/>
    <w:rsid w:val="004B1D02"/>
    <w:rsid w:val="004B249F"/>
    <w:rsid w:val="004B25FA"/>
    <w:rsid w:val="004B38D1"/>
    <w:rsid w:val="004B4FFA"/>
    <w:rsid w:val="004B55C8"/>
    <w:rsid w:val="004B7269"/>
    <w:rsid w:val="004B7E4B"/>
    <w:rsid w:val="004C086B"/>
    <w:rsid w:val="004C75C3"/>
    <w:rsid w:val="004D01E7"/>
    <w:rsid w:val="004D1CB7"/>
    <w:rsid w:val="004D1F0D"/>
    <w:rsid w:val="004D29FD"/>
    <w:rsid w:val="004D30DD"/>
    <w:rsid w:val="004D3DD4"/>
    <w:rsid w:val="004D669E"/>
    <w:rsid w:val="004E260F"/>
    <w:rsid w:val="004F3886"/>
    <w:rsid w:val="005034E2"/>
    <w:rsid w:val="005058BE"/>
    <w:rsid w:val="00505B75"/>
    <w:rsid w:val="00506435"/>
    <w:rsid w:val="00507DE2"/>
    <w:rsid w:val="00510122"/>
    <w:rsid w:val="005127BB"/>
    <w:rsid w:val="00513ECD"/>
    <w:rsid w:val="0051599D"/>
    <w:rsid w:val="00516486"/>
    <w:rsid w:val="00520B2B"/>
    <w:rsid w:val="005229E6"/>
    <w:rsid w:val="005249AD"/>
    <w:rsid w:val="005259B7"/>
    <w:rsid w:val="00525DEA"/>
    <w:rsid w:val="00525DF6"/>
    <w:rsid w:val="00525F65"/>
    <w:rsid w:val="00527463"/>
    <w:rsid w:val="00533250"/>
    <w:rsid w:val="005354D7"/>
    <w:rsid w:val="005401EA"/>
    <w:rsid w:val="00541B48"/>
    <w:rsid w:val="00547396"/>
    <w:rsid w:val="00547E59"/>
    <w:rsid w:val="00551D0B"/>
    <w:rsid w:val="00553A51"/>
    <w:rsid w:val="00556D73"/>
    <w:rsid w:val="005570F7"/>
    <w:rsid w:val="00557E93"/>
    <w:rsid w:val="00560DC1"/>
    <w:rsid w:val="00560FC7"/>
    <w:rsid w:val="00562361"/>
    <w:rsid w:val="00566D36"/>
    <w:rsid w:val="005706CE"/>
    <w:rsid w:val="00571182"/>
    <w:rsid w:val="0057594C"/>
    <w:rsid w:val="0057732B"/>
    <w:rsid w:val="005779BF"/>
    <w:rsid w:val="005824CF"/>
    <w:rsid w:val="00582C89"/>
    <w:rsid w:val="00582F3D"/>
    <w:rsid w:val="00584CF2"/>
    <w:rsid w:val="00585C00"/>
    <w:rsid w:val="005861F4"/>
    <w:rsid w:val="00590368"/>
    <w:rsid w:val="00591E37"/>
    <w:rsid w:val="00593D22"/>
    <w:rsid w:val="00594659"/>
    <w:rsid w:val="00594BCF"/>
    <w:rsid w:val="00595DB7"/>
    <w:rsid w:val="005966F6"/>
    <w:rsid w:val="00596BDB"/>
    <w:rsid w:val="00597A59"/>
    <w:rsid w:val="005A1CE8"/>
    <w:rsid w:val="005A3814"/>
    <w:rsid w:val="005A533F"/>
    <w:rsid w:val="005A5F71"/>
    <w:rsid w:val="005B007D"/>
    <w:rsid w:val="005B358C"/>
    <w:rsid w:val="005B5010"/>
    <w:rsid w:val="005B5C5F"/>
    <w:rsid w:val="005B6F4B"/>
    <w:rsid w:val="005C23A3"/>
    <w:rsid w:val="005C25AF"/>
    <w:rsid w:val="005C562F"/>
    <w:rsid w:val="005C5AE5"/>
    <w:rsid w:val="005C6EEE"/>
    <w:rsid w:val="005D13BE"/>
    <w:rsid w:val="005D1DC8"/>
    <w:rsid w:val="005D22C2"/>
    <w:rsid w:val="005D3A7C"/>
    <w:rsid w:val="005D7D26"/>
    <w:rsid w:val="005E265E"/>
    <w:rsid w:val="005E3913"/>
    <w:rsid w:val="005E5F42"/>
    <w:rsid w:val="005F5DD9"/>
    <w:rsid w:val="005F74B6"/>
    <w:rsid w:val="006011CF"/>
    <w:rsid w:val="0060204E"/>
    <w:rsid w:val="006035DA"/>
    <w:rsid w:val="00603E0C"/>
    <w:rsid w:val="00604ACE"/>
    <w:rsid w:val="006053F2"/>
    <w:rsid w:val="006054C9"/>
    <w:rsid w:val="00607DCA"/>
    <w:rsid w:val="00610ED7"/>
    <w:rsid w:val="0061359C"/>
    <w:rsid w:val="006154CD"/>
    <w:rsid w:val="00621F11"/>
    <w:rsid w:val="00623252"/>
    <w:rsid w:val="00630795"/>
    <w:rsid w:val="0063139E"/>
    <w:rsid w:val="0063148E"/>
    <w:rsid w:val="0063573F"/>
    <w:rsid w:val="00635A6E"/>
    <w:rsid w:val="00636309"/>
    <w:rsid w:val="0063637E"/>
    <w:rsid w:val="00637D63"/>
    <w:rsid w:val="00641230"/>
    <w:rsid w:val="006413B3"/>
    <w:rsid w:val="006451F5"/>
    <w:rsid w:val="00645D48"/>
    <w:rsid w:val="0064706A"/>
    <w:rsid w:val="006502B0"/>
    <w:rsid w:val="006524E0"/>
    <w:rsid w:val="006559CB"/>
    <w:rsid w:val="00657396"/>
    <w:rsid w:val="00657679"/>
    <w:rsid w:val="006603AD"/>
    <w:rsid w:val="00661A1B"/>
    <w:rsid w:val="00662680"/>
    <w:rsid w:val="00662C20"/>
    <w:rsid w:val="0066377F"/>
    <w:rsid w:val="00665FA9"/>
    <w:rsid w:val="00666503"/>
    <w:rsid w:val="00666C2E"/>
    <w:rsid w:val="00667A2B"/>
    <w:rsid w:val="00667C0F"/>
    <w:rsid w:val="00671822"/>
    <w:rsid w:val="006719DC"/>
    <w:rsid w:val="00672769"/>
    <w:rsid w:val="006734AA"/>
    <w:rsid w:val="00680028"/>
    <w:rsid w:val="00681B49"/>
    <w:rsid w:val="006830F7"/>
    <w:rsid w:val="006837E3"/>
    <w:rsid w:val="00683A87"/>
    <w:rsid w:val="00683D6D"/>
    <w:rsid w:val="00685B44"/>
    <w:rsid w:val="006875D6"/>
    <w:rsid w:val="006906C2"/>
    <w:rsid w:val="0069153D"/>
    <w:rsid w:val="006937BE"/>
    <w:rsid w:val="006941E4"/>
    <w:rsid w:val="00694595"/>
    <w:rsid w:val="0069538B"/>
    <w:rsid w:val="006967D1"/>
    <w:rsid w:val="006A2AF3"/>
    <w:rsid w:val="006A7684"/>
    <w:rsid w:val="006B3A49"/>
    <w:rsid w:val="006B61AF"/>
    <w:rsid w:val="006B64E8"/>
    <w:rsid w:val="006B6859"/>
    <w:rsid w:val="006C0098"/>
    <w:rsid w:val="006C2CF5"/>
    <w:rsid w:val="006C5C41"/>
    <w:rsid w:val="006D0B21"/>
    <w:rsid w:val="006D45F3"/>
    <w:rsid w:val="006E22E4"/>
    <w:rsid w:val="006E42F0"/>
    <w:rsid w:val="006E5B37"/>
    <w:rsid w:val="006E5E34"/>
    <w:rsid w:val="006E7A18"/>
    <w:rsid w:val="006F13FC"/>
    <w:rsid w:val="006F1776"/>
    <w:rsid w:val="006F6995"/>
    <w:rsid w:val="007012AB"/>
    <w:rsid w:val="00701384"/>
    <w:rsid w:val="00704EAD"/>
    <w:rsid w:val="00705BB7"/>
    <w:rsid w:val="00706298"/>
    <w:rsid w:val="00706EFF"/>
    <w:rsid w:val="00707C1E"/>
    <w:rsid w:val="00716799"/>
    <w:rsid w:val="0071745A"/>
    <w:rsid w:val="00720111"/>
    <w:rsid w:val="0072062D"/>
    <w:rsid w:val="00720A4B"/>
    <w:rsid w:val="007212E3"/>
    <w:rsid w:val="007240ED"/>
    <w:rsid w:val="00731FD5"/>
    <w:rsid w:val="00732BCF"/>
    <w:rsid w:val="00733548"/>
    <w:rsid w:val="00736BC2"/>
    <w:rsid w:val="007416F5"/>
    <w:rsid w:val="00741F00"/>
    <w:rsid w:val="007425E9"/>
    <w:rsid w:val="007435A3"/>
    <w:rsid w:val="0074485C"/>
    <w:rsid w:val="0074501D"/>
    <w:rsid w:val="00745268"/>
    <w:rsid w:val="00747C08"/>
    <w:rsid w:val="007524B2"/>
    <w:rsid w:val="00752777"/>
    <w:rsid w:val="00756076"/>
    <w:rsid w:val="00756095"/>
    <w:rsid w:val="007575B8"/>
    <w:rsid w:val="00760DE8"/>
    <w:rsid w:val="00762830"/>
    <w:rsid w:val="00762E75"/>
    <w:rsid w:val="00763087"/>
    <w:rsid w:val="00763704"/>
    <w:rsid w:val="00763BD0"/>
    <w:rsid w:val="00763D39"/>
    <w:rsid w:val="0076561F"/>
    <w:rsid w:val="0077092C"/>
    <w:rsid w:val="00770BDA"/>
    <w:rsid w:val="007731F4"/>
    <w:rsid w:val="0077383C"/>
    <w:rsid w:val="007749D0"/>
    <w:rsid w:val="007762EF"/>
    <w:rsid w:val="00776A66"/>
    <w:rsid w:val="007816A5"/>
    <w:rsid w:val="00781F98"/>
    <w:rsid w:val="00782427"/>
    <w:rsid w:val="0078274E"/>
    <w:rsid w:val="00782A2F"/>
    <w:rsid w:val="007847C0"/>
    <w:rsid w:val="00785601"/>
    <w:rsid w:val="00785F47"/>
    <w:rsid w:val="007861B6"/>
    <w:rsid w:val="007903D9"/>
    <w:rsid w:val="00791D56"/>
    <w:rsid w:val="007921F8"/>
    <w:rsid w:val="00793418"/>
    <w:rsid w:val="00793606"/>
    <w:rsid w:val="00794268"/>
    <w:rsid w:val="007952D7"/>
    <w:rsid w:val="00797223"/>
    <w:rsid w:val="00797CF4"/>
    <w:rsid w:val="007A1A79"/>
    <w:rsid w:val="007A3262"/>
    <w:rsid w:val="007A3938"/>
    <w:rsid w:val="007A44EB"/>
    <w:rsid w:val="007A6D09"/>
    <w:rsid w:val="007B2F68"/>
    <w:rsid w:val="007B6D8C"/>
    <w:rsid w:val="007C2FE3"/>
    <w:rsid w:val="007C7406"/>
    <w:rsid w:val="007D477F"/>
    <w:rsid w:val="007D50CA"/>
    <w:rsid w:val="007D5C61"/>
    <w:rsid w:val="007E00D7"/>
    <w:rsid w:val="007E2F6F"/>
    <w:rsid w:val="007F0D01"/>
    <w:rsid w:val="007F18D8"/>
    <w:rsid w:val="007F2661"/>
    <w:rsid w:val="007F322A"/>
    <w:rsid w:val="007F65F6"/>
    <w:rsid w:val="00801E78"/>
    <w:rsid w:val="008059A1"/>
    <w:rsid w:val="008064AB"/>
    <w:rsid w:val="008066C8"/>
    <w:rsid w:val="00807E5A"/>
    <w:rsid w:val="00810946"/>
    <w:rsid w:val="00815221"/>
    <w:rsid w:val="00820EBA"/>
    <w:rsid w:val="00821341"/>
    <w:rsid w:val="00823822"/>
    <w:rsid w:val="008260DA"/>
    <w:rsid w:val="008274CD"/>
    <w:rsid w:val="00827D2B"/>
    <w:rsid w:val="008338E0"/>
    <w:rsid w:val="008355D0"/>
    <w:rsid w:val="00840B30"/>
    <w:rsid w:val="008438C5"/>
    <w:rsid w:val="0084468C"/>
    <w:rsid w:val="008466F4"/>
    <w:rsid w:val="00847F98"/>
    <w:rsid w:val="008516FD"/>
    <w:rsid w:val="008519DA"/>
    <w:rsid w:val="00852114"/>
    <w:rsid w:val="008538BE"/>
    <w:rsid w:val="008551A5"/>
    <w:rsid w:val="0085521D"/>
    <w:rsid w:val="008553E8"/>
    <w:rsid w:val="00855B22"/>
    <w:rsid w:val="008563A1"/>
    <w:rsid w:val="00857E81"/>
    <w:rsid w:val="008612B6"/>
    <w:rsid w:val="00862012"/>
    <w:rsid w:val="0086308B"/>
    <w:rsid w:val="00863E83"/>
    <w:rsid w:val="0086418D"/>
    <w:rsid w:val="00864643"/>
    <w:rsid w:val="0086488F"/>
    <w:rsid w:val="008677B3"/>
    <w:rsid w:val="00867EF6"/>
    <w:rsid w:val="00870DBF"/>
    <w:rsid w:val="008711D7"/>
    <w:rsid w:val="00873F18"/>
    <w:rsid w:val="0087442D"/>
    <w:rsid w:val="008746FB"/>
    <w:rsid w:val="00877A56"/>
    <w:rsid w:val="00880946"/>
    <w:rsid w:val="0089213A"/>
    <w:rsid w:val="00893E70"/>
    <w:rsid w:val="00895463"/>
    <w:rsid w:val="0089607B"/>
    <w:rsid w:val="00897E82"/>
    <w:rsid w:val="008A0562"/>
    <w:rsid w:val="008A0840"/>
    <w:rsid w:val="008A282D"/>
    <w:rsid w:val="008A2C95"/>
    <w:rsid w:val="008A5CDC"/>
    <w:rsid w:val="008A6A7A"/>
    <w:rsid w:val="008A6E11"/>
    <w:rsid w:val="008A7277"/>
    <w:rsid w:val="008B071B"/>
    <w:rsid w:val="008B09A4"/>
    <w:rsid w:val="008B1421"/>
    <w:rsid w:val="008B144C"/>
    <w:rsid w:val="008B25BF"/>
    <w:rsid w:val="008B3C51"/>
    <w:rsid w:val="008B3EDE"/>
    <w:rsid w:val="008B42D0"/>
    <w:rsid w:val="008B4655"/>
    <w:rsid w:val="008B66A6"/>
    <w:rsid w:val="008C35E3"/>
    <w:rsid w:val="008C3DF9"/>
    <w:rsid w:val="008C663E"/>
    <w:rsid w:val="008D0B36"/>
    <w:rsid w:val="008D4AE6"/>
    <w:rsid w:val="008D688A"/>
    <w:rsid w:val="008D7AEF"/>
    <w:rsid w:val="008E206F"/>
    <w:rsid w:val="008E3BCF"/>
    <w:rsid w:val="008E4B1E"/>
    <w:rsid w:val="008E4E1A"/>
    <w:rsid w:val="008F5224"/>
    <w:rsid w:val="008F60EB"/>
    <w:rsid w:val="008F6AA4"/>
    <w:rsid w:val="008F6B91"/>
    <w:rsid w:val="00904ACF"/>
    <w:rsid w:val="00904D47"/>
    <w:rsid w:val="00906006"/>
    <w:rsid w:val="009105C0"/>
    <w:rsid w:val="00912A8B"/>
    <w:rsid w:val="00912CF9"/>
    <w:rsid w:val="00913A7A"/>
    <w:rsid w:val="0091497E"/>
    <w:rsid w:val="00921E6A"/>
    <w:rsid w:val="00923439"/>
    <w:rsid w:val="009247AD"/>
    <w:rsid w:val="00925BBC"/>
    <w:rsid w:val="00936227"/>
    <w:rsid w:val="009374A1"/>
    <w:rsid w:val="00941F93"/>
    <w:rsid w:val="009449D9"/>
    <w:rsid w:val="00947B48"/>
    <w:rsid w:val="009501B1"/>
    <w:rsid w:val="00950929"/>
    <w:rsid w:val="009528D1"/>
    <w:rsid w:val="00960E77"/>
    <w:rsid w:val="009627E3"/>
    <w:rsid w:val="00962C28"/>
    <w:rsid w:val="009632F4"/>
    <w:rsid w:val="00966D58"/>
    <w:rsid w:val="009678DD"/>
    <w:rsid w:val="0097052A"/>
    <w:rsid w:val="00972A4A"/>
    <w:rsid w:val="009748B4"/>
    <w:rsid w:val="00981EE7"/>
    <w:rsid w:val="00982000"/>
    <w:rsid w:val="0098372A"/>
    <w:rsid w:val="009927F7"/>
    <w:rsid w:val="009A27FB"/>
    <w:rsid w:val="009A4B4E"/>
    <w:rsid w:val="009A6AC4"/>
    <w:rsid w:val="009B1BBB"/>
    <w:rsid w:val="009B22F7"/>
    <w:rsid w:val="009B3820"/>
    <w:rsid w:val="009B4878"/>
    <w:rsid w:val="009C2411"/>
    <w:rsid w:val="009C2A92"/>
    <w:rsid w:val="009C2FC3"/>
    <w:rsid w:val="009C3AB4"/>
    <w:rsid w:val="009C47E5"/>
    <w:rsid w:val="009C7D91"/>
    <w:rsid w:val="009D0794"/>
    <w:rsid w:val="009D1ADD"/>
    <w:rsid w:val="009D2924"/>
    <w:rsid w:val="009D39D0"/>
    <w:rsid w:val="009D74D0"/>
    <w:rsid w:val="009D7EB2"/>
    <w:rsid w:val="009E0D76"/>
    <w:rsid w:val="009E205D"/>
    <w:rsid w:val="009E3FD4"/>
    <w:rsid w:val="009E4C1F"/>
    <w:rsid w:val="009E78CF"/>
    <w:rsid w:val="009F2D1A"/>
    <w:rsid w:val="009F2D1F"/>
    <w:rsid w:val="009F7079"/>
    <w:rsid w:val="009F766B"/>
    <w:rsid w:val="009F7F48"/>
    <w:rsid w:val="00A01EA3"/>
    <w:rsid w:val="00A01FED"/>
    <w:rsid w:val="00A03227"/>
    <w:rsid w:val="00A051F3"/>
    <w:rsid w:val="00A10C7F"/>
    <w:rsid w:val="00A11927"/>
    <w:rsid w:val="00A14C4F"/>
    <w:rsid w:val="00A246F5"/>
    <w:rsid w:val="00A24E20"/>
    <w:rsid w:val="00A260BE"/>
    <w:rsid w:val="00A270E7"/>
    <w:rsid w:val="00A27CDF"/>
    <w:rsid w:val="00A31364"/>
    <w:rsid w:val="00A32948"/>
    <w:rsid w:val="00A341B8"/>
    <w:rsid w:val="00A34245"/>
    <w:rsid w:val="00A36E6B"/>
    <w:rsid w:val="00A37214"/>
    <w:rsid w:val="00A37E54"/>
    <w:rsid w:val="00A42131"/>
    <w:rsid w:val="00A43F67"/>
    <w:rsid w:val="00A44397"/>
    <w:rsid w:val="00A44637"/>
    <w:rsid w:val="00A501D8"/>
    <w:rsid w:val="00A536DE"/>
    <w:rsid w:val="00A5572E"/>
    <w:rsid w:val="00A557ED"/>
    <w:rsid w:val="00A55F15"/>
    <w:rsid w:val="00A6259B"/>
    <w:rsid w:val="00A62B8A"/>
    <w:rsid w:val="00A638A9"/>
    <w:rsid w:val="00A64C2E"/>
    <w:rsid w:val="00A70226"/>
    <w:rsid w:val="00A705F9"/>
    <w:rsid w:val="00A7367A"/>
    <w:rsid w:val="00A74399"/>
    <w:rsid w:val="00A747B9"/>
    <w:rsid w:val="00A749DB"/>
    <w:rsid w:val="00A75772"/>
    <w:rsid w:val="00A770C9"/>
    <w:rsid w:val="00A80CAB"/>
    <w:rsid w:val="00A83972"/>
    <w:rsid w:val="00A8404F"/>
    <w:rsid w:val="00A842F4"/>
    <w:rsid w:val="00A85076"/>
    <w:rsid w:val="00A856AF"/>
    <w:rsid w:val="00A86DB0"/>
    <w:rsid w:val="00A87EBC"/>
    <w:rsid w:val="00A90585"/>
    <w:rsid w:val="00A90A17"/>
    <w:rsid w:val="00A91832"/>
    <w:rsid w:val="00A92A22"/>
    <w:rsid w:val="00A92C8A"/>
    <w:rsid w:val="00A92EC4"/>
    <w:rsid w:val="00A95ED9"/>
    <w:rsid w:val="00A97C03"/>
    <w:rsid w:val="00AA20F6"/>
    <w:rsid w:val="00AA285C"/>
    <w:rsid w:val="00AA34DC"/>
    <w:rsid w:val="00AA473B"/>
    <w:rsid w:val="00AA57B4"/>
    <w:rsid w:val="00AA5A10"/>
    <w:rsid w:val="00AB03B5"/>
    <w:rsid w:val="00AB07AF"/>
    <w:rsid w:val="00AB1B04"/>
    <w:rsid w:val="00AB21F3"/>
    <w:rsid w:val="00AB35C7"/>
    <w:rsid w:val="00AB48DC"/>
    <w:rsid w:val="00AB64A8"/>
    <w:rsid w:val="00AB7431"/>
    <w:rsid w:val="00AB7EF1"/>
    <w:rsid w:val="00AC091F"/>
    <w:rsid w:val="00AC1AB3"/>
    <w:rsid w:val="00AC21BB"/>
    <w:rsid w:val="00AC23C0"/>
    <w:rsid w:val="00AC27D7"/>
    <w:rsid w:val="00AC4011"/>
    <w:rsid w:val="00AC5981"/>
    <w:rsid w:val="00AC5DCF"/>
    <w:rsid w:val="00AC7E77"/>
    <w:rsid w:val="00AD0F20"/>
    <w:rsid w:val="00AD1D86"/>
    <w:rsid w:val="00AD25AA"/>
    <w:rsid w:val="00AD4941"/>
    <w:rsid w:val="00AD75C7"/>
    <w:rsid w:val="00AD777B"/>
    <w:rsid w:val="00AD7D5A"/>
    <w:rsid w:val="00AE16A6"/>
    <w:rsid w:val="00AE1AC3"/>
    <w:rsid w:val="00AE29A4"/>
    <w:rsid w:val="00AE3CB4"/>
    <w:rsid w:val="00AE6114"/>
    <w:rsid w:val="00AE73A1"/>
    <w:rsid w:val="00AE75D9"/>
    <w:rsid w:val="00AF3E3D"/>
    <w:rsid w:val="00AF589D"/>
    <w:rsid w:val="00AF5919"/>
    <w:rsid w:val="00AF5FAB"/>
    <w:rsid w:val="00B00900"/>
    <w:rsid w:val="00B028A6"/>
    <w:rsid w:val="00B04436"/>
    <w:rsid w:val="00B054BC"/>
    <w:rsid w:val="00B05A77"/>
    <w:rsid w:val="00B05C1E"/>
    <w:rsid w:val="00B07103"/>
    <w:rsid w:val="00B10FC8"/>
    <w:rsid w:val="00B13BDC"/>
    <w:rsid w:val="00B1561D"/>
    <w:rsid w:val="00B15A1C"/>
    <w:rsid w:val="00B16F99"/>
    <w:rsid w:val="00B17E38"/>
    <w:rsid w:val="00B2187C"/>
    <w:rsid w:val="00B23E4C"/>
    <w:rsid w:val="00B242FE"/>
    <w:rsid w:val="00B26023"/>
    <w:rsid w:val="00B26304"/>
    <w:rsid w:val="00B2641A"/>
    <w:rsid w:val="00B269BF"/>
    <w:rsid w:val="00B2772F"/>
    <w:rsid w:val="00B3229E"/>
    <w:rsid w:val="00B322CA"/>
    <w:rsid w:val="00B3253E"/>
    <w:rsid w:val="00B347E9"/>
    <w:rsid w:val="00B34BF2"/>
    <w:rsid w:val="00B35028"/>
    <w:rsid w:val="00B36595"/>
    <w:rsid w:val="00B375DB"/>
    <w:rsid w:val="00B404DB"/>
    <w:rsid w:val="00B41373"/>
    <w:rsid w:val="00B41FA2"/>
    <w:rsid w:val="00B44354"/>
    <w:rsid w:val="00B50D0F"/>
    <w:rsid w:val="00B52E4E"/>
    <w:rsid w:val="00B54E28"/>
    <w:rsid w:val="00B60168"/>
    <w:rsid w:val="00B624BF"/>
    <w:rsid w:val="00B62B78"/>
    <w:rsid w:val="00B62C30"/>
    <w:rsid w:val="00B63321"/>
    <w:rsid w:val="00B63925"/>
    <w:rsid w:val="00B70D35"/>
    <w:rsid w:val="00B70FAB"/>
    <w:rsid w:val="00B74F7D"/>
    <w:rsid w:val="00B75039"/>
    <w:rsid w:val="00B75F22"/>
    <w:rsid w:val="00B765C6"/>
    <w:rsid w:val="00B81EB7"/>
    <w:rsid w:val="00B82161"/>
    <w:rsid w:val="00B86184"/>
    <w:rsid w:val="00B86A02"/>
    <w:rsid w:val="00B903CF"/>
    <w:rsid w:val="00B9125F"/>
    <w:rsid w:val="00B913BE"/>
    <w:rsid w:val="00B923A9"/>
    <w:rsid w:val="00B9247E"/>
    <w:rsid w:val="00BA06E4"/>
    <w:rsid w:val="00BA162E"/>
    <w:rsid w:val="00BA2D31"/>
    <w:rsid w:val="00BA382F"/>
    <w:rsid w:val="00BA3E41"/>
    <w:rsid w:val="00BB7521"/>
    <w:rsid w:val="00BB7FD6"/>
    <w:rsid w:val="00BC00BD"/>
    <w:rsid w:val="00BC34F1"/>
    <w:rsid w:val="00BC5E90"/>
    <w:rsid w:val="00BC6313"/>
    <w:rsid w:val="00BC6C39"/>
    <w:rsid w:val="00BD1EF8"/>
    <w:rsid w:val="00BD2144"/>
    <w:rsid w:val="00BD2ABC"/>
    <w:rsid w:val="00BD4078"/>
    <w:rsid w:val="00BD4423"/>
    <w:rsid w:val="00BD5187"/>
    <w:rsid w:val="00BD523B"/>
    <w:rsid w:val="00BD5C15"/>
    <w:rsid w:val="00BD6EFF"/>
    <w:rsid w:val="00BE2548"/>
    <w:rsid w:val="00BE3689"/>
    <w:rsid w:val="00BE74E3"/>
    <w:rsid w:val="00BE7DFA"/>
    <w:rsid w:val="00BF0B77"/>
    <w:rsid w:val="00BF2DBC"/>
    <w:rsid w:val="00BF35C0"/>
    <w:rsid w:val="00BF4D8D"/>
    <w:rsid w:val="00BF6545"/>
    <w:rsid w:val="00BF76F6"/>
    <w:rsid w:val="00C001A1"/>
    <w:rsid w:val="00C009CD"/>
    <w:rsid w:val="00C03598"/>
    <w:rsid w:val="00C04F54"/>
    <w:rsid w:val="00C05A9D"/>
    <w:rsid w:val="00C06B18"/>
    <w:rsid w:val="00C06BFD"/>
    <w:rsid w:val="00C07EE7"/>
    <w:rsid w:val="00C12639"/>
    <w:rsid w:val="00C12868"/>
    <w:rsid w:val="00C20579"/>
    <w:rsid w:val="00C20766"/>
    <w:rsid w:val="00C22451"/>
    <w:rsid w:val="00C243B9"/>
    <w:rsid w:val="00C24617"/>
    <w:rsid w:val="00C27C52"/>
    <w:rsid w:val="00C27E7F"/>
    <w:rsid w:val="00C3114A"/>
    <w:rsid w:val="00C318E9"/>
    <w:rsid w:val="00C337E3"/>
    <w:rsid w:val="00C37225"/>
    <w:rsid w:val="00C3730D"/>
    <w:rsid w:val="00C37728"/>
    <w:rsid w:val="00C41CA8"/>
    <w:rsid w:val="00C446C7"/>
    <w:rsid w:val="00C449F5"/>
    <w:rsid w:val="00C453D5"/>
    <w:rsid w:val="00C504C1"/>
    <w:rsid w:val="00C50F89"/>
    <w:rsid w:val="00C513CA"/>
    <w:rsid w:val="00C54614"/>
    <w:rsid w:val="00C5528A"/>
    <w:rsid w:val="00C55577"/>
    <w:rsid w:val="00C55882"/>
    <w:rsid w:val="00C564DA"/>
    <w:rsid w:val="00C607D4"/>
    <w:rsid w:val="00C61D58"/>
    <w:rsid w:val="00C676B4"/>
    <w:rsid w:val="00C67B59"/>
    <w:rsid w:val="00C73D91"/>
    <w:rsid w:val="00C74318"/>
    <w:rsid w:val="00C779E7"/>
    <w:rsid w:val="00C808F1"/>
    <w:rsid w:val="00C80A20"/>
    <w:rsid w:val="00C8432D"/>
    <w:rsid w:val="00C84795"/>
    <w:rsid w:val="00C8608F"/>
    <w:rsid w:val="00C86E44"/>
    <w:rsid w:val="00C872B9"/>
    <w:rsid w:val="00C9024A"/>
    <w:rsid w:val="00C904C0"/>
    <w:rsid w:val="00C95433"/>
    <w:rsid w:val="00CA2C3E"/>
    <w:rsid w:val="00CA4A70"/>
    <w:rsid w:val="00CA5050"/>
    <w:rsid w:val="00CA5162"/>
    <w:rsid w:val="00CA5531"/>
    <w:rsid w:val="00CA7D49"/>
    <w:rsid w:val="00CB2373"/>
    <w:rsid w:val="00CB2E41"/>
    <w:rsid w:val="00CB42A1"/>
    <w:rsid w:val="00CB5583"/>
    <w:rsid w:val="00CB6842"/>
    <w:rsid w:val="00CC1C45"/>
    <w:rsid w:val="00CC1CA0"/>
    <w:rsid w:val="00CC239B"/>
    <w:rsid w:val="00CC26D4"/>
    <w:rsid w:val="00CC2A62"/>
    <w:rsid w:val="00CC519C"/>
    <w:rsid w:val="00CD23BE"/>
    <w:rsid w:val="00CD3A1A"/>
    <w:rsid w:val="00CD4C6F"/>
    <w:rsid w:val="00CD55AE"/>
    <w:rsid w:val="00CD68D3"/>
    <w:rsid w:val="00CE1972"/>
    <w:rsid w:val="00CE3433"/>
    <w:rsid w:val="00CE3A7D"/>
    <w:rsid w:val="00CE3AE2"/>
    <w:rsid w:val="00CE3B30"/>
    <w:rsid w:val="00CE4EBF"/>
    <w:rsid w:val="00CE4FCC"/>
    <w:rsid w:val="00CE5115"/>
    <w:rsid w:val="00CF0B9B"/>
    <w:rsid w:val="00CF2637"/>
    <w:rsid w:val="00CF2DCB"/>
    <w:rsid w:val="00CF2FBF"/>
    <w:rsid w:val="00CF52C6"/>
    <w:rsid w:val="00CF644F"/>
    <w:rsid w:val="00CF6976"/>
    <w:rsid w:val="00D01110"/>
    <w:rsid w:val="00D02143"/>
    <w:rsid w:val="00D022DE"/>
    <w:rsid w:val="00D0595A"/>
    <w:rsid w:val="00D11851"/>
    <w:rsid w:val="00D13F12"/>
    <w:rsid w:val="00D15574"/>
    <w:rsid w:val="00D165DC"/>
    <w:rsid w:val="00D20488"/>
    <w:rsid w:val="00D21803"/>
    <w:rsid w:val="00D22E32"/>
    <w:rsid w:val="00D232A4"/>
    <w:rsid w:val="00D233C9"/>
    <w:rsid w:val="00D30E56"/>
    <w:rsid w:val="00D321AF"/>
    <w:rsid w:val="00D328AF"/>
    <w:rsid w:val="00D32E27"/>
    <w:rsid w:val="00D373AE"/>
    <w:rsid w:val="00D43120"/>
    <w:rsid w:val="00D43559"/>
    <w:rsid w:val="00D44CA6"/>
    <w:rsid w:val="00D450AE"/>
    <w:rsid w:val="00D450E7"/>
    <w:rsid w:val="00D47AB4"/>
    <w:rsid w:val="00D55395"/>
    <w:rsid w:val="00D563F7"/>
    <w:rsid w:val="00D60615"/>
    <w:rsid w:val="00D61898"/>
    <w:rsid w:val="00D64CE1"/>
    <w:rsid w:val="00D65307"/>
    <w:rsid w:val="00D65524"/>
    <w:rsid w:val="00D656B9"/>
    <w:rsid w:val="00D704AA"/>
    <w:rsid w:val="00D744AD"/>
    <w:rsid w:val="00D77099"/>
    <w:rsid w:val="00D80746"/>
    <w:rsid w:val="00D83D3C"/>
    <w:rsid w:val="00D84358"/>
    <w:rsid w:val="00D87ED8"/>
    <w:rsid w:val="00D90307"/>
    <w:rsid w:val="00D93E52"/>
    <w:rsid w:val="00D97FCD"/>
    <w:rsid w:val="00DA00F8"/>
    <w:rsid w:val="00DA0495"/>
    <w:rsid w:val="00DA0FBF"/>
    <w:rsid w:val="00DA1D40"/>
    <w:rsid w:val="00DA244E"/>
    <w:rsid w:val="00DA304D"/>
    <w:rsid w:val="00DA57EF"/>
    <w:rsid w:val="00DA6369"/>
    <w:rsid w:val="00DA6424"/>
    <w:rsid w:val="00DC0898"/>
    <w:rsid w:val="00DC3F69"/>
    <w:rsid w:val="00DC45AE"/>
    <w:rsid w:val="00DC46F7"/>
    <w:rsid w:val="00DC7F36"/>
    <w:rsid w:val="00DD34F2"/>
    <w:rsid w:val="00DD3937"/>
    <w:rsid w:val="00DD7FB6"/>
    <w:rsid w:val="00DE2F4D"/>
    <w:rsid w:val="00DE3ABA"/>
    <w:rsid w:val="00DE4BE0"/>
    <w:rsid w:val="00DE6958"/>
    <w:rsid w:val="00DE6E35"/>
    <w:rsid w:val="00DE792B"/>
    <w:rsid w:val="00DF0D64"/>
    <w:rsid w:val="00DF0EA7"/>
    <w:rsid w:val="00DF0EE9"/>
    <w:rsid w:val="00DF1980"/>
    <w:rsid w:val="00DF613D"/>
    <w:rsid w:val="00DF7EFC"/>
    <w:rsid w:val="00E01517"/>
    <w:rsid w:val="00E0181D"/>
    <w:rsid w:val="00E01A70"/>
    <w:rsid w:val="00E026E8"/>
    <w:rsid w:val="00E029E1"/>
    <w:rsid w:val="00E05848"/>
    <w:rsid w:val="00E05E8F"/>
    <w:rsid w:val="00E07008"/>
    <w:rsid w:val="00E11122"/>
    <w:rsid w:val="00E11761"/>
    <w:rsid w:val="00E11BB2"/>
    <w:rsid w:val="00E1231B"/>
    <w:rsid w:val="00E13D50"/>
    <w:rsid w:val="00E14391"/>
    <w:rsid w:val="00E15051"/>
    <w:rsid w:val="00E16A4B"/>
    <w:rsid w:val="00E170F0"/>
    <w:rsid w:val="00E17F86"/>
    <w:rsid w:val="00E21749"/>
    <w:rsid w:val="00E22763"/>
    <w:rsid w:val="00E230B9"/>
    <w:rsid w:val="00E24CA3"/>
    <w:rsid w:val="00E272A0"/>
    <w:rsid w:val="00E27386"/>
    <w:rsid w:val="00E30421"/>
    <w:rsid w:val="00E30846"/>
    <w:rsid w:val="00E33E0A"/>
    <w:rsid w:val="00E34F93"/>
    <w:rsid w:val="00E3560A"/>
    <w:rsid w:val="00E35738"/>
    <w:rsid w:val="00E35FA2"/>
    <w:rsid w:val="00E37089"/>
    <w:rsid w:val="00E3725C"/>
    <w:rsid w:val="00E37E61"/>
    <w:rsid w:val="00E4429A"/>
    <w:rsid w:val="00E449AB"/>
    <w:rsid w:val="00E50CD4"/>
    <w:rsid w:val="00E51B11"/>
    <w:rsid w:val="00E5236F"/>
    <w:rsid w:val="00E53285"/>
    <w:rsid w:val="00E537D8"/>
    <w:rsid w:val="00E564FD"/>
    <w:rsid w:val="00E571EB"/>
    <w:rsid w:val="00E6035B"/>
    <w:rsid w:val="00E60634"/>
    <w:rsid w:val="00E63CD3"/>
    <w:rsid w:val="00E63EB8"/>
    <w:rsid w:val="00E65E24"/>
    <w:rsid w:val="00E65F5E"/>
    <w:rsid w:val="00E70DC3"/>
    <w:rsid w:val="00E71A2A"/>
    <w:rsid w:val="00E72016"/>
    <w:rsid w:val="00E73F6C"/>
    <w:rsid w:val="00E75999"/>
    <w:rsid w:val="00E765E1"/>
    <w:rsid w:val="00E80C47"/>
    <w:rsid w:val="00E842E0"/>
    <w:rsid w:val="00E86FC9"/>
    <w:rsid w:val="00E87761"/>
    <w:rsid w:val="00E9036F"/>
    <w:rsid w:val="00E91F1D"/>
    <w:rsid w:val="00E93BCE"/>
    <w:rsid w:val="00E947FA"/>
    <w:rsid w:val="00E9512D"/>
    <w:rsid w:val="00E968CF"/>
    <w:rsid w:val="00EA0045"/>
    <w:rsid w:val="00EA4982"/>
    <w:rsid w:val="00EA5633"/>
    <w:rsid w:val="00EB30FA"/>
    <w:rsid w:val="00EB3E54"/>
    <w:rsid w:val="00EB48F1"/>
    <w:rsid w:val="00EB683A"/>
    <w:rsid w:val="00EB7890"/>
    <w:rsid w:val="00EB794C"/>
    <w:rsid w:val="00EC3EF8"/>
    <w:rsid w:val="00EC7B33"/>
    <w:rsid w:val="00EC7DB6"/>
    <w:rsid w:val="00ED09F1"/>
    <w:rsid w:val="00ED0C47"/>
    <w:rsid w:val="00ED521E"/>
    <w:rsid w:val="00EE026C"/>
    <w:rsid w:val="00EE30AA"/>
    <w:rsid w:val="00EE4D23"/>
    <w:rsid w:val="00EE5388"/>
    <w:rsid w:val="00EE7821"/>
    <w:rsid w:val="00EE7C55"/>
    <w:rsid w:val="00EF00A3"/>
    <w:rsid w:val="00EF1B76"/>
    <w:rsid w:val="00EF21F6"/>
    <w:rsid w:val="00EF2690"/>
    <w:rsid w:val="00EF26CF"/>
    <w:rsid w:val="00EF3620"/>
    <w:rsid w:val="00EF4757"/>
    <w:rsid w:val="00EF5D51"/>
    <w:rsid w:val="00EF750D"/>
    <w:rsid w:val="00EF7D85"/>
    <w:rsid w:val="00F00FDD"/>
    <w:rsid w:val="00F01D95"/>
    <w:rsid w:val="00F03395"/>
    <w:rsid w:val="00F04CDC"/>
    <w:rsid w:val="00F07F73"/>
    <w:rsid w:val="00F10DC0"/>
    <w:rsid w:val="00F14E9C"/>
    <w:rsid w:val="00F20AE5"/>
    <w:rsid w:val="00F24086"/>
    <w:rsid w:val="00F256A7"/>
    <w:rsid w:val="00F2581C"/>
    <w:rsid w:val="00F25BA6"/>
    <w:rsid w:val="00F27223"/>
    <w:rsid w:val="00F277FD"/>
    <w:rsid w:val="00F30C7D"/>
    <w:rsid w:val="00F31452"/>
    <w:rsid w:val="00F3393F"/>
    <w:rsid w:val="00F33C71"/>
    <w:rsid w:val="00F33DFD"/>
    <w:rsid w:val="00F3559C"/>
    <w:rsid w:val="00F359DB"/>
    <w:rsid w:val="00F35FE7"/>
    <w:rsid w:val="00F363D7"/>
    <w:rsid w:val="00F4080E"/>
    <w:rsid w:val="00F412E1"/>
    <w:rsid w:val="00F41756"/>
    <w:rsid w:val="00F42E26"/>
    <w:rsid w:val="00F44E8D"/>
    <w:rsid w:val="00F45775"/>
    <w:rsid w:val="00F45A9F"/>
    <w:rsid w:val="00F45AC0"/>
    <w:rsid w:val="00F50686"/>
    <w:rsid w:val="00F52674"/>
    <w:rsid w:val="00F53B8D"/>
    <w:rsid w:val="00F54755"/>
    <w:rsid w:val="00F5538C"/>
    <w:rsid w:val="00F56B31"/>
    <w:rsid w:val="00F57AE1"/>
    <w:rsid w:val="00F6027C"/>
    <w:rsid w:val="00F61F80"/>
    <w:rsid w:val="00F627D7"/>
    <w:rsid w:val="00F643E5"/>
    <w:rsid w:val="00F6454C"/>
    <w:rsid w:val="00F707A6"/>
    <w:rsid w:val="00F70AEC"/>
    <w:rsid w:val="00F73980"/>
    <w:rsid w:val="00F8035A"/>
    <w:rsid w:val="00F80B41"/>
    <w:rsid w:val="00F84DEC"/>
    <w:rsid w:val="00F854D5"/>
    <w:rsid w:val="00F90919"/>
    <w:rsid w:val="00F92497"/>
    <w:rsid w:val="00F94279"/>
    <w:rsid w:val="00F942F4"/>
    <w:rsid w:val="00F95785"/>
    <w:rsid w:val="00F97C67"/>
    <w:rsid w:val="00FA11D0"/>
    <w:rsid w:val="00FA1EC9"/>
    <w:rsid w:val="00FA4D89"/>
    <w:rsid w:val="00FA6591"/>
    <w:rsid w:val="00FA6C64"/>
    <w:rsid w:val="00FA7DA1"/>
    <w:rsid w:val="00FB0206"/>
    <w:rsid w:val="00FB0779"/>
    <w:rsid w:val="00FB1179"/>
    <w:rsid w:val="00FB7D07"/>
    <w:rsid w:val="00FC1966"/>
    <w:rsid w:val="00FC40B0"/>
    <w:rsid w:val="00FC4C90"/>
    <w:rsid w:val="00FC544B"/>
    <w:rsid w:val="00FC7C2C"/>
    <w:rsid w:val="00FD026A"/>
    <w:rsid w:val="00FD07D7"/>
    <w:rsid w:val="00FD1B8E"/>
    <w:rsid w:val="00FD698C"/>
    <w:rsid w:val="00FD6B71"/>
    <w:rsid w:val="00FD6E53"/>
    <w:rsid w:val="00FE3CAA"/>
    <w:rsid w:val="00FE5C4F"/>
    <w:rsid w:val="00FE71AE"/>
    <w:rsid w:val="00FE7B77"/>
    <w:rsid w:val="00FE7D6F"/>
    <w:rsid w:val="00FF29C5"/>
    <w:rsid w:val="00FF3E72"/>
    <w:rsid w:val="00FF5A43"/>
    <w:rsid w:val="00FF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88747"/>
  <w15:chartTrackingRefBased/>
  <w15:docId w15:val="{33A6D020-1E1D-4685-9F45-7545B087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6561F"/>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hanging="1440"/>
      <w:outlineLvl w:val="1"/>
    </w:pPr>
    <w:rPr>
      <w:b/>
      <w:bCs/>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ind w:left="1440" w:firstLine="720"/>
      <w:outlineLvl w:val="3"/>
    </w:pPr>
    <w:rPr>
      <w:i/>
      <w:iCs/>
    </w:rPr>
  </w:style>
  <w:style w:type="paragraph" w:styleId="Heading5">
    <w:name w:val="heading 5"/>
    <w:basedOn w:val="Normal"/>
    <w:next w:val="Normal"/>
    <w:qFormat/>
    <w:pPr>
      <w:keepNext/>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Indent">
    <w:name w:val="Body Text Indent"/>
    <w:basedOn w:val="Normal"/>
    <w:pPr>
      <w:ind w:left="2160" w:hanging="144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p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Arial" w:hAnsi="Arial"/>
    </w:rPr>
  </w:style>
  <w:style w:type="character" w:customStyle="1" w:styleId="volume">
    <w:name w:val="volume"/>
    <w:basedOn w:val="DefaultParagraphFont"/>
    <w:rsid w:val="00196BDD"/>
  </w:style>
  <w:style w:type="character" w:customStyle="1" w:styleId="issue">
    <w:name w:val="issue"/>
    <w:basedOn w:val="DefaultParagraphFont"/>
    <w:rsid w:val="00196BDD"/>
  </w:style>
  <w:style w:type="character" w:customStyle="1" w:styleId="pages">
    <w:name w:val="pages"/>
    <w:basedOn w:val="DefaultParagraphFont"/>
    <w:rsid w:val="00196BDD"/>
  </w:style>
  <w:style w:type="paragraph" w:customStyle="1" w:styleId="contentstext">
    <w:name w:val="contents_text"/>
    <w:basedOn w:val="Normal"/>
    <w:uiPriority w:val="99"/>
    <w:rsid w:val="00AD0F20"/>
    <w:pPr>
      <w:autoSpaceDE w:val="0"/>
      <w:autoSpaceDN w:val="0"/>
      <w:spacing w:line="288" w:lineRule="auto"/>
      <w:jc w:val="both"/>
    </w:pPr>
    <w:rPr>
      <w:rFonts w:ascii="Palatino" w:eastAsia="Calibri" w:hAnsi="Palatino"/>
      <w:color w:val="000000"/>
      <w:sz w:val="20"/>
      <w:szCs w:val="20"/>
    </w:rPr>
  </w:style>
  <w:style w:type="character" w:customStyle="1" w:styleId="HeaderChar">
    <w:name w:val="Header Char"/>
    <w:link w:val="Header"/>
    <w:uiPriority w:val="99"/>
    <w:rsid w:val="00117B9B"/>
    <w:rPr>
      <w:sz w:val="24"/>
      <w:szCs w:val="24"/>
    </w:rPr>
  </w:style>
  <w:style w:type="paragraph" w:styleId="BalloonText">
    <w:name w:val="Balloon Text"/>
    <w:basedOn w:val="Normal"/>
    <w:link w:val="BalloonTextChar"/>
    <w:uiPriority w:val="99"/>
    <w:semiHidden/>
    <w:unhideWhenUsed/>
    <w:rsid w:val="004B25FA"/>
    <w:rPr>
      <w:rFonts w:ascii="Lucida Grande" w:hAnsi="Lucida Grande" w:cs="Lucida Grande"/>
      <w:sz w:val="18"/>
      <w:szCs w:val="18"/>
    </w:rPr>
  </w:style>
  <w:style w:type="character" w:customStyle="1" w:styleId="BalloonTextChar">
    <w:name w:val="Balloon Text Char"/>
    <w:link w:val="BalloonText"/>
    <w:uiPriority w:val="99"/>
    <w:semiHidden/>
    <w:rsid w:val="004B25FA"/>
    <w:rPr>
      <w:rFonts w:ascii="Lucida Grande" w:hAnsi="Lucida Grande" w:cs="Lucida Grande"/>
      <w:sz w:val="18"/>
      <w:szCs w:val="18"/>
    </w:rPr>
  </w:style>
  <w:style w:type="paragraph" w:customStyle="1" w:styleId="desc">
    <w:name w:val="desc"/>
    <w:basedOn w:val="Normal"/>
    <w:rsid w:val="00084E66"/>
    <w:pPr>
      <w:spacing w:before="100" w:beforeAutospacing="1" w:after="100" w:afterAutospacing="1"/>
    </w:pPr>
  </w:style>
  <w:style w:type="paragraph" w:customStyle="1" w:styleId="details">
    <w:name w:val="details"/>
    <w:basedOn w:val="Normal"/>
    <w:rsid w:val="00084E66"/>
    <w:pPr>
      <w:spacing w:before="100" w:beforeAutospacing="1" w:after="100" w:afterAutospacing="1"/>
    </w:pPr>
  </w:style>
  <w:style w:type="character" w:customStyle="1" w:styleId="jrnl">
    <w:name w:val="jrnl"/>
    <w:basedOn w:val="DefaultParagraphFont"/>
    <w:rsid w:val="00084E66"/>
  </w:style>
  <w:style w:type="paragraph" w:styleId="ListParagraph">
    <w:name w:val="List Paragraph"/>
    <w:basedOn w:val="Normal"/>
    <w:uiPriority w:val="34"/>
    <w:qFormat/>
    <w:rsid w:val="00D32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5989">
      <w:bodyDiv w:val="1"/>
      <w:marLeft w:val="0"/>
      <w:marRight w:val="0"/>
      <w:marTop w:val="0"/>
      <w:marBottom w:val="0"/>
      <w:divBdr>
        <w:top w:val="none" w:sz="0" w:space="0" w:color="auto"/>
        <w:left w:val="none" w:sz="0" w:space="0" w:color="auto"/>
        <w:bottom w:val="none" w:sz="0" w:space="0" w:color="auto"/>
        <w:right w:val="none" w:sz="0" w:space="0" w:color="auto"/>
      </w:divBdr>
    </w:div>
    <w:div w:id="136798933">
      <w:bodyDiv w:val="1"/>
      <w:marLeft w:val="0"/>
      <w:marRight w:val="0"/>
      <w:marTop w:val="0"/>
      <w:marBottom w:val="0"/>
      <w:divBdr>
        <w:top w:val="none" w:sz="0" w:space="0" w:color="auto"/>
        <w:left w:val="none" w:sz="0" w:space="0" w:color="auto"/>
        <w:bottom w:val="none" w:sz="0" w:space="0" w:color="auto"/>
        <w:right w:val="none" w:sz="0" w:space="0" w:color="auto"/>
      </w:divBdr>
    </w:div>
    <w:div w:id="430004515">
      <w:bodyDiv w:val="1"/>
      <w:marLeft w:val="0"/>
      <w:marRight w:val="0"/>
      <w:marTop w:val="0"/>
      <w:marBottom w:val="0"/>
      <w:divBdr>
        <w:top w:val="none" w:sz="0" w:space="0" w:color="auto"/>
        <w:left w:val="none" w:sz="0" w:space="0" w:color="auto"/>
        <w:bottom w:val="none" w:sz="0" w:space="0" w:color="auto"/>
        <w:right w:val="none" w:sz="0" w:space="0" w:color="auto"/>
      </w:divBdr>
    </w:div>
    <w:div w:id="436798571">
      <w:bodyDiv w:val="1"/>
      <w:marLeft w:val="0"/>
      <w:marRight w:val="0"/>
      <w:marTop w:val="0"/>
      <w:marBottom w:val="0"/>
      <w:divBdr>
        <w:top w:val="none" w:sz="0" w:space="0" w:color="auto"/>
        <w:left w:val="none" w:sz="0" w:space="0" w:color="auto"/>
        <w:bottom w:val="none" w:sz="0" w:space="0" w:color="auto"/>
        <w:right w:val="none" w:sz="0" w:space="0" w:color="auto"/>
      </w:divBdr>
    </w:div>
    <w:div w:id="438961684">
      <w:bodyDiv w:val="1"/>
      <w:marLeft w:val="0"/>
      <w:marRight w:val="0"/>
      <w:marTop w:val="0"/>
      <w:marBottom w:val="0"/>
      <w:divBdr>
        <w:top w:val="none" w:sz="0" w:space="0" w:color="auto"/>
        <w:left w:val="none" w:sz="0" w:space="0" w:color="auto"/>
        <w:bottom w:val="none" w:sz="0" w:space="0" w:color="auto"/>
        <w:right w:val="none" w:sz="0" w:space="0" w:color="auto"/>
      </w:divBdr>
      <w:divsChild>
        <w:div w:id="86389868">
          <w:marLeft w:val="0"/>
          <w:marRight w:val="0"/>
          <w:marTop w:val="0"/>
          <w:marBottom w:val="0"/>
          <w:divBdr>
            <w:top w:val="none" w:sz="0" w:space="0" w:color="auto"/>
            <w:left w:val="none" w:sz="0" w:space="0" w:color="auto"/>
            <w:bottom w:val="none" w:sz="0" w:space="0" w:color="auto"/>
            <w:right w:val="none" w:sz="0" w:space="0" w:color="auto"/>
          </w:divBdr>
        </w:div>
      </w:divsChild>
    </w:div>
    <w:div w:id="460391923">
      <w:bodyDiv w:val="1"/>
      <w:marLeft w:val="0"/>
      <w:marRight w:val="0"/>
      <w:marTop w:val="0"/>
      <w:marBottom w:val="0"/>
      <w:divBdr>
        <w:top w:val="none" w:sz="0" w:space="0" w:color="auto"/>
        <w:left w:val="none" w:sz="0" w:space="0" w:color="auto"/>
        <w:bottom w:val="none" w:sz="0" w:space="0" w:color="auto"/>
        <w:right w:val="none" w:sz="0" w:space="0" w:color="auto"/>
      </w:divBdr>
    </w:div>
    <w:div w:id="501119879">
      <w:bodyDiv w:val="1"/>
      <w:marLeft w:val="0"/>
      <w:marRight w:val="0"/>
      <w:marTop w:val="0"/>
      <w:marBottom w:val="0"/>
      <w:divBdr>
        <w:top w:val="none" w:sz="0" w:space="0" w:color="auto"/>
        <w:left w:val="none" w:sz="0" w:space="0" w:color="auto"/>
        <w:bottom w:val="none" w:sz="0" w:space="0" w:color="auto"/>
        <w:right w:val="none" w:sz="0" w:space="0" w:color="auto"/>
      </w:divBdr>
      <w:divsChild>
        <w:div w:id="148059013">
          <w:marLeft w:val="0"/>
          <w:marRight w:val="0"/>
          <w:marTop w:val="0"/>
          <w:marBottom w:val="0"/>
          <w:divBdr>
            <w:top w:val="none" w:sz="0" w:space="0" w:color="auto"/>
            <w:left w:val="none" w:sz="0" w:space="0" w:color="auto"/>
            <w:bottom w:val="none" w:sz="0" w:space="0" w:color="auto"/>
            <w:right w:val="none" w:sz="0" w:space="0" w:color="auto"/>
          </w:divBdr>
        </w:div>
      </w:divsChild>
    </w:div>
    <w:div w:id="623778010">
      <w:bodyDiv w:val="1"/>
      <w:marLeft w:val="0"/>
      <w:marRight w:val="0"/>
      <w:marTop w:val="0"/>
      <w:marBottom w:val="0"/>
      <w:divBdr>
        <w:top w:val="none" w:sz="0" w:space="0" w:color="auto"/>
        <w:left w:val="none" w:sz="0" w:space="0" w:color="auto"/>
        <w:bottom w:val="none" w:sz="0" w:space="0" w:color="auto"/>
        <w:right w:val="none" w:sz="0" w:space="0" w:color="auto"/>
      </w:divBdr>
      <w:divsChild>
        <w:div w:id="298192194">
          <w:marLeft w:val="0"/>
          <w:marRight w:val="0"/>
          <w:marTop w:val="0"/>
          <w:marBottom w:val="0"/>
          <w:divBdr>
            <w:top w:val="none" w:sz="0" w:space="0" w:color="auto"/>
            <w:left w:val="none" w:sz="0" w:space="0" w:color="auto"/>
            <w:bottom w:val="none" w:sz="0" w:space="0" w:color="auto"/>
            <w:right w:val="none" w:sz="0" w:space="0" w:color="auto"/>
          </w:divBdr>
        </w:div>
      </w:divsChild>
    </w:div>
    <w:div w:id="739211713">
      <w:bodyDiv w:val="1"/>
      <w:marLeft w:val="0"/>
      <w:marRight w:val="0"/>
      <w:marTop w:val="0"/>
      <w:marBottom w:val="0"/>
      <w:divBdr>
        <w:top w:val="none" w:sz="0" w:space="0" w:color="auto"/>
        <w:left w:val="none" w:sz="0" w:space="0" w:color="auto"/>
        <w:bottom w:val="none" w:sz="0" w:space="0" w:color="auto"/>
        <w:right w:val="none" w:sz="0" w:space="0" w:color="auto"/>
      </w:divBdr>
    </w:div>
    <w:div w:id="851333478">
      <w:bodyDiv w:val="1"/>
      <w:marLeft w:val="0"/>
      <w:marRight w:val="0"/>
      <w:marTop w:val="0"/>
      <w:marBottom w:val="0"/>
      <w:divBdr>
        <w:top w:val="none" w:sz="0" w:space="0" w:color="auto"/>
        <w:left w:val="none" w:sz="0" w:space="0" w:color="auto"/>
        <w:bottom w:val="none" w:sz="0" w:space="0" w:color="auto"/>
        <w:right w:val="none" w:sz="0" w:space="0" w:color="auto"/>
      </w:divBdr>
    </w:div>
    <w:div w:id="865826270">
      <w:bodyDiv w:val="1"/>
      <w:marLeft w:val="0"/>
      <w:marRight w:val="0"/>
      <w:marTop w:val="0"/>
      <w:marBottom w:val="0"/>
      <w:divBdr>
        <w:top w:val="none" w:sz="0" w:space="0" w:color="auto"/>
        <w:left w:val="none" w:sz="0" w:space="0" w:color="auto"/>
        <w:bottom w:val="none" w:sz="0" w:space="0" w:color="auto"/>
        <w:right w:val="none" w:sz="0" w:space="0" w:color="auto"/>
      </w:divBdr>
      <w:divsChild>
        <w:div w:id="1939605699">
          <w:marLeft w:val="0"/>
          <w:marRight w:val="0"/>
          <w:marTop w:val="0"/>
          <w:marBottom w:val="0"/>
          <w:divBdr>
            <w:top w:val="none" w:sz="0" w:space="0" w:color="auto"/>
            <w:left w:val="none" w:sz="0" w:space="0" w:color="auto"/>
            <w:bottom w:val="none" w:sz="0" w:space="0" w:color="auto"/>
            <w:right w:val="none" w:sz="0" w:space="0" w:color="auto"/>
          </w:divBdr>
        </w:div>
      </w:divsChild>
    </w:div>
    <w:div w:id="875851385">
      <w:bodyDiv w:val="1"/>
      <w:marLeft w:val="0"/>
      <w:marRight w:val="0"/>
      <w:marTop w:val="0"/>
      <w:marBottom w:val="0"/>
      <w:divBdr>
        <w:top w:val="none" w:sz="0" w:space="0" w:color="auto"/>
        <w:left w:val="none" w:sz="0" w:space="0" w:color="auto"/>
        <w:bottom w:val="none" w:sz="0" w:space="0" w:color="auto"/>
        <w:right w:val="none" w:sz="0" w:space="0" w:color="auto"/>
      </w:divBdr>
    </w:div>
    <w:div w:id="876116143">
      <w:bodyDiv w:val="1"/>
      <w:marLeft w:val="0"/>
      <w:marRight w:val="0"/>
      <w:marTop w:val="0"/>
      <w:marBottom w:val="0"/>
      <w:divBdr>
        <w:top w:val="none" w:sz="0" w:space="0" w:color="auto"/>
        <w:left w:val="none" w:sz="0" w:space="0" w:color="auto"/>
        <w:bottom w:val="none" w:sz="0" w:space="0" w:color="auto"/>
        <w:right w:val="none" w:sz="0" w:space="0" w:color="auto"/>
      </w:divBdr>
    </w:div>
    <w:div w:id="1078287357">
      <w:bodyDiv w:val="1"/>
      <w:marLeft w:val="0"/>
      <w:marRight w:val="0"/>
      <w:marTop w:val="0"/>
      <w:marBottom w:val="0"/>
      <w:divBdr>
        <w:top w:val="none" w:sz="0" w:space="0" w:color="auto"/>
        <w:left w:val="none" w:sz="0" w:space="0" w:color="auto"/>
        <w:bottom w:val="none" w:sz="0" w:space="0" w:color="auto"/>
        <w:right w:val="none" w:sz="0" w:space="0" w:color="auto"/>
      </w:divBdr>
      <w:divsChild>
        <w:div w:id="939683969">
          <w:marLeft w:val="0"/>
          <w:marRight w:val="0"/>
          <w:marTop w:val="0"/>
          <w:marBottom w:val="0"/>
          <w:divBdr>
            <w:top w:val="none" w:sz="0" w:space="0" w:color="auto"/>
            <w:left w:val="none" w:sz="0" w:space="0" w:color="auto"/>
            <w:bottom w:val="none" w:sz="0" w:space="0" w:color="auto"/>
            <w:right w:val="none" w:sz="0" w:space="0" w:color="auto"/>
          </w:divBdr>
          <w:divsChild>
            <w:div w:id="1136482859">
              <w:marLeft w:val="0"/>
              <w:marRight w:val="0"/>
              <w:marTop w:val="0"/>
              <w:marBottom w:val="0"/>
              <w:divBdr>
                <w:top w:val="none" w:sz="0" w:space="0" w:color="auto"/>
                <w:left w:val="none" w:sz="0" w:space="0" w:color="auto"/>
                <w:bottom w:val="none" w:sz="0" w:space="0" w:color="auto"/>
                <w:right w:val="none" w:sz="0" w:space="0" w:color="auto"/>
              </w:divBdr>
              <w:divsChild>
                <w:div w:id="604072285">
                  <w:marLeft w:val="0"/>
                  <w:marRight w:val="0"/>
                  <w:marTop w:val="0"/>
                  <w:marBottom w:val="0"/>
                  <w:divBdr>
                    <w:top w:val="none" w:sz="0" w:space="0" w:color="auto"/>
                    <w:left w:val="none" w:sz="0" w:space="0" w:color="auto"/>
                    <w:bottom w:val="none" w:sz="0" w:space="0" w:color="auto"/>
                    <w:right w:val="none" w:sz="0" w:space="0" w:color="auto"/>
                  </w:divBdr>
                  <w:divsChild>
                    <w:div w:id="633369682">
                      <w:marLeft w:val="0"/>
                      <w:marRight w:val="0"/>
                      <w:marTop w:val="0"/>
                      <w:marBottom w:val="0"/>
                      <w:divBdr>
                        <w:top w:val="none" w:sz="0" w:space="0" w:color="auto"/>
                        <w:left w:val="none" w:sz="0" w:space="0" w:color="auto"/>
                        <w:bottom w:val="none" w:sz="0" w:space="0" w:color="auto"/>
                        <w:right w:val="none" w:sz="0" w:space="0" w:color="auto"/>
                      </w:divBdr>
                      <w:divsChild>
                        <w:div w:id="1162235020">
                          <w:marLeft w:val="0"/>
                          <w:marRight w:val="0"/>
                          <w:marTop w:val="0"/>
                          <w:marBottom w:val="0"/>
                          <w:divBdr>
                            <w:top w:val="none" w:sz="0" w:space="0" w:color="auto"/>
                            <w:left w:val="none" w:sz="0" w:space="0" w:color="auto"/>
                            <w:bottom w:val="none" w:sz="0" w:space="0" w:color="auto"/>
                            <w:right w:val="none" w:sz="0" w:space="0" w:color="auto"/>
                          </w:divBdr>
                          <w:divsChild>
                            <w:div w:id="1924559858">
                              <w:marLeft w:val="0"/>
                              <w:marRight w:val="0"/>
                              <w:marTop w:val="0"/>
                              <w:marBottom w:val="0"/>
                              <w:divBdr>
                                <w:top w:val="none" w:sz="0" w:space="0" w:color="auto"/>
                                <w:left w:val="none" w:sz="0" w:space="0" w:color="auto"/>
                                <w:bottom w:val="none" w:sz="0" w:space="0" w:color="auto"/>
                                <w:right w:val="none" w:sz="0" w:space="0" w:color="auto"/>
                              </w:divBdr>
                              <w:divsChild>
                                <w:div w:id="598173649">
                                  <w:marLeft w:val="0"/>
                                  <w:marRight w:val="0"/>
                                  <w:marTop w:val="0"/>
                                  <w:marBottom w:val="0"/>
                                  <w:divBdr>
                                    <w:top w:val="none" w:sz="0" w:space="0" w:color="auto"/>
                                    <w:left w:val="none" w:sz="0" w:space="0" w:color="auto"/>
                                    <w:bottom w:val="none" w:sz="0" w:space="0" w:color="auto"/>
                                    <w:right w:val="none" w:sz="0" w:space="0" w:color="auto"/>
                                  </w:divBdr>
                                  <w:divsChild>
                                    <w:div w:id="522787519">
                                      <w:marLeft w:val="0"/>
                                      <w:marRight w:val="0"/>
                                      <w:marTop w:val="0"/>
                                      <w:marBottom w:val="0"/>
                                      <w:divBdr>
                                        <w:top w:val="none" w:sz="0" w:space="0" w:color="auto"/>
                                        <w:left w:val="none" w:sz="0" w:space="0" w:color="auto"/>
                                        <w:bottom w:val="none" w:sz="0" w:space="0" w:color="auto"/>
                                        <w:right w:val="none" w:sz="0" w:space="0" w:color="auto"/>
                                      </w:divBdr>
                                      <w:divsChild>
                                        <w:div w:id="6615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346261">
      <w:bodyDiv w:val="1"/>
      <w:marLeft w:val="0"/>
      <w:marRight w:val="0"/>
      <w:marTop w:val="0"/>
      <w:marBottom w:val="0"/>
      <w:divBdr>
        <w:top w:val="none" w:sz="0" w:space="0" w:color="auto"/>
        <w:left w:val="none" w:sz="0" w:space="0" w:color="auto"/>
        <w:bottom w:val="none" w:sz="0" w:space="0" w:color="auto"/>
        <w:right w:val="none" w:sz="0" w:space="0" w:color="auto"/>
      </w:divBdr>
    </w:div>
    <w:div w:id="1295525691">
      <w:bodyDiv w:val="1"/>
      <w:marLeft w:val="0"/>
      <w:marRight w:val="0"/>
      <w:marTop w:val="0"/>
      <w:marBottom w:val="0"/>
      <w:divBdr>
        <w:top w:val="none" w:sz="0" w:space="0" w:color="auto"/>
        <w:left w:val="none" w:sz="0" w:space="0" w:color="auto"/>
        <w:bottom w:val="none" w:sz="0" w:space="0" w:color="auto"/>
        <w:right w:val="none" w:sz="0" w:space="0" w:color="auto"/>
      </w:divBdr>
    </w:div>
    <w:div w:id="1741900703">
      <w:bodyDiv w:val="1"/>
      <w:marLeft w:val="0"/>
      <w:marRight w:val="0"/>
      <w:marTop w:val="0"/>
      <w:marBottom w:val="0"/>
      <w:divBdr>
        <w:top w:val="none" w:sz="0" w:space="0" w:color="auto"/>
        <w:left w:val="none" w:sz="0" w:space="0" w:color="auto"/>
        <w:bottom w:val="none" w:sz="0" w:space="0" w:color="auto"/>
        <w:right w:val="none" w:sz="0" w:space="0" w:color="auto"/>
      </w:divBdr>
      <w:divsChild>
        <w:div w:id="118300340">
          <w:marLeft w:val="0"/>
          <w:marRight w:val="0"/>
          <w:marTop w:val="0"/>
          <w:marBottom w:val="0"/>
          <w:divBdr>
            <w:top w:val="none" w:sz="0" w:space="0" w:color="auto"/>
            <w:left w:val="none" w:sz="0" w:space="0" w:color="auto"/>
            <w:bottom w:val="none" w:sz="0" w:space="0" w:color="auto"/>
            <w:right w:val="none" w:sz="0" w:space="0" w:color="auto"/>
          </w:divBdr>
          <w:divsChild>
            <w:div w:id="1921137958">
              <w:marLeft w:val="0"/>
              <w:marRight w:val="0"/>
              <w:marTop w:val="0"/>
              <w:marBottom w:val="0"/>
              <w:divBdr>
                <w:top w:val="none" w:sz="0" w:space="0" w:color="auto"/>
                <w:left w:val="none" w:sz="0" w:space="0" w:color="auto"/>
                <w:bottom w:val="none" w:sz="0" w:space="0" w:color="auto"/>
                <w:right w:val="none" w:sz="0" w:space="0" w:color="auto"/>
              </w:divBdr>
              <w:divsChild>
                <w:div w:id="26373781">
                  <w:marLeft w:val="0"/>
                  <w:marRight w:val="0"/>
                  <w:marTop w:val="0"/>
                  <w:marBottom w:val="0"/>
                  <w:divBdr>
                    <w:top w:val="none" w:sz="0" w:space="0" w:color="auto"/>
                    <w:left w:val="none" w:sz="0" w:space="0" w:color="auto"/>
                    <w:bottom w:val="none" w:sz="0" w:space="0" w:color="auto"/>
                    <w:right w:val="none" w:sz="0" w:space="0" w:color="auto"/>
                  </w:divBdr>
                  <w:divsChild>
                    <w:div w:id="1406877360">
                      <w:marLeft w:val="0"/>
                      <w:marRight w:val="0"/>
                      <w:marTop w:val="0"/>
                      <w:marBottom w:val="0"/>
                      <w:divBdr>
                        <w:top w:val="none" w:sz="0" w:space="0" w:color="auto"/>
                        <w:left w:val="none" w:sz="0" w:space="0" w:color="auto"/>
                        <w:bottom w:val="none" w:sz="0" w:space="0" w:color="auto"/>
                        <w:right w:val="none" w:sz="0" w:space="0" w:color="auto"/>
                      </w:divBdr>
                      <w:divsChild>
                        <w:div w:id="1105266931">
                          <w:marLeft w:val="0"/>
                          <w:marRight w:val="0"/>
                          <w:marTop w:val="0"/>
                          <w:marBottom w:val="0"/>
                          <w:divBdr>
                            <w:top w:val="none" w:sz="0" w:space="0" w:color="auto"/>
                            <w:left w:val="none" w:sz="0" w:space="0" w:color="auto"/>
                            <w:bottom w:val="none" w:sz="0" w:space="0" w:color="auto"/>
                            <w:right w:val="none" w:sz="0" w:space="0" w:color="auto"/>
                          </w:divBdr>
                          <w:divsChild>
                            <w:div w:id="1420714209">
                              <w:marLeft w:val="0"/>
                              <w:marRight w:val="0"/>
                              <w:marTop w:val="0"/>
                              <w:marBottom w:val="0"/>
                              <w:divBdr>
                                <w:top w:val="none" w:sz="0" w:space="0" w:color="auto"/>
                                <w:left w:val="none" w:sz="0" w:space="0" w:color="auto"/>
                                <w:bottom w:val="none" w:sz="0" w:space="0" w:color="auto"/>
                                <w:right w:val="none" w:sz="0" w:space="0" w:color="auto"/>
                              </w:divBdr>
                              <w:divsChild>
                                <w:div w:id="1240824929">
                                  <w:marLeft w:val="0"/>
                                  <w:marRight w:val="0"/>
                                  <w:marTop w:val="0"/>
                                  <w:marBottom w:val="0"/>
                                  <w:divBdr>
                                    <w:top w:val="none" w:sz="0" w:space="0" w:color="auto"/>
                                    <w:left w:val="none" w:sz="0" w:space="0" w:color="auto"/>
                                    <w:bottom w:val="none" w:sz="0" w:space="0" w:color="auto"/>
                                    <w:right w:val="none" w:sz="0" w:space="0" w:color="auto"/>
                                  </w:divBdr>
                                  <w:divsChild>
                                    <w:div w:id="1614702287">
                                      <w:marLeft w:val="0"/>
                                      <w:marRight w:val="0"/>
                                      <w:marTop w:val="0"/>
                                      <w:marBottom w:val="0"/>
                                      <w:divBdr>
                                        <w:top w:val="none" w:sz="0" w:space="0" w:color="auto"/>
                                        <w:left w:val="none" w:sz="0" w:space="0" w:color="auto"/>
                                        <w:bottom w:val="none" w:sz="0" w:space="0" w:color="auto"/>
                                        <w:right w:val="none" w:sz="0" w:space="0" w:color="auto"/>
                                      </w:divBdr>
                                      <w:divsChild>
                                        <w:div w:id="18068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292355">
      <w:bodyDiv w:val="1"/>
      <w:marLeft w:val="0"/>
      <w:marRight w:val="0"/>
      <w:marTop w:val="0"/>
      <w:marBottom w:val="0"/>
      <w:divBdr>
        <w:top w:val="none" w:sz="0" w:space="0" w:color="auto"/>
        <w:left w:val="none" w:sz="0" w:space="0" w:color="auto"/>
        <w:bottom w:val="none" w:sz="0" w:space="0" w:color="auto"/>
        <w:right w:val="none" w:sz="0" w:space="0" w:color="auto"/>
      </w:divBdr>
    </w:div>
    <w:div w:id="1795370660">
      <w:bodyDiv w:val="1"/>
      <w:marLeft w:val="0"/>
      <w:marRight w:val="0"/>
      <w:marTop w:val="0"/>
      <w:marBottom w:val="0"/>
      <w:divBdr>
        <w:top w:val="none" w:sz="0" w:space="0" w:color="auto"/>
        <w:left w:val="none" w:sz="0" w:space="0" w:color="auto"/>
        <w:bottom w:val="none" w:sz="0" w:space="0" w:color="auto"/>
        <w:right w:val="none" w:sz="0" w:space="0" w:color="auto"/>
      </w:divBdr>
      <w:divsChild>
        <w:div w:id="989673632">
          <w:marLeft w:val="0"/>
          <w:marRight w:val="0"/>
          <w:marTop w:val="0"/>
          <w:marBottom w:val="0"/>
          <w:divBdr>
            <w:top w:val="none" w:sz="0" w:space="0" w:color="auto"/>
            <w:left w:val="none" w:sz="0" w:space="0" w:color="auto"/>
            <w:bottom w:val="none" w:sz="0" w:space="0" w:color="auto"/>
            <w:right w:val="none" w:sz="0" w:space="0" w:color="auto"/>
          </w:divBdr>
          <w:divsChild>
            <w:div w:id="1821992628">
              <w:marLeft w:val="0"/>
              <w:marRight w:val="0"/>
              <w:marTop w:val="0"/>
              <w:marBottom w:val="0"/>
              <w:divBdr>
                <w:top w:val="none" w:sz="0" w:space="0" w:color="auto"/>
                <w:left w:val="none" w:sz="0" w:space="0" w:color="auto"/>
                <w:bottom w:val="none" w:sz="0" w:space="0" w:color="auto"/>
                <w:right w:val="none" w:sz="0" w:space="0" w:color="auto"/>
              </w:divBdr>
              <w:divsChild>
                <w:div w:id="165245886">
                  <w:marLeft w:val="0"/>
                  <w:marRight w:val="0"/>
                  <w:marTop w:val="0"/>
                  <w:marBottom w:val="0"/>
                  <w:divBdr>
                    <w:top w:val="none" w:sz="0" w:space="0" w:color="auto"/>
                    <w:left w:val="none" w:sz="0" w:space="0" w:color="auto"/>
                    <w:bottom w:val="none" w:sz="0" w:space="0" w:color="auto"/>
                    <w:right w:val="none" w:sz="0" w:space="0" w:color="auto"/>
                  </w:divBdr>
                  <w:divsChild>
                    <w:div w:id="383064169">
                      <w:marLeft w:val="0"/>
                      <w:marRight w:val="0"/>
                      <w:marTop w:val="0"/>
                      <w:marBottom w:val="0"/>
                      <w:divBdr>
                        <w:top w:val="none" w:sz="0" w:space="0" w:color="auto"/>
                        <w:left w:val="none" w:sz="0" w:space="0" w:color="auto"/>
                        <w:bottom w:val="none" w:sz="0" w:space="0" w:color="auto"/>
                        <w:right w:val="none" w:sz="0" w:space="0" w:color="auto"/>
                      </w:divBdr>
                      <w:divsChild>
                        <w:div w:id="378363594">
                          <w:marLeft w:val="0"/>
                          <w:marRight w:val="0"/>
                          <w:marTop w:val="0"/>
                          <w:marBottom w:val="0"/>
                          <w:divBdr>
                            <w:top w:val="none" w:sz="0" w:space="0" w:color="auto"/>
                            <w:left w:val="none" w:sz="0" w:space="0" w:color="auto"/>
                            <w:bottom w:val="none" w:sz="0" w:space="0" w:color="auto"/>
                            <w:right w:val="none" w:sz="0" w:space="0" w:color="auto"/>
                          </w:divBdr>
                          <w:divsChild>
                            <w:div w:id="1400521006">
                              <w:marLeft w:val="0"/>
                              <w:marRight w:val="0"/>
                              <w:marTop w:val="0"/>
                              <w:marBottom w:val="0"/>
                              <w:divBdr>
                                <w:top w:val="none" w:sz="0" w:space="0" w:color="auto"/>
                                <w:left w:val="none" w:sz="0" w:space="0" w:color="auto"/>
                                <w:bottom w:val="none" w:sz="0" w:space="0" w:color="auto"/>
                                <w:right w:val="none" w:sz="0" w:space="0" w:color="auto"/>
                              </w:divBdr>
                              <w:divsChild>
                                <w:div w:id="15024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52955">
      <w:bodyDiv w:val="1"/>
      <w:marLeft w:val="0"/>
      <w:marRight w:val="0"/>
      <w:marTop w:val="0"/>
      <w:marBottom w:val="0"/>
      <w:divBdr>
        <w:top w:val="none" w:sz="0" w:space="0" w:color="auto"/>
        <w:left w:val="none" w:sz="0" w:space="0" w:color="auto"/>
        <w:bottom w:val="none" w:sz="0" w:space="0" w:color="auto"/>
        <w:right w:val="none" w:sz="0" w:space="0" w:color="auto"/>
      </w:divBdr>
      <w:divsChild>
        <w:div w:id="1178154758">
          <w:marLeft w:val="0"/>
          <w:marRight w:val="0"/>
          <w:marTop w:val="0"/>
          <w:marBottom w:val="0"/>
          <w:divBdr>
            <w:top w:val="none" w:sz="0" w:space="0" w:color="auto"/>
            <w:left w:val="none" w:sz="0" w:space="0" w:color="auto"/>
            <w:bottom w:val="none" w:sz="0" w:space="0" w:color="auto"/>
            <w:right w:val="none" w:sz="0" w:space="0" w:color="auto"/>
          </w:divBdr>
        </w:div>
      </w:divsChild>
    </w:div>
    <w:div w:id="1900550373">
      <w:bodyDiv w:val="1"/>
      <w:marLeft w:val="0"/>
      <w:marRight w:val="0"/>
      <w:marTop w:val="0"/>
      <w:marBottom w:val="0"/>
      <w:divBdr>
        <w:top w:val="none" w:sz="0" w:space="0" w:color="auto"/>
        <w:left w:val="none" w:sz="0" w:space="0" w:color="auto"/>
        <w:bottom w:val="none" w:sz="0" w:space="0" w:color="auto"/>
        <w:right w:val="none" w:sz="0" w:space="0" w:color="auto"/>
      </w:divBdr>
    </w:div>
    <w:div w:id="1926107739">
      <w:bodyDiv w:val="1"/>
      <w:marLeft w:val="0"/>
      <w:marRight w:val="0"/>
      <w:marTop w:val="0"/>
      <w:marBottom w:val="0"/>
      <w:divBdr>
        <w:top w:val="none" w:sz="0" w:space="0" w:color="auto"/>
        <w:left w:val="none" w:sz="0" w:space="0" w:color="auto"/>
        <w:bottom w:val="none" w:sz="0" w:space="0" w:color="auto"/>
        <w:right w:val="none" w:sz="0" w:space="0" w:color="auto"/>
      </w:divBdr>
    </w:div>
    <w:div w:id="2114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ncbi.nlm.nih.gov/sites/entrez?Db=PubMed&amp;Cmd=ShowDetailView&amp;TermToSearch=17434588&amp;ordinalpos=4&amp;itool=EntrezSystem2.PEntrez.Pubmed.Pubmed_ResultsPanel.Pubmed_RVDocSum" TargetMode="External"/><Relationship Id="rId9" Type="http://schemas.openxmlformats.org/officeDocument/2006/relationships/hyperlink" Target="http://www.ncbi.nlm.nih.gov/sites/entrez?Db=pubmed&amp;Cmd=Search&amp;Term=%22Campochiaro%20PA%22%5BAuthor%5D&amp;itool=EntrezSystem2.PEntrez.Pubmed.Pubmed_ResultsPanel.Pubmed_RVAbstractPlusDrugs1" TargetMode="External"/><Relationship Id="rId10" Type="http://schemas.openxmlformats.org/officeDocument/2006/relationships/hyperlink" Target="http://www.ncbi.nlm.nih.gov/sites/entrez?Db=pubmed&amp;Cmd=Search&amp;Term=%22Hafiz%20G%22%5BAuthor%5D&amp;itool=EntrezSystem2.PEntrez.Pubmed.Pubmed_ResultsPanel.Pubmed_RVAbstractPlusDrugs1" TargetMode="External"/><Relationship Id="rId11" Type="http://schemas.openxmlformats.org/officeDocument/2006/relationships/hyperlink" Target="http://www.ncbi.nlm.nih.gov/sites/entrez?Db=pubmed&amp;Cmd=Search&amp;Term=%22Shah%20SM%22%5BAuthor%5D&amp;itool=EntrezSystem2.PEntrez.Pubmed.Pubmed_ResultsPanel.Pubmed_RVAbstractPlusDrugs1" TargetMode="External"/><Relationship Id="rId12" Type="http://schemas.openxmlformats.org/officeDocument/2006/relationships/hyperlink" Target="http://www.ncbi.nlm.nih.gov/sites/entrez?Db=pubmed&amp;Cmd=Search&amp;Term=%22Nguyen%20QD%22%5BAuthor%5D&amp;itool=EntrezSystem2.PEntrez.Pubmed.Pubmed_ResultsPanel.Pubmed_RVAbstractPlusDrugs1" TargetMode="External"/><Relationship Id="rId13" Type="http://schemas.openxmlformats.org/officeDocument/2006/relationships/hyperlink" Target="http://www.ncbi.nlm.nih.gov/sites/entrez?Db=pubmed&amp;Cmd=Search&amp;Term=%22Ying%20H%22%5BAuthor%5D&amp;itool=EntrezSystem2.PEntrez.Pubmed.Pubmed_ResultsPanel.Pubmed_RVAbstractPlusDrugs1" TargetMode="External"/><Relationship Id="rId14" Type="http://schemas.openxmlformats.org/officeDocument/2006/relationships/hyperlink" Target="http://www.ncbi.nlm.nih.gov/sites/entrez?Db=pubmed&amp;Cmd=Search&amp;Term=%22Do%20DV%22%5BAuthor%5D&amp;itool=EntrezSystem2.PEntrez.Pubmed.Pubmed_ResultsPanel.Pubmed_RVAbstractPlusDrugs1" TargetMode="External"/><Relationship Id="rId15" Type="http://schemas.openxmlformats.org/officeDocument/2006/relationships/hyperlink" Target="http://www.ncbi.nlm.nih.gov/sites/entrez?Db=pubmed&amp;Cmd=Search&amp;Term=%22Quinlan%20E%22%5BAuthor%5D&amp;itool=EntrezSystem2.PEntrez.Pubmed.Pubmed_ResultsPanel.Pubmed_RVAbstractPlusDrugs1" TargetMode="External"/><Relationship Id="rId16" Type="http://schemas.openxmlformats.org/officeDocument/2006/relationships/hyperlink" Target="http://www.ncbi.nlm.nih.gov/sites/entrez?Db=pubmed&amp;Cmd=Search&amp;Term=%22Zimmer-Galler%20I%22%5BAuthor%5D&amp;itool=EntrezSystem2.PEntrez.Pubmed.Pubmed_ResultsPanel.Pubmed_RVAbstractPlusDrugs1" TargetMode="External"/><Relationship Id="rId17" Type="http://schemas.openxmlformats.org/officeDocument/2006/relationships/hyperlink" Target="http://www.ncbi.nlm.nih.gov/sites/entrez?Db=pubmed&amp;Cmd=Search&amp;Term=%22Haller%20JA%22%5BAuthor%5D&amp;itool=EntrezSystem2.PEntrez.Pubmed.Pubmed_ResultsPanel.Pubmed_RVAbstractPlusDrugs1" TargetMode="External"/><Relationship Id="rId18" Type="http://schemas.openxmlformats.org/officeDocument/2006/relationships/hyperlink" Target="http://www.ncbi.nlm.nih.gov/sites/entrez?Db=pubmed&amp;Cmd=Search&amp;Term=%22Solomon%20SD%22%5BAuthor%5D&amp;itool=EntrezSystem2.PEntrez.Pubmed.Pubmed_ResultsPanel.Pubmed_RVAbstractPlusDrugs1" TargetMode="External"/><Relationship Id="rId19" Type="http://schemas.openxmlformats.org/officeDocument/2006/relationships/hyperlink" Target="http://www.ncbi.nlm.nih.gov/sites/entrez?Db=pubmed&amp;Cmd=Search&amp;Term=%22Sung%20JU%22%5BAuthor%5D&amp;itool=EntrezSystem2.PEntrez.Pubmed.Pubmed_ResultsPanel.Pubmed_RVAbstractPlusDrugs1" TargetMode="External"/><Relationship Id="rId30" Type="http://schemas.openxmlformats.org/officeDocument/2006/relationships/hyperlink" Target="http://www.ncbi.nlm.nih.gov/pubmed/19700195?ordinalpos=3&amp;itool=EntrezSystem2.PEntrez.Pubmed.Pubmed_ResultsPanel.Pubmed_DefaultReportPanel.Pubmed_RVDocSum" TargetMode="External"/><Relationship Id="rId31" Type="http://schemas.openxmlformats.org/officeDocument/2006/relationships/hyperlink" Target="http://www.ncbi.nlm.nih.gov/pubmed/19700194?ordinalpos=4&amp;itool=EntrezSystem2.PEntrez.Pubmed.Pubmed_ResultsPanel.Pubmed_DefaultReportPanel.Pubmed_RVDocSum" TargetMode="External"/><Relationship Id="rId32" Type="http://schemas.openxmlformats.org/officeDocument/2006/relationships/hyperlink" Target="http://www.ncbi.nlm.nih.gov/pubmed/19712924?itool=EntrezSystem2.PEntrez.Pubmed.Pubmed_ResultsPanel.Pubmed_RVDocSum&amp;ordinalpos=4" TargetMode="External"/><Relationship Id="rId33" Type="http://schemas.openxmlformats.org/officeDocument/2006/relationships/hyperlink" Target="http://www.ncbi.nlm.nih.gov/pubmed/20042179" TargetMode="External"/><Relationship Id="rId34" Type="http://schemas.openxmlformats.org/officeDocument/2006/relationships/hyperlink" Target="http://www.ncbi.nlm.nih.gov/pubmed/20061906" TargetMode="External"/><Relationship Id="rId35" Type="http://schemas.openxmlformats.org/officeDocument/2006/relationships/hyperlink" Target="http://www.ncbi.nlm.nih.gov/pubmed/20189159" TargetMode="External"/><Relationship Id="rId36" Type="http://schemas.openxmlformats.org/officeDocument/2006/relationships/hyperlink" Target="http://www.ncbi.nlm.nih.gov/pubmed/20609706" TargetMode="External"/><Relationship Id="rId37" Type="http://schemas.openxmlformats.org/officeDocument/2006/relationships/hyperlink" Target="http://www.ncbi.nlm.nih.gov/pubmed/20630595" TargetMode="External"/><Relationship Id="rId38" Type="http://schemas.openxmlformats.org/officeDocument/2006/relationships/hyperlink" Target="http://www.ncbi.nlm.nih.gov/pubmed/20666682" TargetMode="External"/><Relationship Id="rId39" Type="http://schemas.openxmlformats.org/officeDocument/2006/relationships/hyperlink" Target="http://www.ncbi.nlm.nih.gov/pubmed/20827138" TargetMode="External"/><Relationship Id="rId50" Type="http://schemas.openxmlformats.org/officeDocument/2006/relationships/hyperlink" Target="http://www.ncbi.nlm.nih.gov/pubmed/22888403" TargetMode="External"/><Relationship Id="rId51" Type="http://schemas.openxmlformats.org/officeDocument/2006/relationships/hyperlink" Target="http://www.ncbi.nlm.nih.gov/pubmed/22935598" TargetMode="External"/><Relationship Id="rId52" Type="http://schemas.openxmlformats.org/officeDocument/2006/relationships/hyperlink" Target="http://www.ncbi.nlm.nih.gov/pubmed/23044909" TargetMode="External"/><Relationship Id="rId53" Type="http://schemas.openxmlformats.org/officeDocument/2006/relationships/hyperlink" Target="http://www.ncbi.nlm.nih.gov/pubmed/23185181" TargetMode="External"/><Relationship Id="rId54" Type="http://schemas.openxmlformats.org/officeDocument/2006/relationships/hyperlink" Target="http://www.ncbi.nlm.nih.gov/pubmed/23316779" TargetMode="External"/><Relationship Id="rId55" Type="http://schemas.openxmlformats.org/officeDocument/2006/relationships/hyperlink" Target="http://www.ncbi.nlm.nih.gov/pubmed/23499060" TargetMode="External"/><Relationship Id="rId56" Type="http://schemas.openxmlformats.org/officeDocument/2006/relationships/hyperlink" Target="http://www.ncbi.nlm.nih.gov/pubmed/23514542" TargetMode="External"/><Relationship Id="rId57" Type="http://schemas.openxmlformats.org/officeDocument/2006/relationships/hyperlink" Target="http://www.ncbi.nlm.nih.gov/pubmed/23514595" TargetMode="External"/><Relationship Id="rId58" Type="http://schemas.openxmlformats.org/officeDocument/2006/relationships/hyperlink" Target="http://www.ncbi.nlm.nih.gov/pubmed/23518615" TargetMode="External"/><Relationship Id="rId59" Type="http://schemas.openxmlformats.org/officeDocument/2006/relationships/hyperlink" Target="http://www.ncbi.nlm.nih.gov/pubmed/23544200" TargetMode="External"/><Relationship Id="rId70" Type="http://schemas.openxmlformats.org/officeDocument/2006/relationships/hyperlink" Target="http://www-ncbi-nlm-nih-gov.library1.unmc.edu:2048/pubmed/24379921" TargetMode="External"/><Relationship Id="rId71" Type="http://schemas.openxmlformats.org/officeDocument/2006/relationships/hyperlink" Target="http://www-ncbi-nlm-nih-gov.library1.unmc.edu:2048/pubmed/24526445" TargetMode="External"/><Relationship Id="rId72" Type="http://schemas.openxmlformats.org/officeDocument/2006/relationships/hyperlink" Target="http://www.ncbi.nlm.nih.gov/pubmed/25145456" TargetMode="External"/><Relationship Id="rId73" Type="http://schemas.openxmlformats.org/officeDocument/2006/relationships/hyperlink" Target="http://www.ncbi.nlm.nih.gov/pubmed/25104744" TargetMode="External"/><Relationship Id="rId74" Type="http://schemas.openxmlformats.org/officeDocument/2006/relationships/hyperlink" Target="http://www-ncbi-nlm-nih-gov.library1.unmc.edu:2048/pubmed/24978428" TargetMode="External"/><Relationship Id="rId75" Type="http://schemas.openxmlformats.org/officeDocument/2006/relationships/hyperlink" Target="http://www.ncbi.nlm.nih.gov/pubmed/25621943" TargetMode="External"/><Relationship Id="rId76" Type="http://schemas.openxmlformats.org/officeDocument/2006/relationships/hyperlink" Target="http://www.ncbi.nlm.nih.gov/pubmed/26228291" TargetMode="External"/><Relationship Id="rId77" Type="http://schemas.openxmlformats.org/officeDocument/2006/relationships/hyperlink" Target="http://www.ncbi.nlm.nih.gov/pubmed/26832658" TargetMode="External"/><Relationship Id="rId78" Type="http://schemas.openxmlformats.org/officeDocument/2006/relationships/hyperlink" Target="https://www.ncbi.nlm.nih.gov/pubmed/27333235" TargetMode="External"/><Relationship Id="rId79" Type="http://schemas.openxmlformats.org/officeDocument/2006/relationships/hyperlink" Target="https://www.ncbi.nlm.nih.gov/pubmed/27707550" TargetMode="External"/><Relationship Id="rId90" Type="http://schemas.openxmlformats.org/officeDocument/2006/relationships/hyperlink" Target="http://www.ncbi.nlm.nih.gov/pubmed/20142716" TargetMode="External"/><Relationship Id="rId91" Type="http://schemas.openxmlformats.org/officeDocument/2006/relationships/hyperlink" Target="http://www.ncbi.nlm.nih.gov/pubmed/20648067" TargetMode="External"/><Relationship Id="rId92" Type="http://schemas.openxmlformats.org/officeDocument/2006/relationships/hyperlink" Target="http://www.ncbi.nlm.nih.gov/pubmed/22278699" TargetMode="External"/><Relationship Id="rId93" Type="http://schemas.openxmlformats.org/officeDocument/2006/relationships/hyperlink" Target="http://www.medscape.com" TargetMode="External"/><Relationship Id="rId94" Type="http://schemas.openxmlformats.org/officeDocument/2006/relationships/hyperlink" Target="http://www.ncbi.nlm.nih.gov/pubmed/19143862?ordinalpos=10&amp;itool=EntrezSystem2.PEntrez.Pubmed.Pubmed_ResultsPanel.Pubmed_DefaultReportPanel.Pubmed_RVDocSum" TargetMode="External"/><Relationship Id="rId95" Type="http://schemas.openxmlformats.org/officeDocument/2006/relationships/hyperlink" Target="http://www.ncbi.nlm.nih.gov/pubmed/19800536?itool=EntrezSystem2.PEntrez.Pubmed.Pubmed_ResultsPanel.Pubmed_RVDocSum&amp;ordinalpos=3" TargetMode="External"/><Relationship Id="rId96" Type="http://schemas.openxmlformats.org/officeDocument/2006/relationships/hyperlink" Target="http://www.ncbi.nlm.nih.gov/pubmed/22517211" TargetMode="External"/><Relationship Id="rId97" Type="http://schemas.openxmlformats.org/officeDocument/2006/relationships/header" Target="header1.xml"/><Relationship Id="rId98" Type="http://schemas.openxmlformats.org/officeDocument/2006/relationships/header" Target="header2.xml"/><Relationship Id="rId99" Type="http://schemas.openxmlformats.org/officeDocument/2006/relationships/header" Target="header3.xml"/><Relationship Id="rId20" Type="http://schemas.openxmlformats.org/officeDocument/2006/relationships/hyperlink" Target="http://www.ncbi.nlm.nih.gov/sites/entrez?Db=pubmed&amp;Cmd=Search&amp;Term=%22Hadi%20Y%22%5BAuthor%5D&amp;itool=EntrezSystem2.PEntrez.Pubmed.Pubmed_ResultsPanel.Pubmed_RVAbstractPlusDrugs1" TargetMode="External"/><Relationship Id="rId21" Type="http://schemas.openxmlformats.org/officeDocument/2006/relationships/hyperlink" Target="http://www.ncbi.nlm.nih.gov/sites/entrez?Db=pubmed&amp;Cmd=Search&amp;Term=%22Janjua%20KA%22%5BAuthor%5D&amp;itool=EntrezSystem2.PEntrez.Pubmed.Pubmed_ResultsPanel.Pubmed_RVAbstractPlusDrugs1" TargetMode="External"/><Relationship Id="rId22" Type="http://schemas.openxmlformats.org/officeDocument/2006/relationships/hyperlink" Target="http://www.ncbi.nlm.nih.gov/sites/entrez?Db=pubmed&amp;Cmd=Search&amp;Term=%22Jawed%20N%22%5BAuthor%5D&amp;itool=EntrezSystem2.PEntrez.Pubmed.Pubmed_ResultsPanel.Pubmed_RVAbstractPlusDrugs1" TargetMode="External"/><Relationship Id="rId23" Type="http://schemas.openxmlformats.org/officeDocument/2006/relationships/hyperlink" Target="http://www.ncbi.nlm.nih.gov/sites/entrez?Db=pubmed&amp;Cmd=Search&amp;Term=%22Choy%20DF%22%5BAuthor%5D&amp;itool=EntrezSystem2.PEntrez.Pubmed.Pubmed_ResultsPanel.Pubmed_RVAbstractPlusDrugs1" TargetMode="External"/><Relationship Id="rId24" Type="http://schemas.openxmlformats.org/officeDocument/2006/relationships/hyperlink" Target="http://www.ncbi.nlm.nih.gov/sites/entrez?Db=pubmed&amp;Cmd=Search&amp;Term=%22Arron%20JR%22%5BAuthor%5D&amp;itool=EntrezSystem2.PEntrez.Pubmed.Pubmed_ResultsPanel.Pubmed_RVAbstractPlusDrugs1" TargetMode="External"/><Relationship Id="rId25" Type="http://schemas.openxmlformats.org/officeDocument/2006/relationships/hyperlink" Target="http://www.ncbi.nlm.nih.gov/pubmed/18191657" TargetMode="External"/><Relationship Id="rId26" Type="http://schemas.openxmlformats.org/officeDocument/2006/relationships/hyperlink" Target="http://www.ncbi.nlm.nih.gov/pubmed/18535597?ordinalpos=5&amp;itool=EntrezSystem2.PEntrez.Pubmed.Pubmed_ResultsPanel.Pubmed_DefaultReportPanel.Pubmed_RVDocSum" TargetMode="External"/><Relationship Id="rId27" Type="http://schemas.openxmlformats.org/officeDocument/2006/relationships/hyperlink" Target="http://www.ncbi.nlm.nih.gov/pubmed/18646150?ordinalpos=4&amp;itool=EntrezSystem2.PEntrez.Pubmed.Pubmed_ResultsPanel.Pubmed_DefaultReportPanel.Pubmed_RVDocSum" TargetMode="External"/><Relationship Id="rId28" Type="http://schemas.openxmlformats.org/officeDocument/2006/relationships/hyperlink" Target="http://www.ncbi.nlm.nih.gov/pubmed/19349791?itool=EntrezSystem2.PEntrez.Pubmed.Pubmed_ResultsPanel.Pubmed_RVDocSum&amp;ordinalpos=11" TargetMode="External"/><Relationship Id="rId29" Type="http://schemas.openxmlformats.org/officeDocument/2006/relationships/hyperlink" Target="http://www.ncbi.nlm.nih.gov/pubmed/19700196?ordinalpos=2&amp;itool=EntrezSystem2.PEntrez.Pubmed.Pubmed_ResultsPanel.Pubmed_DefaultReportPanel.Pubmed_RVDocSum" TargetMode="External"/><Relationship Id="rId40" Type="http://schemas.openxmlformats.org/officeDocument/2006/relationships/hyperlink" Target="http://www.ncbi.nlm.nih.gov/pubmed/20855114" TargetMode="External"/><Relationship Id="rId41" Type="http://schemas.openxmlformats.org/officeDocument/2006/relationships/hyperlink" Target="http://www.ncbi.nlm.nih.gov/pubmed/20938004" TargetMode="External"/><Relationship Id="rId42" Type="http://schemas.openxmlformats.org/officeDocument/2006/relationships/hyperlink" Target="http://www.ncbi.nlm.nih.gov/pubmed/22297028" TargetMode="External"/><Relationship Id="rId43" Type="http://schemas.openxmlformats.org/officeDocument/2006/relationships/hyperlink" Target="http://www.ncbi.nlm.nih.gov/pubmed/22477623" TargetMode="External"/><Relationship Id="rId44" Type="http://schemas.openxmlformats.org/officeDocument/2006/relationships/hyperlink" Target="http://www.ncbi.nlm.nih.gov/pubmed/22486261" TargetMode="External"/><Relationship Id="rId45" Type="http://schemas.openxmlformats.org/officeDocument/2006/relationships/hyperlink" Target="http://www.ncbi.nlm.nih.gov/pubmed/22537617" TargetMode="External"/><Relationship Id="rId46" Type="http://schemas.openxmlformats.org/officeDocument/2006/relationships/hyperlink" Target="http://www.ncbi.nlm.nih.gov/pubmed/22538219" TargetMode="External"/><Relationship Id="rId47" Type="http://schemas.openxmlformats.org/officeDocument/2006/relationships/hyperlink" Target="http://www.ncbi.nlm.nih.gov/pubmed/22646811" TargetMode="External"/><Relationship Id="rId48" Type="http://schemas.openxmlformats.org/officeDocument/2006/relationships/hyperlink" Target="http://www.ncbi.nlm.nih.gov/pubmed/22775078" TargetMode="External"/><Relationship Id="rId49" Type="http://schemas.openxmlformats.org/officeDocument/2006/relationships/hyperlink" Target="http://www.ncbi.nlm.nih.gov/pubmed/22780091" TargetMode="External"/><Relationship Id="rId60" Type="http://schemas.openxmlformats.org/officeDocument/2006/relationships/hyperlink" Target="http://www.ncbi.nlm.nih.gov/pubmed/23642782" TargetMode="External"/><Relationship Id="rId61" Type="http://schemas.openxmlformats.org/officeDocument/2006/relationships/hyperlink" Target="http://www.ncbi.nlm.nih.gov/pubmed/23642785" TargetMode="External"/><Relationship Id="rId62" Type="http://schemas.openxmlformats.org/officeDocument/2006/relationships/hyperlink" Target="http://www.ncbi.nlm.nih.gov/pubmed/23842100" TargetMode="External"/><Relationship Id="rId63" Type="http://schemas.openxmlformats.org/officeDocument/2006/relationships/hyperlink" Target="http://www-ncbi-nlm-nih-gov.library1.unmc.edu:2048/pubmed/24011267" TargetMode="External"/><Relationship Id="rId64" Type="http://schemas.openxmlformats.org/officeDocument/2006/relationships/hyperlink" Target="http://www-ncbi-nlm-nih-gov.library1.unmc.edu:2048/pubmed/24053892" TargetMode="External"/><Relationship Id="rId65" Type="http://schemas.openxmlformats.org/officeDocument/2006/relationships/hyperlink" Target="http://www-ncbi-nlm-nih-gov.library1.unmc.edu:2048/pubmed/24221464" TargetMode="External"/><Relationship Id="rId66" Type="http://schemas.openxmlformats.org/officeDocument/2006/relationships/hyperlink" Target="http://www-ncbi-nlm-nih-gov.library1.unmc.edu:2048/pubmed/24263379" TargetMode="External"/><Relationship Id="rId67" Type="http://schemas.openxmlformats.org/officeDocument/2006/relationships/hyperlink" Target="http://www-ncbi-nlm-nih-gov.library1.unmc.edu:2048/pubmed/24290805" TargetMode="External"/><Relationship Id="rId68" Type="http://schemas.openxmlformats.org/officeDocument/2006/relationships/hyperlink" Target="http://www-ncbi-nlm-nih-gov.library1.unmc.edu:2048/pubmed/24319688" TargetMode="External"/><Relationship Id="rId69" Type="http://schemas.openxmlformats.org/officeDocument/2006/relationships/hyperlink" Target="http://www-ncbi-nlm-nih-gov.library1.unmc.edu:2048/pubmed/24357418" TargetMode="External"/><Relationship Id="rId100" Type="http://schemas.openxmlformats.org/officeDocument/2006/relationships/fontTable" Target="fontTable.xml"/><Relationship Id="rId80" Type="http://schemas.openxmlformats.org/officeDocument/2006/relationships/hyperlink" Target="https://www.ncbi.nlm.nih.gov/pubmed/28419394" TargetMode="External"/><Relationship Id="rId81" Type="http://schemas.openxmlformats.org/officeDocument/2006/relationships/hyperlink" Target="https://www.ncbi.nlm.nih.gov/pubmed/28887113" TargetMode="External"/><Relationship Id="rId82" Type="http://schemas.openxmlformats.org/officeDocument/2006/relationships/hyperlink" Target="https://www.ncbi.nlm.nih.gov/pubmed/29018760" TargetMode="External"/><Relationship Id="rId83" Type="http://schemas.openxmlformats.org/officeDocument/2006/relationships/hyperlink" Target="https://www.ncbi.nlm.nih.gov/pubmed/28772305" TargetMode="External"/><Relationship Id="rId84" Type="http://schemas.openxmlformats.org/officeDocument/2006/relationships/hyperlink" Target="https://www.ncbi.nlm.nih.gov/pubmed/27651226" TargetMode="External"/><Relationship Id="rId85" Type="http://schemas.openxmlformats.org/officeDocument/2006/relationships/hyperlink" Target="https://www.ncbi.nlm.nih.gov/pubmed/28696172" TargetMode="External"/><Relationship Id="rId86" Type="http://schemas.openxmlformats.org/officeDocument/2006/relationships/hyperlink" Target="http://www.ncbi.nlm.nih.gov/pubmed/19009682" TargetMode="External"/><Relationship Id="rId87" Type="http://schemas.openxmlformats.org/officeDocument/2006/relationships/hyperlink" Target="http://www.ncbi.nlm.nih.gov/pubmed/19634749?ordinalpos=5&amp;itool=EntrezSystem2.PEntrez.Pubmed.Pubmed_ResultsPanel.Pubmed_DefaultReportPanel.Pubmed_RVDocSum" TargetMode="External"/><Relationship Id="rId88" Type="http://schemas.openxmlformats.org/officeDocument/2006/relationships/hyperlink" Target="http://www.ncbi.nlm.nih.gov/pubmed/19485300?ordinalpos=6&amp;itool=EntrezSystem2.PEntrez.Pubmed.Pubmed_ResultsPanel.Pubmed_DefaultReportPanel.Pubmed_RVDocSum" TargetMode="External"/><Relationship Id="rId89" Type="http://schemas.openxmlformats.org/officeDocument/2006/relationships/hyperlink" Target="http://www.ncbi.nlm.nih.gov/pubmed/19831563?itool=EntrezSystem2.PEntrez.Pubmed.Pubmed_ResultsPanel.Pubmed_RVDocSum&amp;ordinalpo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11905</Words>
  <Characters>67859</Characters>
  <Application>Microsoft Macintosh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CURRICULUM VITAE</vt:lpstr>
    </vt:vector>
  </TitlesOfParts>
  <Company>SRA</Company>
  <LinksUpToDate>false</LinksUpToDate>
  <CharactersWithSpaces>79605</CharactersWithSpaces>
  <SharedDoc>false</SharedDoc>
  <HLinks>
    <vt:vector size="486" baseType="variant">
      <vt:variant>
        <vt:i4>3211286</vt:i4>
      </vt:variant>
      <vt:variant>
        <vt:i4>240</vt:i4>
      </vt:variant>
      <vt:variant>
        <vt:i4>0</vt:i4>
      </vt:variant>
      <vt:variant>
        <vt:i4>5</vt:i4>
      </vt:variant>
      <vt:variant>
        <vt:lpwstr>http://www.ncbi.nlm.nih.gov/pubmed/22517211</vt:lpwstr>
      </vt:variant>
      <vt:variant>
        <vt:lpwstr/>
      </vt:variant>
      <vt:variant>
        <vt:i4>6750274</vt:i4>
      </vt:variant>
      <vt:variant>
        <vt:i4>237</vt:i4>
      </vt:variant>
      <vt:variant>
        <vt:i4>0</vt:i4>
      </vt:variant>
      <vt:variant>
        <vt:i4>5</vt:i4>
      </vt:variant>
      <vt:variant>
        <vt:lpwstr>http://www.ncbi.nlm.nih.gov/pubmed/19800536?itool=EntrezSystem2.PEntrez.Pubmed.Pubmed_ResultsPanel.Pubmed_RVDocSum&amp;ordinalpos=3</vt:lpwstr>
      </vt:variant>
      <vt:variant>
        <vt:lpwstr/>
      </vt:variant>
      <vt:variant>
        <vt:i4>2031715</vt:i4>
      </vt:variant>
      <vt:variant>
        <vt:i4>234</vt:i4>
      </vt:variant>
      <vt:variant>
        <vt:i4>0</vt:i4>
      </vt:variant>
      <vt:variant>
        <vt:i4>5</vt:i4>
      </vt:variant>
      <vt:variant>
        <vt:lpwstr>http://www.ncbi.nlm.nih.gov/pubmed/19143862?ordinalpos=10&amp;itool=EntrezSystem2.PEntrez.Pubmed.Pubmed_ResultsPanel.Pubmed_DefaultReportPanel.Pubmed_RVDocSum</vt:lpwstr>
      </vt:variant>
      <vt:variant>
        <vt:lpwstr/>
      </vt:variant>
      <vt:variant>
        <vt:i4>6225996</vt:i4>
      </vt:variant>
      <vt:variant>
        <vt:i4>231</vt:i4>
      </vt:variant>
      <vt:variant>
        <vt:i4>0</vt:i4>
      </vt:variant>
      <vt:variant>
        <vt:i4>5</vt:i4>
      </vt:variant>
      <vt:variant>
        <vt:lpwstr>http://www.medscape.com/</vt:lpwstr>
      </vt:variant>
      <vt:variant>
        <vt:lpwstr/>
      </vt:variant>
      <vt:variant>
        <vt:i4>3211292</vt:i4>
      </vt:variant>
      <vt:variant>
        <vt:i4>228</vt:i4>
      </vt:variant>
      <vt:variant>
        <vt:i4>0</vt:i4>
      </vt:variant>
      <vt:variant>
        <vt:i4>5</vt:i4>
      </vt:variant>
      <vt:variant>
        <vt:lpwstr>http://www.ncbi.nlm.nih.gov/pubmed/22278699</vt:lpwstr>
      </vt:variant>
      <vt:variant>
        <vt:lpwstr/>
      </vt:variant>
      <vt:variant>
        <vt:i4>3801109</vt:i4>
      </vt:variant>
      <vt:variant>
        <vt:i4>225</vt:i4>
      </vt:variant>
      <vt:variant>
        <vt:i4>0</vt:i4>
      </vt:variant>
      <vt:variant>
        <vt:i4>5</vt:i4>
      </vt:variant>
      <vt:variant>
        <vt:lpwstr>http://www.ncbi.nlm.nih.gov/pubmed/20648067</vt:lpwstr>
      </vt:variant>
      <vt:variant>
        <vt:lpwstr/>
      </vt:variant>
      <vt:variant>
        <vt:i4>3145747</vt:i4>
      </vt:variant>
      <vt:variant>
        <vt:i4>222</vt:i4>
      </vt:variant>
      <vt:variant>
        <vt:i4>0</vt:i4>
      </vt:variant>
      <vt:variant>
        <vt:i4>5</vt:i4>
      </vt:variant>
      <vt:variant>
        <vt:lpwstr>http://www.ncbi.nlm.nih.gov/pubmed/20142716</vt:lpwstr>
      </vt:variant>
      <vt:variant>
        <vt:lpwstr/>
      </vt:variant>
      <vt:variant>
        <vt:i4>6488133</vt:i4>
      </vt:variant>
      <vt:variant>
        <vt:i4>219</vt:i4>
      </vt:variant>
      <vt:variant>
        <vt:i4>0</vt:i4>
      </vt:variant>
      <vt:variant>
        <vt:i4>5</vt:i4>
      </vt:variant>
      <vt:variant>
        <vt:lpwstr>http://www.ncbi.nlm.nih.gov/pubmed/19831563?itool=EntrezSystem2.PEntrez.Pubmed.Pubmed_ResultsPanel.Pubmed_RVDocSum&amp;ordinalpos=2</vt:lpwstr>
      </vt:variant>
      <vt:variant>
        <vt:lpwstr/>
      </vt:variant>
      <vt:variant>
        <vt:i4>5832722</vt:i4>
      </vt:variant>
      <vt:variant>
        <vt:i4>216</vt:i4>
      </vt:variant>
      <vt:variant>
        <vt:i4>0</vt:i4>
      </vt:variant>
      <vt:variant>
        <vt:i4>5</vt:i4>
      </vt:variant>
      <vt:variant>
        <vt:lpwstr>http://www.ncbi.nlm.nih.gov/pubmed/19485300?ordinalpos=6&amp;itool=EntrezSystem2.PEntrez.Pubmed.Pubmed_ResultsPanel.Pubmed_DefaultReportPanel.Pubmed_RVDocSum</vt:lpwstr>
      </vt:variant>
      <vt:variant>
        <vt:lpwstr/>
      </vt:variant>
      <vt:variant>
        <vt:i4>6094868</vt:i4>
      </vt:variant>
      <vt:variant>
        <vt:i4>213</vt:i4>
      </vt:variant>
      <vt:variant>
        <vt:i4>0</vt:i4>
      </vt:variant>
      <vt:variant>
        <vt:i4>5</vt:i4>
      </vt:variant>
      <vt:variant>
        <vt:lpwstr>http://www.ncbi.nlm.nih.gov/pubmed/19634749?ordinalpos=5&amp;itool=EntrezSystem2.PEntrez.Pubmed.Pubmed_ResultsPanel.Pubmed_DefaultReportPanel.Pubmed_RVDocSum</vt:lpwstr>
      </vt:variant>
      <vt:variant>
        <vt:lpwstr/>
      </vt:variant>
      <vt:variant>
        <vt:i4>3145755</vt:i4>
      </vt:variant>
      <vt:variant>
        <vt:i4>210</vt:i4>
      </vt:variant>
      <vt:variant>
        <vt:i4>0</vt:i4>
      </vt:variant>
      <vt:variant>
        <vt:i4>5</vt:i4>
      </vt:variant>
      <vt:variant>
        <vt:lpwstr>http://www.ncbi.nlm.nih.gov/pubmed/19009682</vt:lpwstr>
      </vt:variant>
      <vt:variant>
        <vt:lpwstr/>
      </vt:variant>
      <vt:variant>
        <vt:i4>3997725</vt:i4>
      </vt:variant>
      <vt:variant>
        <vt:i4>207</vt:i4>
      </vt:variant>
      <vt:variant>
        <vt:i4>0</vt:i4>
      </vt:variant>
      <vt:variant>
        <vt:i4>5</vt:i4>
      </vt:variant>
      <vt:variant>
        <vt:lpwstr>http://www.ncbi.nlm.nih.gov/pubmed/26832658</vt:lpwstr>
      </vt:variant>
      <vt:variant>
        <vt:lpwstr/>
      </vt:variant>
      <vt:variant>
        <vt:i4>3211281</vt:i4>
      </vt:variant>
      <vt:variant>
        <vt:i4>204</vt:i4>
      </vt:variant>
      <vt:variant>
        <vt:i4>0</vt:i4>
      </vt:variant>
      <vt:variant>
        <vt:i4>5</vt:i4>
      </vt:variant>
      <vt:variant>
        <vt:lpwstr>http://www.ncbi.nlm.nih.gov/pubmed/26228291</vt:lpwstr>
      </vt:variant>
      <vt:variant>
        <vt:lpwstr/>
      </vt:variant>
      <vt:variant>
        <vt:i4>3211291</vt:i4>
      </vt:variant>
      <vt:variant>
        <vt:i4>201</vt:i4>
      </vt:variant>
      <vt:variant>
        <vt:i4>0</vt:i4>
      </vt:variant>
      <vt:variant>
        <vt:i4>5</vt:i4>
      </vt:variant>
      <vt:variant>
        <vt:lpwstr>http://www.ncbi.nlm.nih.gov/pubmed/25621943</vt:lpwstr>
      </vt:variant>
      <vt:variant>
        <vt:lpwstr/>
      </vt:variant>
      <vt:variant>
        <vt:i4>2162748</vt:i4>
      </vt:variant>
      <vt:variant>
        <vt:i4>198</vt:i4>
      </vt:variant>
      <vt:variant>
        <vt:i4>0</vt:i4>
      </vt:variant>
      <vt:variant>
        <vt:i4>5</vt:i4>
      </vt:variant>
      <vt:variant>
        <vt:lpwstr>http://www-ncbi-nlm-nih-gov.library1.unmc.edu:2048/pubmed/24978428</vt:lpwstr>
      </vt:variant>
      <vt:variant>
        <vt:lpwstr/>
      </vt:variant>
      <vt:variant>
        <vt:i4>3342352</vt:i4>
      </vt:variant>
      <vt:variant>
        <vt:i4>195</vt:i4>
      </vt:variant>
      <vt:variant>
        <vt:i4>0</vt:i4>
      </vt:variant>
      <vt:variant>
        <vt:i4>5</vt:i4>
      </vt:variant>
      <vt:variant>
        <vt:lpwstr>http://www.ncbi.nlm.nih.gov/pubmed/25104744</vt:lpwstr>
      </vt:variant>
      <vt:variant>
        <vt:lpwstr/>
      </vt:variant>
      <vt:variant>
        <vt:i4>3342357</vt:i4>
      </vt:variant>
      <vt:variant>
        <vt:i4>192</vt:i4>
      </vt:variant>
      <vt:variant>
        <vt:i4>0</vt:i4>
      </vt:variant>
      <vt:variant>
        <vt:i4>5</vt:i4>
      </vt:variant>
      <vt:variant>
        <vt:lpwstr>http://www.ncbi.nlm.nih.gov/pubmed/25145456</vt:lpwstr>
      </vt:variant>
      <vt:variant>
        <vt:lpwstr/>
      </vt:variant>
      <vt:variant>
        <vt:i4>2687032</vt:i4>
      </vt:variant>
      <vt:variant>
        <vt:i4>189</vt:i4>
      </vt:variant>
      <vt:variant>
        <vt:i4>0</vt:i4>
      </vt:variant>
      <vt:variant>
        <vt:i4>5</vt:i4>
      </vt:variant>
      <vt:variant>
        <vt:lpwstr>http://www-ncbi-nlm-nih-gov.library1.unmc.edu:2048/pubmed/24526445</vt:lpwstr>
      </vt:variant>
      <vt:variant>
        <vt:lpwstr/>
      </vt:variant>
      <vt:variant>
        <vt:i4>2424887</vt:i4>
      </vt:variant>
      <vt:variant>
        <vt:i4>186</vt:i4>
      </vt:variant>
      <vt:variant>
        <vt:i4>0</vt:i4>
      </vt:variant>
      <vt:variant>
        <vt:i4>5</vt:i4>
      </vt:variant>
      <vt:variant>
        <vt:lpwstr>http://www-ncbi-nlm-nih-gov.library1.unmc.edu:2048/pubmed/24379921</vt:lpwstr>
      </vt:variant>
      <vt:variant>
        <vt:lpwstr/>
      </vt:variant>
      <vt:variant>
        <vt:i4>2293818</vt:i4>
      </vt:variant>
      <vt:variant>
        <vt:i4>183</vt:i4>
      </vt:variant>
      <vt:variant>
        <vt:i4>0</vt:i4>
      </vt:variant>
      <vt:variant>
        <vt:i4>5</vt:i4>
      </vt:variant>
      <vt:variant>
        <vt:lpwstr>http://www-ncbi-nlm-nih-gov.library1.unmc.edu:2048/pubmed/24357418</vt:lpwstr>
      </vt:variant>
      <vt:variant>
        <vt:lpwstr/>
      </vt:variant>
      <vt:variant>
        <vt:i4>2424893</vt:i4>
      </vt:variant>
      <vt:variant>
        <vt:i4>180</vt:i4>
      </vt:variant>
      <vt:variant>
        <vt:i4>0</vt:i4>
      </vt:variant>
      <vt:variant>
        <vt:i4>5</vt:i4>
      </vt:variant>
      <vt:variant>
        <vt:lpwstr>http://www-ncbi-nlm-nih-gov.library1.unmc.edu:2048/pubmed/24319688</vt:lpwstr>
      </vt:variant>
      <vt:variant>
        <vt:lpwstr/>
      </vt:variant>
      <vt:variant>
        <vt:i4>3014717</vt:i4>
      </vt:variant>
      <vt:variant>
        <vt:i4>177</vt:i4>
      </vt:variant>
      <vt:variant>
        <vt:i4>0</vt:i4>
      </vt:variant>
      <vt:variant>
        <vt:i4>5</vt:i4>
      </vt:variant>
      <vt:variant>
        <vt:lpwstr>http://www-ncbi-nlm-nih-gov.library1.unmc.edu:2048/pubmed/24290805</vt:lpwstr>
      </vt:variant>
      <vt:variant>
        <vt:lpwstr/>
      </vt:variant>
      <vt:variant>
        <vt:i4>2490425</vt:i4>
      </vt:variant>
      <vt:variant>
        <vt:i4>174</vt:i4>
      </vt:variant>
      <vt:variant>
        <vt:i4>0</vt:i4>
      </vt:variant>
      <vt:variant>
        <vt:i4>5</vt:i4>
      </vt:variant>
      <vt:variant>
        <vt:lpwstr>http://www-ncbi-nlm-nih-gov.library1.unmc.edu:2048/pubmed/24263379</vt:lpwstr>
      </vt:variant>
      <vt:variant>
        <vt:lpwstr/>
      </vt:variant>
      <vt:variant>
        <vt:i4>2621498</vt:i4>
      </vt:variant>
      <vt:variant>
        <vt:i4>171</vt:i4>
      </vt:variant>
      <vt:variant>
        <vt:i4>0</vt:i4>
      </vt:variant>
      <vt:variant>
        <vt:i4>5</vt:i4>
      </vt:variant>
      <vt:variant>
        <vt:lpwstr>http://www-ncbi-nlm-nih-gov.library1.unmc.edu:2048/pubmed/24221464</vt:lpwstr>
      </vt:variant>
      <vt:variant>
        <vt:lpwstr/>
      </vt:variant>
      <vt:variant>
        <vt:i4>2424885</vt:i4>
      </vt:variant>
      <vt:variant>
        <vt:i4>168</vt:i4>
      </vt:variant>
      <vt:variant>
        <vt:i4>0</vt:i4>
      </vt:variant>
      <vt:variant>
        <vt:i4>5</vt:i4>
      </vt:variant>
      <vt:variant>
        <vt:lpwstr>http://www-ncbi-nlm-nih-gov.library1.unmc.edu:2048/pubmed/24053892</vt:lpwstr>
      </vt:variant>
      <vt:variant>
        <vt:lpwstr/>
      </vt:variant>
      <vt:variant>
        <vt:i4>3014712</vt:i4>
      </vt:variant>
      <vt:variant>
        <vt:i4>165</vt:i4>
      </vt:variant>
      <vt:variant>
        <vt:i4>0</vt:i4>
      </vt:variant>
      <vt:variant>
        <vt:i4>5</vt:i4>
      </vt:variant>
      <vt:variant>
        <vt:lpwstr>http://www-ncbi-nlm-nih-gov.library1.unmc.edu:2048/pubmed/24011267</vt:lpwstr>
      </vt:variant>
      <vt:variant>
        <vt:lpwstr/>
      </vt:variant>
      <vt:variant>
        <vt:i4>3670032</vt:i4>
      </vt:variant>
      <vt:variant>
        <vt:i4>162</vt:i4>
      </vt:variant>
      <vt:variant>
        <vt:i4>0</vt:i4>
      </vt:variant>
      <vt:variant>
        <vt:i4>5</vt:i4>
      </vt:variant>
      <vt:variant>
        <vt:lpwstr>http://www.ncbi.nlm.nih.gov/pubmed/23842100</vt:lpwstr>
      </vt:variant>
      <vt:variant>
        <vt:lpwstr/>
      </vt:variant>
      <vt:variant>
        <vt:i4>4063251</vt:i4>
      </vt:variant>
      <vt:variant>
        <vt:i4>159</vt:i4>
      </vt:variant>
      <vt:variant>
        <vt:i4>0</vt:i4>
      </vt:variant>
      <vt:variant>
        <vt:i4>5</vt:i4>
      </vt:variant>
      <vt:variant>
        <vt:lpwstr>http://www.ncbi.nlm.nih.gov/pubmed/23642785</vt:lpwstr>
      </vt:variant>
      <vt:variant>
        <vt:lpwstr/>
      </vt:variant>
      <vt:variant>
        <vt:i4>4063252</vt:i4>
      </vt:variant>
      <vt:variant>
        <vt:i4>156</vt:i4>
      </vt:variant>
      <vt:variant>
        <vt:i4>0</vt:i4>
      </vt:variant>
      <vt:variant>
        <vt:i4>5</vt:i4>
      </vt:variant>
      <vt:variant>
        <vt:lpwstr>http://www.ncbi.nlm.nih.gov/pubmed/23642782</vt:lpwstr>
      </vt:variant>
      <vt:variant>
        <vt:lpwstr/>
      </vt:variant>
      <vt:variant>
        <vt:i4>3342355</vt:i4>
      </vt:variant>
      <vt:variant>
        <vt:i4>153</vt:i4>
      </vt:variant>
      <vt:variant>
        <vt:i4>0</vt:i4>
      </vt:variant>
      <vt:variant>
        <vt:i4>5</vt:i4>
      </vt:variant>
      <vt:variant>
        <vt:lpwstr>http://www.ncbi.nlm.nih.gov/pubmed/23544200</vt:lpwstr>
      </vt:variant>
      <vt:variant>
        <vt:lpwstr/>
      </vt:variant>
      <vt:variant>
        <vt:i4>4063255</vt:i4>
      </vt:variant>
      <vt:variant>
        <vt:i4>150</vt:i4>
      </vt:variant>
      <vt:variant>
        <vt:i4>0</vt:i4>
      </vt:variant>
      <vt:variant>
        <vt:i4>5</vt:i4>
      </vt:variant>
      <vt:variant>
        <vt:lpwstr>http://www.ncbi.nlm.nih.gov/pubmed/23518615</vt:lpwstr>
      </vt:variant>
      <vt:variant>
        <vt:lpwstr/>
      </vt:variant>
      <vt:variant>
        <vt:i4>3801108</vt:i4>
      </vt:variant>
      <vt:variant>
        <vt:i4>147</vt:i4>
      </vt:variant>
      <vt:variant>
        <vt:i4>0</vt:i4>
      </vt:variant>
      <vt:variant>
        <vt:i4>5</vt:i4>
      </vt:variant>
      <vt:variant>
        <vt:lpwstr>http://www.ncbi.nlm.nih.gov/pubmed/23514595</vt:lpwstr>
      </vt:variant>
      <vt:variant>
        <vt:lpwstr/>
      </vt:variant>
      <vt:variant>
        <vt:i4>3604499</vt:i4>
      </vt:variant>
      <vt:variant>
        <vt:i4>144</vt:i4>
      </vt:variant>
      <vt:variant>
        <vt:i4>0</vt:i4>
      </vt:variant>
      <vt:variant>
        <vt:i4>5</vt:i4>
      </vt:variant>
      <vt:variant>
        <vt:lpwstr>http://www.ncbi.nlm.nih.gov/pubmed/23514542</vt:lpwstr>
      </vt:variant>
      <vt:variant>
        <vt:lpwstr/>
      </vt:variant>
      <vt:variant>
        <vt:i4>3735580</vt:i4>
      </vt:variant>
      <vt:variant>
        <vt:i4>141</vt:i4>
      </vt:variant>
      <vt:variant>
        <vt:i4>0</vt:i4>
      </vt:variant>
      <vt:variant>
        <vt:i4>5</vt:i4>
      </vt:variant>
      <vt:variant>
        <vt:lpwstr>http://www.ncbi.nlm.nih.gov/pubmed/23499060</vt:lpwstr>
      </vt:variant>
      <vt:variant>
        <vt:lpwstr/>
      </vt:variant>
      <vt:variant>
        <vt:i4>3145754</vt:i4>
      </vt:variant>
      <vt:variant>
        <vt:i4>138</vt:i4>
      </vt:variant>
      <vt:variant>
        <vt:i4>0</vt:i4>
      </vt:variant>
      <vt:variant>
        <vt:i4>5</vt:i4>
      </vt:variant>
      <vt:variant>
        <vt:lpwstr>http://www.ncbi.nlm.nih.gov/pubmed/23316779</vt:lpwstr>
      </vt:variant>
      <vt:variant>
        <vt:lpwstr/>
      </vt:variant>
      <vt:variant>
        <vt:i4>4063261</vt:i4>
      </vt:variant>
      <vt:variant>
        <vt:i4>135</vt:i4>
      </vt:variant>
      <vt:variant>
        <vt:i4>0</vt:i4>
      </vt:variant>
      <vt:variant>
        <vt:i4>5</vt:i4>
      </vt:variant>
      <vt:variant>
        <vt:lpwstr>http://www.ncbi.nlm.nih.gov/pubmed/23185181</vt:lpwstr>
      </vt:variant>
      <vt:variant>
        <vt:lpwstr/>
      </vt:variant>
      <vt:variant>
        <vt:i4>3538961</vt:i4>
      </vt:variant>
      <vt:variant>
        <vt:i4>132</vt:i4>
      </vt:variant>
      <vt:variant>
        <vt:i4>0</vt:i4>
      </vt:variant>
      <vt:variant>
        <vt:i4>5</vt:i4>
      </vt:variant>
      <vt:variant>
        <vt:lpwstr>http://www.ncbi.nlm.nih.gov/pubmed/23044909</vt:lpwstr>
      </vt:variant>
      <vt:variant>
        <vt:lpwstr/>
      </vt:variant>
      <vt:variant>
        <vt:i4>3604506</vt:i4>
      </vt:variant>
      <vt:variant>
        <vt:i4>129</vt:i4>
      </vt:variant>
      <vt:variant>
        <vt:i4>0</vt:i4>
      </vt:variant>
      <vt:variant>
        <vt:i4>5</vt:i4>
      </vt:variant>
      <vt:variant>
        <vt:lpwstr>http://www.ncbi.nlm.nih.gov/pubmed/22935598</vt:lpwstr>
      </vt:variant>
      <vt:variant>
        <vt:lpwstr/>
      </vt:variant>
      <vt:variant>
        <vt:i4>3276827</vt:i4>
      </vt:variant>
      <vt:variant>
        <vt:i4>126</vt:i4>
      </vt:variant>
      <vt:variant>
        <vt:i4>0</vt:i4>
      </vt:variant>
      <vt:variant>
        <vt:i4>5</vt:i4>
      </vt:variant>
      <vt:variant>
        <vt:lpwstr>http://www.ncbi.nlm.nih.gov/pubmed/22888403</vt:lpwstr>
      </vt:variant>
      <vt:variant>
        <vt:lpwstr/>
      </vt:variant>
      <vt:variant>
        <vt:i4>3932189</vt:i4>
      </vt:variant>
      <vt:variant>
        <vt:i4>123</vt:i4>
      </vt:variant>
      <vt:variant>
        <vt:i4>0</vt:i4>
      </vt:variant>
      <vt:variant>
        <vt:i4>5</vt:i4>
      </vt:variant>
      <vt:variant>
        <vt:lpwstr>http://www.ncbi.nlm.nih.gov/pubmed/22780091</vt:lpwstr>
      </vt:variant>
      <vt:variant>
        <vt:lpwstr/>
      </vt:variant>
      <vt:variant>
        <vt:i4>3604507</vt:i4>
      </vt:variant>
      <vt:variant>
        <vt:i4>120</vt:i4>
      </vt:variant>
      <vt:variant>
        <vt:i4>0</vt:i4>
      </vt:variant>
      <vt:variant>
        <vt:i4>5</vt:i4>
      </vt:variant>
      <vt:variant>
        <vt:lpwstr>http://www.ncbi.nlm.nih.gov/pubmed/22775078</vt:lpwstr>
      </vt:variant>
      <vt:variant>
        <vt:lpwstr/>
      </vt:variant>
      <vt:variant>
        <vt:i4>3342361</vt:i4>
      </vt:variant>
      <vt:variant>
        <vt:i4>117</vt:i4>
      </vt:variant>
      <vt:variant>
        <vt:i4>0</vt:i4>
      </vt:variant>
      <vt:variant>
        <vt:i4>5</vt:i4>
      </vt:variant>
      <vt:variant>
        <vt:lpwstr>http://www.ncbi.nlm.nih.gov/pubmed/22646811</vt:lpwstr>
      </vt:variant>
      <vt:variant>
        <vt:lpwstr/>
      </vt:variant>
      <vt:variant>
        <vt:i4>4063260</vt:i4>
      </vt:variant>
      <vt:variant>
        <vt:i4>114</vt:i4>
      </vt:variant>
      <vt:variant>
        <vt:i4>0</vt:i4>
      </vt:variant>
      <vt:variant>
        <vt:i4>5</vt:i4>
      </vt:variant>
      <vt:variant>
        <vt:lpwstr>http://www.ncbi.nlm.nih.gov/pubmed/22538219</vt:lpwstr>
      </vt:variant>
      <vt:variant>
        <vt:lpwstr/>
      </vt:variant>
      <vt:variant>
        <vt:i4>3211286</vt:i4>
      </vt:variant>
      <vt:variant>
        <vt:i4>111</vt:i4>
      </vt:variant>
      <vt:variant>
        <vt:i4>0</vt:i4>
      </vt:variant>
      <vt:variant>
        <vt:i4>5</vt:i4>
      </vt:variant>
      <vt:variant>
        <vt:lpwstr>http://www.ncbi.nlm.nih.gov/pubmed/22537617</vt:lpwstr>
      </vt:variant>
      <vt:variant>
        <vt:lpwstr/>
      </vt:variant>
      <vt:variant>
        <vt:i4>3538975</vt:i4>
      </vt:variant>
      <vt:variant>
        <vt:i4>108</vt:i4>
      </vt:variant>
      <vt:variant>
        <vt:i4>0</vt:i4>
      </vt:variant>
      <vt:variant>
        <vt:i4>5</vt:i4>
      </vt:variant>
      <vt:variant>
        <vt:lpwstr>http://www.ncbi.nlm.nih.gov/pubmed/22486261</vt:lpwstr>
      </vt:variant>
      <vt:variant>
        <vt:lpwstr/>
      </vt:variant>
      <vt:variant>
        <vt:i4>3342358</vt:i4>
      </vt:variant>
      <vt:variant>
        <vt:i4>105</vt:i4>
      </vt:variant>
      <vt:variant>
        <vt:i4>0</vt:i4>
      </vt:variant>
      <vt:variant>
        <vt:i4>5</vt:i4>
      </vt:variant>
      <vt:variant>
        <vt:lpwstr>http://www.ncbi.nlm.nih.gov/pubmed/22477623</vt:lpwstr>
      </vt:variant>
      <vt:variant>
        <vt:lpwstr/>
      </vt:variant>
      <vt:variant>
        <vt:i4>3473429</vt:i4>
      </vt:variant>
      <vt:variant>
        <vt:i4>102</vt:i4>
      </vt:variant>
      <vt:variant>
        <vt:i4>0</vt:i4>
      </vt:variant>
      <vt:variant>
        <vt:i4>5</vt:i4>
      </vt:variant>
      <vt:variant>
        <vt:lpwstr>http://www.ncbi.nlm.nih.gov/pubmed/22297028</vt:lpwstr>
      </vt:variant>
      <vt:variant>
        <vt:lpwstr/>
      </vt:variant>
      <vt:variant>
        <vt:i4>3342353</vt:i4>
      </vt:variant>
      <vt:variant>
        <vt:i4>99</vt:i4>
      </vt:variant>
      <vt:variant>
        <vt:i4>0</vt:i4>
      </vt:variant>
      <vt:variant>
        <vt:i4>5</vt:i4>
      </vt:variant>
      <vt:variant>
        <vt:lpwstr>http://www.ncbi.nlm.nih.gov/pubmed/20938004</vt:lpwstr>
      </vt:variant>
      <vt:variant>
        <vt:lpwstr/>
      </vt:variant>
      <vt:variant>
        <vt:i4>4063254</vt:i4>
      </vt:variant>
      <vt:variant>
        <vt:i4>96</vt:i4>
      </vt:variant>
      <vt:variant>
        <vt:i4>0</vt:i4>
      </vt:variant>
      <vt:variant>
        <vt:i4>5</vt:i4>
      </vt:variant>
      <vt:variant>
        <vt:lpwstr>http://www.ncbi.nlm.nih.gov/pubmed/20855114</vt:lpwstr>
      </vt:variant>
      <vt:variant>
        <vt:lpwstr/>
      </vt:variant>
      <vt:variant>
        <vt:i4>4063261</vt:i4>
      </vt:variant>
      <vt:variant>
        <vt:i4>93</vt:i4>
      </vt:variant>
      <vt:variant>
        <vt:i4>0</vt:i4>
      </vt:variant>
      <vt:variant>
        <vt:i4>5</vt:i4>
      </vt:variant>
      <vt:variant>
        <vt:lpwstr>http://www.ncbi.nlm.nih.gov/pubmed/20827138</vt:lpwstr>
      </vt:variant>
      <vt:variant>
        <vt:lpwstr/>
      </vt:variant>
      <vt:variant>
        <vt:i4>3801108</vt:i4>
      </vt:variant>
      <vt:variant>
        <vt:i4>90</vt:i4>
      </vt:variant>
      <vt:variant>
        <vt:i4>0</vt:i4>
      </vt:variant>
      <vt:variant>
        <vt:i4>5</vt:i4>
      </vt:variant>
      <vt:variant>
        <vt:lpwstr>http://www.ncbi.nlm.nih.gov/pubmed/20666682</vt:lpwstr>
      </vt:variant>
      <vt:variant>
        <vt:lpwstr/>
      </vt:variant>
      <vt:variant>
        <vt:i4>3997717</vt:i4>
      </vt:variant>
      <vt:variant>
        <vt:i4>87</vt:i4>
      </vt:variant>
      <vt:variant>
        <vt:i4>0</vt:i4>
      </vt:variant>
      <vt:variant>
        <vt:i4>5</vt:i4>
      </vt:variant>
      <vt:variant>
        <vt:lpwstr>http://www.ncbi.nlm.nih.gov/pubmed/20630595</vt:lpwstr>
      </vt:variant>
      <vt:variant>
        <vt:lpwstr/>
      </vt:variant>
      <vt:variant>
        <vt:i4>3997719</vt:i4>
      </vt:variant>
      <vt:variant>
        <vt:i4>84</vt:i4>
      </vt:variant>
      <vt:variant>
        <vt:i4>0</vt:i4>
      </vt:variant>
      <vt:variant>
        <vt:i4>5</vt:i4>
      </vt:variant>
      <vt:variant>
        <vt:lpwstr>http://www.ncbi.nlm.nih.gov/pubmed/20609706</vt:lpwstr>
      </vt:variant>
      <vt:variant>
        <vt:lpwstr/>
      </vt:variant>
      <vt:variant>
        <vt:i4>4128790</vt:i4>
      </vt:variant>
      <vt:variant>
        <vt:i4>81</vt:i4>
      </vt:variant>
      <vt:variant>
        <vt:i4>0</vt:i4>
      </vt:variant>
      <vt:variant>
        <vt:i4>5</vt:i4>
      </vt:variant>
      <vt:variant>
        <vt:lpwstr>http://www.ncbi.nlm.nih.gov/pubmed/20189159</vt:lpwstr>
      </vt:variant>
      <vt:variant>
        <vt:lpwstr/>
      </vt:variant>
      <vt:variant>
        <vt:i4>3342367</vt:i4>
      </vt:variant>
      <vt:variant>
        <vt:i4>78</vt:i4>
      </vt:variant>
      <vt:variant>
        <vt:i4>0</vt:i4>
      </vt:variant>
      <vt:variant>
        <vt:i4>5</vt:i4>
      </vt:variant>
      <vt:variant>
        <vt:lpwstr>http://www.ncbi.nlm.nih.gov/pubmed/20061906</vt:lpwstr>
      </vt:variant>
      <vt:variant>
        <vt:lpwstr/>
      </vt:variant>
      <vt:variant>
        <vt:i4>3604506</vt:i4>
      </vt:variant>
      <vt:variant>
        <vt:i4>75</vt:i4>
      </vt:variant>
      <vt:variant>
        <vt:i4>0</vt:i4>
      </vt:variant>
      <vt:variant>
        <vt:i4>5</vt:i4>
      </vt:variant>
      <vt:variant>
        <vt:lpwstr>http://www.ncbi.nlm.nih.gov/pubmed/20042179</vt:lpwstr>
      </vt:variant>
      <vt:variant>
        <vt:lpwstr/>
      </vt:variant>
      <vt:variant>
        <vt:i4>7012426</vt:i4>
      </vt:variant>
      <vt:variant>
        <vt:i4>72</vt:i4>
      </vt:variant>
      <vt:variant>
        <vt:i4>0</vt:i4>
      </vt:variant>
      <vt:variant>
        <vt:i4>5</vt:i4>
      </vt:variant>
      <vt:variant>
        <vt:lpwstr>http://www.ncbi.nlm.nih.gov/pubmed/19712924?itool=EntrezSystem2.PEntrez.Pubmed.Pubmed_ResultsPanel.Pubmed_RVDocSum&amp;ordinalpos=4</vt:lpwstr>
      </vt:variant>
      <vt:variant>
        <vt:lpwstr/>
      </vt:variant>
      <vt:variant>
        <vt:i4>5505052</vt:i4>
      </vt:variant>
      <vt:variant>
        <vt:i4>69</vt:i4>
      </vt:variant>
      <vt:variant>
        <vt:i4>0</vt:i4>
      </vt:variant>
      <vt:variant>
        <vt:i4>5</vt:i4>
      </vt:variant>
      <vt:variant>
        <vt:lpwstr>http://www.ncbi.nlm.nih.gov/pubmed/19700194?ordinalpos=4&amp;itool=EntrezSystem2.PEntrez.Pubmed.Pubmed_ResultsPanel.Pubmed_DefaultReportPanel.Pubmed_RVDocSum</vt:lpwstr>
      </vt:variant>
      <vt:variant>
        <vt:lpwstr/>
      </vt:variant>
      <vt:variant>
        <vt:i4>5439517</vt:i4>
      </vt:variant>
      <vt:variant>
        <vt:i4>66</vt:i4>
      </vt:variant>
      <vt:variant>
        <vt:i4>0</vt:i4>
      </vt:variant>
      <vt:variant>
        <vt:i4>5</vt:i4>
      </vt:variant>
      <vt:variant>
        <vt:lpwstr>http://www.ncbi.nlm.nih.gov/pubmed/19700195?ordinalpos=3&amp;itool=EntrezSystem2.PEntrez.Pubmed.Pubmed_ResultsPanel.Pubmed_DefaultReportPanel.Pubmed_RVDocSum</vt:lpwstr>
      </vt:variant>
      <vt:variant>
        <vt:lpwstr/>
      </vt:variant>
      <vt:variant>
        <vt:i4>5373982</vt:i4>
      </vt:variant>
      <vt:variant>
        <vt:i4>63</vt:i4>
      </vt:variant>
      <vt:variant>
        <vt:i4>0</vt:i4>
      </vt:variant>
      <vt:variant>
        <vt:i4>5</vt:i4>
      </vt:variant>
      <vt:variant>
        <vt:lpwstr>http://www.ncbi.nlm.nih.gov/pubmed/19700196?ordinalpos=2&amp;itool=EntrezSystem2.PEntrez.Pubmed.Pubmed_ResultsPanel.Pubmed_DefaultReportPanel.Pubmed_RVDocSum</vt:lpwstr>
      </vt:variant>
      <vt:variant>
        <vt:lpwstr/>
      </vt:variant>
      <vt:variant>
        <vt:i4>6160449</vt:i4>
      </vt:variant>
      <vt:variant>
        <vt:i4>60</vt:i4>
      </vt:variant>
      <vt:variant>
        <vt:i4>0</vt:i4>
      </vt:variant>
      <vt:variant>
        <vt:i4>5</vt:i4>
      </vt:variant>
      <vt:variant>
        <vt:lpwstr>http://www.ncbi.nlm.nih.gov/pubmed/19349791?itool=EntrezSystem2.PEntrez.Pubmed.Pubmed_ResultsPanel.Pubmed_RVDocSum&amp;ordinalpos=11</vt:lpwstr>
      </vt:variant>
      <vt:variant>
        <vt:lpwstr/>
      </vt:variant>
      <vt:variant>
        <vt:i4>6225949</vt:i4>
      </vt:variant>
      <vt:variant>
        <vt:i4>57</vt:i4>
      </vt:variant>
      <vt:variant>
        <vt:i4>0</vt:i4>
      </vt:variant>
      <vt:variant>
        <vt:i4>5</vt:i4>
      </vt:variant>
      <vt:variant>
        <vt:lpwstr>http://www.ncbi.nlm.nih.gov/pubmed/18646150?ordinalpos=4&amp;itool=EntrezSystem2.PEntrez.Pubmed.Pubmed_ResultsPanel.Pubmed_DefaultReportPanel.Pubmed_RVDocSum</vt:lpwstr>
      </vt:variant>
      <vt:variant>
        <vt:lpwstr/>
      </vt:variant>
      <vt:variant>
        <vt:i4>5373977</vt:i4>
      </vt:variant>
      <vt:variant>
        <vt:i4>54</vt:i4>
      </vt:variant>
      <vt:variant>
        <vt:i4>0</vt:i4>
      </vt:variant>
      <vt:variant>
        <vt:i4>5</vt:i4>
      </vt:variant>
      <vt:variant>
        <vt:lpwstr>http://www.ncbi.nlm.nih.gov/pubmed/18535597?ordinalpos=5&amp;itool=EntrezSystem2.PEntrez.Pubmed.Pubmed_ResultsPanel.Pubmed_DefaultReportPanel.Pubmed_RVDocSum</vt:lpwstr>
      </vt:variant>
      <vt:variant>
        <vt:lpwstr/>
      </vt:variant>
      <vt:variant>
        <vt:i4>3407894</vt:i4>
      </vt:variant>
      <vt:variant>
        <vt:i4>51</vt:i4>
      </vt:variant>
      <vt:variant>
        <vt:i4>0</vt:i4>
      </vt:variant>
      <vt:variant>
        <vt:i4>5</vt:i4>
      </vt:variant>
      <vt:variant>
        <vt:lpwstr>http://www.ncbi.nlm.nih.gov/pubmed/18191657</vt:lpwstr>
      </vt:variant>
      <vt:variant>
        <vt:lpwstr/>
      </vt:variant>
      <vt:variant>
        <vt:i4>6291580</vt:i4>
      </vt:variant>
      <vt:variant>
        <vt:i4>48</vt:i4>
      </vt:variant>
      <vt:variant>
        <vt:i4>0</vt:i4>
      </vt:variant>
      <vt:variant>
        <vt:i4>5</vt:i4>
      </vt:variant>
      <vt:variant>
        <vt:lpwstr>http://www.ncbi.nlm.nih.gov/sites/entrez?Db=pubmed&amp;Cmd=Search&amp;Term=%22Arron%20JR%22%5BAuthor%5D&amp;itool=EntrezSystem2.PEntrez.Pubmed.Pubmed_ResultsPanel.Pubmed_RVAbstractPlusDrugs1</vt:lpwstr>
      </vt:variant>
      <vt:variant>
        <vt:lpwstr/>
      </vt:variant>
      <vt:variant>
        <vt:i4>1638498</vt:i4>
      </vt:variant>
      <vt:variant>
        <vt:i4>45</vt:i4>
      </vt:variant>
      <vt:variant>
        <vt:i4>0</vt:i4>
      </vt:variant>
      <vt:variant>
        <vt:i4>5</vt:i4>
      </vt:variant>
      <vt:variant>
        <vt:lpwstr>http://www.ncbi.nlm.nih.gov/sites/entrez?Db=pubmed&amp;Cmd=Search&amp;Term=%22Choy%20DF%22%5BAuthor%5D&amp;itool=EntrezSystem2.PEntrez.Pubmed.Pubmed_ResultsPanel.Pubmed_RVAbstractPlusDrugs1</vt:lpwstr>
      </vt:variant>
      <vt:variant>
        <vt:lpwstr/>
      </vt:variant>
      <vt:variant>
        <vt:i4>5177400</vt:i4>
      </vt:variant>
      <vt:variant>
        <vt:i4>42</vt:i4>
      </vt:variant>
      <vt:variant>
        <vt:i4>0</vt:i4>
      </vt:variant>
      <vt:variant>
        <vt:i4>5</vt:i4>
      </vt:variant>
      <vt:variant>
        <vt:lpwstr>http://www.ncbi.nlm.nih.gov/sites/entrez?Db=pubmed&amp;Cmd=Search&amp;Term=%22Jawed%20N%22%5BAuthor%5D&amp;itool=EntrezSystem2.PEntrez.Pubmed.Pubmed_ResultsPanel.Pubmed_RVAbstractPlusDrugs1</vt:lpwstr>
      </vt:variant>
      <vt:variant>
        <vt:lpwstr/>
      </vt:variant>
      <vt:variant>
        <vt:i4>7143448</vt:i4>
      </vt:variant>
      <vt:variant>
        <vt:i4>39</vt:i4>
      </vt:variant>
      <vt:variant>
        <vt:i4>0</vt:i4>
      </vt:variant>
      <vt:variant>
        <vt:i4>5</vt:i4>
      </vt:variant>
      <vt:variant>
        <vt:lpwstr>http://www.ncbi.nlm.nih.gov/sites/entrez?Db=pubmed&amp;Cmd=Search&amp;Term=%22Janjua%20KA%22%5BAuthor%5D&amp;itool=EntrezSystem2.PEntrez.Pubmed.Pubmed_ResultsPanel.Pubmed_RVAbstractPlusDrugs1</vt:lpwstr>
      </vt:variant>
      <vt:variant>
        <vt:lpwstr/>
      </vt:variant>
      <vt:variant>
        <vt:i4>5832768</vt:i4>
      </vt:variant>
      <vt:variant>
        <vt:i4>36</vt:i4>
      </vt:variant>
      <vt:variant>
        <vt:i4>0</vt:i4>
      </vt:variant>
      <vt:variant>
        <vt:i4>5</vt:i4>
      </vt:variant>
      <vt:variant>
        <vt:lpwstr>http://www.ncbi.nlm.nih.gov/sites/entrez?Db=pubmed&amp;Cmd=Search&amp;Term=%22Hadi%20Y%22%5BAuthor%5D&amp;itool=EntrezSystem2.PEntrez.Pubmed.Pubmed_ResultsPanel.Pubmed_RVAbstractPlusDrugs1</vt:lpwstr>
      </vt:variant>
      <vt:variant>
        <vt:lpwstr/>
      </vt:variant>
      <vt:variant>
        <vt:i4>1310816</vt:i4>
      </vt:variant>
      <vt:variant>
        <vt:i4>33</vt:i4>
      </vt:variant>
      <vt:variant>
        <vt:i4>0</vt:i4>
      </vt:variant>
      <vt:variant>
        <vt:i4>5</vt:i4>
      </vt:variant>
      <vt:variant>
        <vt:lpwstr>http://www.ncbi.nlm.nih.gov/sites/entrez?Db=pubmed&amp;Cmd=Search&amp;Term=%22Sung%20JU%22%5BAuthor%5D&amp;itool=EntrezSystem2.PEntrez.Pubmed.Pubmed_ResultsPanel.Pubmed_RVAbstractPlusDrugs1</vt:lpwstr>
      </vt:variant>
      <vt:variant>
        <vt:lpwstr/>
      </vt:variant>
      <vt:variant>
        <vt:i4>262148</vt:i4>
      </vt:variant>
      <vt:variant>
        <vt:i4>30</vt:i4>
      </vt:variant>
      <vt:variant>
        <vt:i4>0</vt:i4>
      </vt:variant>
      <vt:variant>
        <vt:i4>5</vt:i4>
      </vt:variant>
      <vt:variant>
        <vt:lpwstr>http://www.ncbi.nlm.nih.gov/sites/entrez?Db=pubmed&amp;Cmd=Search&amp;Term=%22Solomon%20SD%22%5BAuthor%5D&amp;itool=EntrezSystem2.PEntrez.Pubmed.Pubmed_ResultsPanel.Pubmed_RVAbstractPlusDrugs1</vt:lpwstr>
      </vt:variant>
      <vt:variant>
        <vt:lpwstr/>
      </vt:variant>
      <vt:variant>
        <vt:i4>7929864</vt:i4>
      </vt:variant>
      <vt:variant>
        <vt:i4>27</vt:i4>
      </vt:variant>
      <vt:variant>
        <vt:i4>0</vt:i4>
      </vt:variant>
      <vt:variant>
        <vt:i4>5</vt:i4>
      </vt:variant>
      <vt:variant>
        <vt:lpwstr>http://www.ncbi.nlm.nih.gov/sites/entrez?Db=pubmed&amp;Cmd=Search&amp;Term=%22Haller%20JA%22%5BAuthor%5D&amp;itool=EntrezSystem2.PEntrez.Pubmed.Pubmed_ResultsPanel.Pubmed_RVAbstractPlusDrugs1</vt:lpwstr>
      </vt:variant>
      <vt:variant>
        <vt:lpwstr/>
      </vt:variant>
      <vt:variant>
        <vt:i4>5439590</vt:i4>
      </vt:variant>
      <vt:variant>
        <vt:i4>24</vt:i4>
      </vt:variant>
      <vt:variant>
        <vt:i4>0</vt:i4>
      </vt:variant>
      <vt:variant>
        <vt:i4>5</vt:i4>
      </vt:variant>
      <vt:variant>
        <vt:lpwstr>http://www.ncbi.nlm.nih.gov/sites/entrez?Db=pubmed&amp;Cmd=Search&amp;Term=%22Zimmer-Galler%20I%22%5BAuthor%5D&amp;itool=EntrezSystem2.PEntrez.Pubmed.Pubmed_ResultsPanel.Pubmed_RVAbstractPlusDrugs1</vt:lpwstr>
      </vt:variant>
      <vt:variant>
        <vt:lpwstr/>
      </vt:variant>
      <vt:variant>
        <vt:i4>3211344</vt:i4>
      </vt:variant>
      <vt:variant>
        <vt:i4>21</vt:i4>
      </vt:variant>
      <vt:variant>
        <vt:i4>0</vt:i4>
      </vt:variant>
      <vt:variant>
        <vt:i4>5</vt:i4>
      </vt:variant>
      <vt:variant>
        <vt:lpwstr>http://www.ncbi.nlm.nih.gov/sites/entrez?Db=pubmed&amp;Cmd=Search&amp;Term=%22Quinlan%20E%22%5BAuthor%5D&amp;itool=EntrezSystem2.PEntrez.Pubmed.Pubmed_ResultsPanel.Pubmed_RVAbstractPlusDrugs1</vt:lpwstr>
      </vt:variant>
      <vt:variant>
        <vt:lpwstr/>
      </vt:variant>
      <vt:variant>
        <vt:i4>6750234</vt:i4>
      </vt:variant>
      <vt:variant>
        <vt:i4>18</vt:i4>
      </vt:variant>
      <vt:variant>
        <vt:i4>0</vt:i4>
      </vt:variant>
      <vt:variant>
        <vt:i4>5</vt:i4>
      </vt:variant>
      <vt:variant>
        <vt:lpwstr>http://www.ncbi.nlm.nih.gov/sites/entrez?Db=pubmed&amp;Cmd=Search&amp;Term=%22Do%20DV%22%5BAuthor%5D&amp;itool=EntrezSystem2.PEntrez.Pubmed.Pubmed_ResultsPanel.Pubmed_RVAbstractPlusDrugs1</vt:lpwstr>
      </vt:variant>
      <vt:variant>
        <vt:lpwstr/>
      </vt:variant>
      <vt:variant>
        <vt:i4>5111899</vt:i4>
      </vt:variant>
      <vt:variant>
        <vt:i4>15</vt:i4>
      </vt:variant>
      <vt:variant>
        <vt:i4>0</vt:i4>
      </vt:variant>
      <vt:variant>
        <vt:i4>5</vt:i4>
      </vt:variant>
      <vt:variant>
        <vt:lpwstr>http://www.ncbi.nlm.nih.gov/sites/entrez?Db=pubmed&amp;Cmd=Search&amp;Term=%22Ying%20H%22%5BAuthor%5D&amp;itool=EntrezSystem2.PEntrez.Pubmed.Pubmed_ResultsPanel.Pubmed_RVAbstractPlusDrugs1</vt:lpwstr>
      </vt:variant>
      <vt:variant>
        <vt:lpwstr/>
      </vt:variant>
      <vt:variant>
        <vt:i4>7143442</vt:i4>
      </vt:variant>
      <vt:variant>
        <vt:i4>12</vt:i4>
      </vt:variant>
      <vt:variant>
        <vt:i4>0</vt:i4>
      </vt:variant>
      <vt:variant>
        <vt:i4>5</vt:i4>
      </vt:variant>
      <vt:variant>
        <vt:lpwstr>http://www.ncbi.nlm.nih.gov/sites/entrez?Db=pubmed&amp;Cmd=Search&amp;Term=%22Nguyen%20QD%22%5BAuthor%5D&amp;itool=EntrezSystem2.PEntrez.Pubmed.Pubmed_ResultsPanel.Pubmed_RVAbstractPlusDrugs1</vt:lpwstr>
      </vt:variant>
      <vt:variant>
        <vt:lpwstr/>
      </vt:variant>
      <vt:variant>
        <vt:i4>2031735</vt:i4>
      </vt:variant>
      <vt:variant>
        <vt:i4>9</vt:i4>
      </vt:variant>
      <vt:variant>
        <vt:i4>0</vt:i4>
      </vt:variant>
      <vt:variant>
        <vt:i4>5</vt:i4>
      </vt:variant>
      <vt:variant>
        <vt:lpwstr>http://www.ncbi.nlm.nih.gov/sites/entrez?Db=pubmed&amp;Cmd=Search&amp;Term=%22Shah%20SM%22%5BAuthor%5D&amp;itool=EntrezSystem2.PEntrez.Pubmed.Pubmed_ResultsPanel.Pubmed_RVAbstractPlusDrugs1</vt:lpwstr>
      </vt:variant>
      <vt:variant>
        <vt:lpwstr/>
      </vt:variant>
      <vt:variant>
        <vt:i4>4390972</vt:i4>
      </vt:variant>
      <vt:variant>
        <vt:i4>6</vt:i4>
      </vt:variant>
      <vt:variant>
        <vt:i4>0</vt:i4>
      </vt:variant>
      <vt:variant>
        <vt:i4>5</vt:i4>
      </vt:variant>
      <vt:variant>
        <vt:lpwstr>http://www.ncbi.nlm.nih.gov/sites/entrez?Db=pubmed&amp;Cmd=Search&amp;Term=%22Hafiz%20G%22%5BAuthor%5D&amp;itool=EntrezSystem2.PEntrez.Pubmed.Pubmed_ResultsPanel.Pubmed_RVAbstractPlusDrugs1</vt:lpwstr>
      </vt:variant>
      <vt:variant>
        <vt:lpwstr/>
      </vt:variant>
      <vt:variant>
        <vt:i4>458780</vt:i4>
      </vt:variant>
      <vt:variant>
        <vt:i4>3</vt:i4>
      </vt:variant>
      <vt:variant>
        <vt:i4>0</vt:i4>
      </vt:variant>
      <vt:variant>
        <vt:i4>5</vt:i4>
      </vt:variant>
      <vt:variant>
        <vt:lpwstr>http://www.ncbi.nlm.nih.gov/sites/entrez?Db=pubmed&amp;Cmd=Search&amp;Term=%22Campochiaro%20PA%22%5BAuthor%5D&amp;itool=EntrezSystem2.PEntrez.Pubmed.Pubmed_ResultsPanel.Pubmed_RVAbstractPlusDrugs1</vt:lpwstr>
      </vt:variant>
      <vt:variant>
        <vt:lpwstr/>
      </vt:variant>
      <vt:variant>
        <vt:i4>3342344</vt:i4>
      </vt:variant>
      <vt:variant>
        <vt:i4>0</vt:i4>
      </vt:variant>
      <vt:variant>
        <vt:i4>0</vt:i4>
      </vt:variant>
      <vt:variant>
        <vt:i4>5</vt:i4>
      </vt:variant>
      <vt:variant>
        <vt:lpwstr>http://www.ncbi.nlm.nih.gov/sites/entrez?Db=PubMed&amp;Cmd=ShowDetailView&amp;TermToSearch=17434588&amp;ordinalpos=4&amp;itool=EntrezSystem2.PEntrez.Pubmed.Pubmed_ResultsPanel.Pubmed_RVDocSum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Valued Gateway Client</dc:creator>
  <cp:keywords/>
  <cp:lastModifiedBy>Diana Do</cp:lastModifiedBy>
  <cp:revision>3</cp:revision>
  <cp:lastPrinted>2018-10-30T05:33:00Z</cp:lastPrinted>
  <dcterms:created xsi:type="dcterms:W3CDTF">2018-10-30T05:33:00Z</dcterms:created>
  <dcterms:modified xsi:type="dcterms:W3CDTF">2018-10-30T05:33:00Z</dcterms:modified>
</cp:coreProperties>
</file>