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54162" w14:textId="4FA36BE8" w:rsidR="00A86F86" w:rsidRDefault="00A86F86" w:rsidP="00A86F86">
      <w:r w:rsidRPr="00A86F86">
        <w:t>Dr. David Sarra</w:t>
      </w:r>
      <w:r w:rsidR="004F7BB0">
        <w:t xml:space="preserve">f is </w:t>
      </w:r>
      <w:r>
        <w:t>Clinical Professor of Ophthalmology at the</w:t>
      </w:r>
      <w:r w:rsidR="004F7BB0">
        <w:t xml:space="preserve"> </w:t>
      </w:r>
      <w:r w:rsidRPr="00A86F86">
        <w:t>Ste</w:t>
      </w:r>
      <w:r w:rsidR="004F7BB0">
        <w:t xml:space="preserve">in Eye Institute at UCLA and </w:t>
      </w:r>
      <w:r w:rsidRPr="00A86F86">
        <w:t>member of the Retinal Disorders and Ophthalmi</w:t>
      </w:r>
      <w:r w:rsidR="004F7BB0">
        <w:t>c Genetics Division</w:t>
      </w:r>
      <w:r w:rsidRPr="00A86F86">
        <w:t>. H</w:t>
      </w:r>
      <w:r w:rsidR="00082102">
        <w:t>e has published over</w:t>
      </w:r>
      <w:r w:rsidR="001314C7">
        <w:t xml:space="preserve"> 200</w:t>
      </w:r>
      <w:r w:rsidRPr="00A86F86">
        <w:t xml:space="preserve"> research papers, case reports, reviews and book chapters</w:t>
      </w:r>
      <w:r w:rsidR="007C1AFE">
        <w:t xml:space="preserve"> and is co-author for the second edition of the Retina Atlas</w:t>
      </w:r>
      <w:r w:rsidRPr="00A86F86">
        <w:t>.</w:t>
      </w:r>
      <w:r w:rsidR="00D73CFB">
        <w:t xml:space="preserve">  </w:t>
      </w:r>
      <w:r w:rsidR="00D73CFB" w:rsidRPr="00D73CFB">
        <w:t>Dr. Sarraf is a world leader in the field of advanced retinal imaging and has delivered over 200 invited lectures at various meetings worldwide</w:t>
      </w:r>
      <w:r w:rsidR="00D73CFB">
        <w:t xml:space="preserve"> including several endowed and keynote lectures</w:t>
      </w:r>
      <w:r w:rsidR="00D73CFB" w:rsidRPr="00D73CFB">
        <w:t>.</w:t>
      </w:r>
    </w:p>
    <w:p w14:paraId="7F41273A" w14:textId="77777777" w:rsidR="00D73CFB" w:rsidRDefault="00D73CFB" w:rsidP="00A86F86"/>
    <w:p w14:paraId="43C7627E" w14:textId="77777777" w:rsidR="00D73CFB" w:rsidRPr="00D73CFB" w:rsidRDefault="00D73CFB" w:rsidP="00D73CFB">
      <w:r w:rsidRPr="00D73CFB">
        <w:t xml:space="preserve">Dr. Sarraf is an associate editor for the journal Retinal Cases and Brief Reports and is an editorial board member of the journals Retina and OSLI Retina. He has served on the BCSC section of the AAO and has been awarded Achievement and Secretariat and Senior Achievement awards by the AAO. </w:t>
      </w:r>
    </w:p>
    <w:p w14:paraId="531A4EF2" w14:textId="77777777" w:rsidR="00D73CFB" w:rsidRPr="00D73CFB" w:rsidRDefault="00D73CFB" w:rsidP="00D73CFB"/>
    <w:p w14:paraId="335370AF" w14:textId="1A523CCC" w:rsidR="00D73CFB" w:rsidRPr="00D73CFB" w:rsidRDefault="00D73CFB" w:rsidP="00D73CFB">
      <w:r w:rsidRPr="00D73CFB">
        <w:t xml:space="preserve">Dr. Sarraf is also co-director of the Pacific Retina Club and the International Retinal Imaging Symposium and is co-founder of the International Retinal Imaging Society. He is a member of the ASRS, </w:t>
      </w:r>
      <w:r>
        <w:t xml:space="preserve">AOS (American Ophthalmological Society), </w:t>
      </w:r>
      <w:r w:rsidRPr="00D73CFB">
        <w:t xml:space="preserve">Retina Society and </w:t>
      </w:r>
      <w:proofErr w:type="spellStart"/>
      <w:r w:rsidRPr="00D73CFB">
        <w:t>Gass</w:t>
      </w:r>
      <w:proofErr w:type="spellEnd"/>
      <w:r w:rsidRPr="00D73CFB">
        <w:t xml:space="preserve"> Club and has served as an executive board member in the Macula Society. He has also served as an advisory </w:t>
      </w:r>
      <w:r>
        <w:t xml:space="preserve">consultant </w:t>
      </w:r>
      <w:r w:rsidRPr="00D73CFB">
        <w:t xml:space="preserve">of the DRCR Network and is a scientific board member of the Macula Foundation </w:t>
      </w:r>
      <w:proofErr w:type="spellStart"/>
      <w:r w:rsidRPr="00D73CFB">
        <w:t>Inc</w:t>
      </w:r>
      <w:proofErr w:type="spellEnd"/>
      <w:r w:rsidRPr="00D73CFB">
        <w:t xml:space="preserve"> and </w:t>
      </w:r>
      <w:proofErr w:type="spellStart"/>
      <w:r w:rsidRPr="00D73CFB">
        <w:t>Optovue</w:t>
      </w:r>
      <w:proofErr w:type="spellEnd"/>
      <w:r w:rsidRPr="00D73CFB">
        <w:t xml:space="preserve"> Inc. </w:t>
      </w:r>
    </w:p>
    <w:p w14:paraId="018AC580" w14:textId="77777777" w:rsidR="00D73CFB" w:rsidRPr="00A86F86" w:rsidRDefault="00D73CFB" w:rsidP="00A86F86"/>
    <w:p w14:paraId="7FFA0DD4" w14:textId="77777777" w:rsidR="00A86F86" w:rsidRPr="00A86F86" w:rsidRDefault="00A86F86" w:rsidP="00A86F86">
      <w:bookmarkStart w:id="0" w:name="_GoBack"/>
      <w:bookmarkEnd w:id="0"/>
    </w:p>
    <w:sectPr w:rsidR="00A86F86" w:rsidRPr="00A86F86" w:rsidSect="000E39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86"/>
    <w:rsid w:val="00082102"/>
    <w:rsid w:val="000961CA"/>
    <w:rsid w:val="00097FD5"/>
    <w:rsid w:val="000D3F69"/>
    <w:rsid w:val="000E39ED"/>
    <w:rsid w:val="001314C7"/>
    <w:rsid w:val="0016599E"/>
    <w:rsid w:val="0021207E"/>
    <w:rsid w:val="00212A07"/>
    <w:rsid w:val="002F7060"/>
    <w:rsid w:val="004F7BB0"/>
    <w:rsid w:val="00544CD1"/>
    <w:rsid w:val="00550CC7"/>
    <w:rsid w:val="005B068D"/>
    <w:rsid w:val="0061187B"/>
    <w:rsid w:val="006B6CD5"/>
    <w:rsid w:val="00773D82"/>
    <w:rsid w:val="007C1AFE"/>
    <w:rsid w:val="00960998"/>
    <w:rsid w:val="00965875"/>
    <w:rsid w:val="00A15217"/>
    <w:rsid w:val="00A86F86"/>
    <w:rsid w:val="00B31BCC"/>
    <w:rsid w:val="00C773D2"/>
    <w:rsid w:val="00C95117"/>
    <w:rsid w:val="00CA352C"/>
    <w:rsid w:val="00D6186A"/>
    <w:rsid w:val="00D73CFB"/>
    <w:rsid w:val="00FD4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6693B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7CE4ECCC16644797A705207F52F424" ma:contentTypeVersion="4" ma:contentTypeDescription="Create a new document." ma:contentTypeScope="" ma:versionID="76ff3f558cc973d00cbab4e52bcde423">
  <xsd:schema xmlns:xsd="http://www.w3.org/2001/XMLSchema" xmlns:xs="http://www.w3.org/2001/XMLSchema" xmlns:p="http://schemas.microsoft.com/office/2006/metadata/properties" xmlns:ns2="ce631c4f-0336-409e-9c7a-b695d97b3a48" xmlns:ns3="4242d059-cea9-4915-b5bf-71c51fcc57ca" targetNamespace="http://schemas.microsoft.com/office/2006/metadata/properties" ma:root="true" ma:fieldsID="7988b329539aa22c80fca386f4e7fc5b" ns2:_="" ns3:_="">
    <xsd:import namespace="ce631c4f-0336-409e-9c7a-b695d97b3a48"/>
    <xsd:import namespace="4242d059-cea9-4915-b5bf-71c51fcc57ca"/>
    <xsd:element name="properties">
      <xsd:complexType>
        <xsd:sequence>
          <xsd:element name="documentManagement">
            <xsd:complexType>
              <xsd:all>
                <xsd:element ref="ns2:MigrationSourceURL"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31c4f-0336-409e-9c7a-b695d97b3a48"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2d059-cea9-4915-b5bf-71c51fcc57c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e631c4f-0336-409e-9c7a-b695d97b3a48" xsi:nil="true"/>
  </documentManagement>
</p:properties>
</file>

<file path=customXml/itemProps1.xml><?xml version="1.0" encoding="utf-8"?>
<ds:datastoreItem xmlns:ds="http://schemas.openxmlformats.org/officeDocument/2006/customXml" ds:itemID="{0ABEF08B-21E7-4668-AB21-CCC0A2E0E8C0}">
  <ds:schemaRefs>
    <ds:schemaRef ds:uri="http://schemas.microsoft.com/sharepoint/v3/contenttype/forms"/>
  </ds:schemaRefs>
</ds:datastoreItem>
</file>

<file path=customXml/itemProps2.xml><?xml version="1.0" encoding="utf-8"?>
<ds:datastoreItem xmlns:ds="http://schemas.openxmlformats.org/officeDocument/2006/customXml" ds:itemID="{C3BC47AC-5BA8-4090-800E-E1A760E92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31c4f-0336-409e-9c7a-b695d97b3a48"/>
    <ds:schemaRef ds:uri="4242d059-cea9-4915-b5bf-71c51fcc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13CC4-3AE9-4742-B417-C9FF55C54D83}">
  <ds:schemaRefs>
    <ds:schemaRef ds:uri="http://schemas.microsoft.com/office/2006/metadata/properties"/>
    <ds:schemaRef ds:uri="http://schemas.microsoft.com/office/infopath/2007/PartnerControls"/>
    <ds:schemaRef ds:uri="ce631c4f-0336-409e-9c7a-b695d97b3a48"/>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190</Words>
  <Characters>1084</Characters>
  <Application>Microsoft Macintosh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Sarraf</dc:creator>
  <cp:keywords/>
  <dc:description/>
  <cp:lastModifiedBy>David Sarraf</cp:lastModifiedBy>
  <cp:revision>24</cp:revision>
  <dcterms:created xsi:type="dcterms:W3CDTF">2013-09-01T19:22:00Z</dcterms:created>
  <dcterms:modified xsi:type="dcterms:W3CDTF">2018-09-25T05:59:00Z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0x010100C47CE4ECCC16644797A705207F52F424</vt:lpwstr>
  </property>
</Properties>
</file>